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2024年3月12日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至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20日由</w:t>
      </w:r>
      <w:r>
        <w:rPr>
          <w:rFonts w:hint="eastAsia" w:ascii="仿宋_GB2312" w:hAnsi="仿宋" w:eastAsia="仿宋_GB2312" w:cs="仿宋"/>
          <w:sz w:val="32"/>
          <w:szCs w:val="32"/>
        </w:rPr>
        <w:t>民政局联合应急管理局、消防大队、市场监管局、住建局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电力局</w:t>
      </w:r>
      <w:r>
        <w:rPr>
          <w:rFonts w:hint="eastAsia" w:ascii="仿宋_GB2312" w:hAnsi="仿宋" w:eastAsia="仿宋_GB2312" w:cs="仿宋"/>
          <w:sz w:val="32"/>
          <w:szCs w:val="32"/>
        </w:rPr>
        <w:t>等部门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对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养老机构的消防安全、燃气安全、食品安全、房屋安全、用电安全、服务照料安全开展督导检查。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644390" cy="3482340"/>
            <wp:effectExtent l="0" t="0" r="3810" b="7620"/>
            <wp:docPr id="2" name="图片 2" descr="微信图片_20240416104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161041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439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587240" cy="3439160"/>
            <wp:effectExtent l="0" t="0" r="0" b="5080"/>
            <wp:docPr id="3" name="图片 3" descr="微信图片_20240416104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161041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724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4785" cy="3947160"/>
            <wp:effectExtent l="0" t="0" r="8255" b="0"/>
            <wp:docPr id="4" name="图片 4" descr="微信图片_2024041610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161041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633595" cy="4633595"/>
            <wp:effectExtent l="0" t="0" r="14605" b="14605"/>
            <wp:docPr id="6" name="图片 6" descr="微信图片_20240416104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4161040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3595" cy="463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73040" cy="2966085"/>
            <wp:effectExtent l="0" t="0" r="0" b="5715"/>
            <wp:docPr id="7" name="图片 7" descr="微信图片_20240416104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4161040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MzFhOWNiYzNjMzFmMjQxYWFmZGY0MmMyZTgyZWQifQ=="/>
  </w:docVars>
  <w:rsids>
    <w:rsidRoot w:val="15D451D8"/>
    <w:rsid w:val="15D4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ndex1"/>
    <w:basedOn w:val="1"/>
    <w:next w:val="1"/>
    <w:autoRedefine/>
    <w:unhideWhenUsed/>
    <w:qFormat/>
    <w:uiPriority w:val="0"/>
    <w:pPr>
      <w:spacing w:line="600" w:lineRule="exact"/>
      <w:ind w:firstLine="640" w:firstLineChars="200"/>
      <w:textAlignment w:val="baseline"/>
    </w:pPr>
    <w:rPr>
      <w:rFonts w:ascii="仿宋_GB2312" w:hAnsi="仿宋" w:eastAsia="仿宋_GB2312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2024-04-16T02:30:00Z</dcterms:created>
  <dc:creator>Asite</dc:creator>
  <cp:lastModifiedBy>Asite</cp:lastModifiedBy>
  <dcterms:modified xsi:type="dcterms:W3CDTF">2024-04-16T02:45:13Z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C19C473E70FC41D5A999D16EBC6F3869_11</vt:lpwstr>
  </property>
</Properties>
</file>