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ascii="Times New Roman" w:hAnsi="Times New Roman" w:eastAsia="方正小标宋简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小标宋简体"/>
          <w:bCs/>
          <w:kern w:val="0"/>
          <w:sz w:val="32"/>
          <w:szCs w:val="32"/>
        </w:rPr>
        <w:t>特种设备使用单位</w:t>
      </w:r>
      <w:r>
        <w:rPr>
          <w:rFonts w:hint="eastAsia" w:ascii="Times New Roman" w:hAnsi="Times New Roman" w:eastAsia="方正小标宋简体"/>
          <w:bCs/>
          <w:kern w:val="0"/>
          <w:sz w:val="32"/>
          <w:szCs w:val="32"/>
        </w:rPr>
        <w:t>常规监督</w:t>
      </w:r>
      <w:r>
        <w:rPr>
          <w:rFonts w:ascii="Times New Roman" w:hAnsi="Times New Roman" w:eastAsia="方正小标宋简体"/>
          <w:bCs/>
          <w:kern w:val="0"/>
          <w:sz w:val="32"/>
          <w:szCs w:val="32"/>
        </w:rPr>
        <w:t>检查</w:t>
      </w:r>
      <w:r>
        <w:rPr>
          <w:rFonts w:hint="eastAsia" w:ascii="Times New Roman" w:hAnsi="Times New Roman" w:eastAsia="方正小标宋简体"/>
          <w:bCs/>
          <w:kern w:val="0"/>
          <w:sz w:val="32"/>
          <w:szCs w:val="32"/>
        </w:rPr>
        <w:t>项目</w:t>
      </w:r>
      <w:r>
        <w:rPr>
          <w:rFonts w:ascii="Times New Roman" w:hAnsi="Times New Roman" w:eastAsia="方正小标宋简体"/>
          <w:bCs/>
          <w:kern w:val="0"/>
          <w:sz w:val="32"/>
          <w:szCs w:val="32"/>
        </w:rPr>
        <w:t>表</w:t>
      </w:r>
    </w:p>
    <w:p>
      <w:pPr>
        <w:widowControl/>
        <w:spacing w:line="400" w:lineRule="exact"/>
        <w:jc w:val="center"/>
        <w:rPr>
          <w:rFonts w:ascii="Times New Roman" w:hAnsi="Times New Roman" w:eastAsia="方正小标宋简体"/>
          <w:bCs/>
          <w:kern w:val="0"/>
          <w:sz w:val="32"/>
          <w:szCs w:val="32"/>
        </w:rPr>
      </w:pPr>
      <w:r>
        <w:rPr>
          <w:rFonts w:ascii="Times New Roman" w:hAnsi="Times New Roman" w:eastAsia="方正小标宋简体"/>
          <w:bCs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小标宋简体"/>
          <w:bCs/>
          <w:kern w:val="0"/>
          <w:sz w:val="32"/>
          <w:szCs w:val="32"/>
        </w:rPr>
        <w:t>压力容器</w:t>
      </w:r>
      <w:r>
        <w:rPr>
          <w:rFonts w:ascii="Times New Roman" w:hAnsi="Times New Roman" w:eastAsia="方正小标宋简体"/>
          <w:bCs/>
          <w:kern w:val="0"/>
          <w:sz w:val="32"/>
          <w:szCs w:val="32"/>
        </w:rPr>
        <w:t>）</w:t>
      </w:r>
    </w:p>
    <w:p>
      <w:pPr>
        <w:pStyle w:val="2"/>
        <w:spacing w:before="0" w:beforeAutospacing="0" w:afterAutospacing="0" w:line="400" w:lineRule="exact"/>
        <w:ind w:firstLine="213"/>
        <w:rPr>
          <w:rFonts w:hint="default"/>
        </w:rPr>
      </w:pPr>
    </w:p>
    <w:tbl>
      <w:tblPr>
        <w:tblStyle w:val="6"/>
        <w:tblW w:w="91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284"/>
        <w:gridCol w:w="4549"/>
        <w:gridCol w:w="453"/>
        <w:gridCol w:w="453"/>
        <w:gridCol w:w="453"/>
        <w:gridCol w:w="1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检查项目</w:t>
            </w:r>
          </w:p>
        </w:tc>
        <w:tc>
          <w:tcPr>
            <w:tcW w:w="45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  <w:szCs w:val="24"/>
              </w:rPr>
              <w:t>检查结果</w:t>
            </w:r>
          </w:p>
        </w:tc>
        <w:tc>
          <w:tcPr>
            <w:tcW w:w="14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2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45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default"/>
              </w:rPr>
            </w:pPr>
            <w:r>
              <w:t>符合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default"/>
              </w:rPr>
            </w:pPr>
            <w:r>
              <w:t>不符合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default"/>
              </w:rPr>
            </w:pPr>
            <w:r>
              <w:t>无此项</w:t>
            </w:r>
          </w:p>
        </w:tc>
        <w:tc>
          <w:tcPr>
            <w:tcW w:w="14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使用标志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设备按要求办理使用登记并将使用标志置于设备的显著位置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检验情况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设备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在检验有效期内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28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定期自行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检查情况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按规定进行年度检查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作业人员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作业人员具有有效证件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并办理聘用手续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安全附件及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仪表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安全阀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校验报告在有效期内，铅封完好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2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爆破片按照铭牌要求的期限定期更换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2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压力表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检定证书在有效期内，封签完好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2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快开门联锁保护装置完整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运行情况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现场检查时压力容器运行的压力、温度在额定参数范围内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240" w:lineRule="exact"/>
        <w:rPr>
          <w:rFonts w:ascii="Times New Roman" w:hAnsi="Times New Roman" w:eastAsia="仿宋_GB2312"/>
          <w:kern w:val="0"/>
          <w:sz w:val="24"/>
          <w:szCs w:val="24"/>
        </w:rPr>
      </w:pPr>
    </w:p>
    <w:p>
      <w:pPr>
        <w:spacing w:line="400" w:lineRule="exac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Cs w:val="21"/>
        </w:rPr>
        <w:t>注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：1.检查结果在“符合”“不符合”和“无此项”相应项目栏中划“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Cs w:val="21"/>
        </w:rPr>
        <w:t>√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”；</w:t>
      </w:r>
    </w:p>
    <w:p>
      <w:pPr>
        <w:ind w:firstLine="420" w:firstLineChars="0"/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2.检查需要说明的在“备注”栏填写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90ABE"/>
    <w:rsid w:val="0378257A"/>
    <w:rsid w:val="0579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2023-10-11T07:26:00Z</dcterms:created>
  <dc:creator>Administrator</dc:creator>
  <cp:lastModifiedBy>赤色记忆</cp:lastModifiedBy>
  <dcterms:modified xsi:type="dcterms:W3CDTF">2024-04-18T07:16:29Z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8333D8F85E46430CA4BEC3CB89F831E1_13</vt:lpwstr>
  </property>
</Properties>
</file>