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AD4" w:rsidRPr="001B5166" w:rsidRDefault="00A55AD4" w:rsidP="001B5166">
      <w:pPr>
        <w:rPr>
          <w:rFonts w:ascii="方正大标宋简体" w:eastAsia="方正大标宋简体"/>
          <w:color w:val="FF0000"/>
          <w:spacing w:val="340"/>
          <w:sz w:val="28"/>
          <w:szCs w:val="28"/>
        </w:rPr>
      </w:pPr>
    </w:p>
    <w:p w:rsidR="00A55AD4" w:rsidRPr="00BC30E6" w:rsidRDefault="00A55AD4" w:rsidP="001B5166">
      <w:pPr>
        <w:rPr>
          <w:rFonts w:ascii="方正大标宋简体" w:eastAsia="方正大标宋简体"/>
          <w:color w:val="FF0000"/>
          <w:spacing w:val="340"/>
          <w:sz w:val="60"/>
          <w:szCs w:val="6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5in;margin-top:7.8pt;width:117pt;height:70.2pt;z-index:251658240" filled="f" stroked="f">
            <v:textbox style="mso-next-textbox:#_x0000_s1026">
              <w:txbxContent>
                <w:p w:rsidR="00A55AD4" w:rsidRPr="00233141" w:rsidRDefault="00A55AD4" w:rsidP="001B5166">
                  <w:pPr>
                    <w:rPr>
                      <w:rFonts w:ascii="方正大标宋简体" w:eastAsia="方正大标宋简体"/>
                      <w:color w:val="FF0000"/>
                      <w:sz w:val="100"/>
                      <w:szCs w:val="100"/>
                    </w:rPr>
                  </w:pPr>
                  <w:r w:rsidRPr="00233141">
                    <w:rPr>
                      <w:rFonts w:ascii="方正大标宋简体" w:eastAsia="方正大标宋简体" w:hint="eastAsia"/>
                      <w:color w:val="FF0000"/>
                      <w:sz w:val="100"/>
                      <w:szCs w:val="100"/>
                    </w:rPr>
                    <w:t>文件</w:t>
                  </w:r>
                </w:p>
              </w:txbxContent>
            </v:textbox>
          </v:shape>
        </w:pict>
      </w:r>
      <w:r w:rsidRPr="00BC30E6">
        <w:rPr>
          <w:rFonts w:ascii="方正大标宋简体" w:eastAsia="方正大标宋简体" w:hint="eastAsia"/>
          <w:color w:val="FF0000"/>
          <w:spacing w:val="340"/>
          <w:sz w:val="60"/>
          <w:szCs w:val="60"/>
        </w:rPr>
        <w:t>馆陶县财政局</w:t>
      </w:r>
    </w:p>
    <w:p w:rsidR="00A55AD4" w:rsidRPr="00BC30E6" w:rsidRDefault="00A55AD4" w:rsidP="001B5166">
      <w:pPr>
        <w:rPr>
          <w:rFonts w:ascii="方正大标宋简体" w:eastAsia="方正大标宋简体"/>
          <w:color w:val="FF0000"/>
          <w:spacing w:val="100"/>
          <w:sz w:val="60"/>
          <w:szCs w:val="60"/>
        </w:rPr>
      </w:pPr>
      <w:r w:rsidRPr="00BC30E6">
        <w:rPr>
          <w:rFonts w:ascii="方正大标宋简体" w:eastAsia="方正大标宋简体" w:hint="eastAsia"/>
          <w:color w:val="FF0000"/>
          <w:spacing w:val="100"/>
          <w:sz w:val="60"/>
          <w:szCs w:val="60"/>
        </w:rPr>
        <w:t>馆陶县发展和改革局</w:t>
      </w:r>
    </w:p>
    <w:p w:rsidR="00A55AD4" w:rsidRDefault="00A55AD4"/>
    <w:p w:rsidR="00A55AD4" w:rsidRPr="00233141" w:rsidRDefault="00A55AD4" w:rsidP="001B5166">
      <w:pPr>
        <w:jc w:val="center"/>
        <w:rPr>
          <w:rFonts w:ascii="仿宋_GB2312" w:eastAsia="仿宋_GB2312"/>
          <w:sz w:val="32"/>
          <w:szCs w:val="32"/>
        </w:rPr>
      </w:pPr>
      <w:r w:rsidRPr="00233141">
        <w:rPr>
          <w:rFonts w:ascii="仿宋_GB2312" w:eastAsia="仿宋_GB2312" w:hint="eastAsia"/>
          <w:sz w:val="32"/>
          <w:szCs w:val="32"/>
        </w:rPr>
        <w:t>馆财【</w:t>
      </w:r>
      <w:r w:rsidRPr="00233141">
        <w:rPr>
          <w:rFonts w:ascii="仿宋_GB2312" w:eastAsia="仿宋_GB2312"/>
          <w:sz w:val="32"/>
          <w:szCs w:val="32"/>
        </w:rPr>
        <w:t>2019</w:t>
      </w:r>
      <w:r w:rsidRPr="00233141">
        <w:rPr>
          <w:rFonts w:ascii="仿宋_GB2312" w:eastAsia="仿宋_GB2312" w:hint="eastAsia"/>
          <w:sz w:val="32"/>
          <w:szCs w:val="32"/>
        </w:rPr>
        <w:t>】</w:t>
      </w:r>
      <w:r w:rsidRPr="00233141">
        <w:rPr>
          <w:rFonts w:ascii="仿宋_GB2312" w:eastAsia="仿宋_GB2312"/>
          <w:sz w:val="32"/>
          <w:szCs w:val="32"/>
        </w:rPr>
        <w:t>5</w:t>
      </w:r>
      <w:r>
        <w:rPr>
          <w:rFonts w:ascii="仿宋_GB2312" w:eastAsia="仿宋_GB2312"/>
          <w:sz w:val="32"/>
          <w:szCs w:val="32"/>
        </w:rPr>
        <w:t>0</w:t>
      </w:r>
      <w:r w:rsidRPr="00233141">
        <w:rPr>
          <w:rFonts w:ascii="仿宋_GB2312" w:eastAsia="仿宋_GB2312" w:hint="eastAsia"/>
          <w:sz w:val="32"/>
          <w:szCs w:val="32"/>
        </w:rPr>
        <w:t>号</w:t>
      </w:r>
    </w:p>
    <w:p w:rsidR="00A55AD4" w:rsidRPr="00B06F9D" w:rsidRDefault="00A55AD4" w:rsidP="001B5166">
      <w:pPr>
        <w:rPr>
          <w:sz w:val="32"/>
          <w:szCs w:val="32"/>
          <w:u w:val="thick"/>
        </w:rPr>
      </w:pPr>
      <w:r>
        <w:rPr>
          <w:sz w:val="32"/>
          <w:szCs w:val="32"/>
          <w:u w:val="thick"/>
        </w:rPr>
        <w:t xml:space="preserve">                                                                   </w:t>
      </w:r>
    </w:p>
    <w:p w:rsidR="00A55AD4" w:rsidRDefault="00A55AD4" w:rsidP="00B22356">
      <w:pPr>
        <w:jc w:val="center"/>
        <w:rPr>
          <w:sz w:val="44"/>
          <w:szCs w:val="44"/>
        </w:rPr>
      </w:pPr>
    </w:p>
    <w:p w:rsidR="00A55AD4" w:rsidRPr="001B5166" w:rsidRDefault="00A55AD4" w:rsidP="00D86D7B">
      <w:pPr>
        <w:ind w:firstLineChars="32" w:firstLine="31680"/>
        <w:jc w:val="center"/>
        <w:rPr>
          <w:rFonts w:ascii="宋体"/>
          <w:spacing w:val="100"/>
          <w:sz w:val="36"/>
          <w:szCs w:val="36"/>
        </w:rPr>
      </w:pPr>
      <w:r w:rsidRPr="001B5166">
        <w:rPr>
          <w:rFonts w:ascii="宋体" w:hAnsi="宋体" w:hint="eastAsia"/>
          <w:spacing w:val="100"/>
          <w:sz w:val="36"/>
          <w:szCs w:val="36"/>
        </w:rPr>
        <w:t>馆陶县财政局</w:t>
      </w:r>
    </w:p>
    <w:p w:rsidR="00A55AD4" w:rsidRPr="001B5166" w:rsidRDefault="00A55AD4" w:rsidP="001B5166">
      <w:pPr>
        <w:jc w:val="center"/>
        <w:rPr>
          <w:rFonts w:ascii="宋体"/>
          <w:sz w:val="36"/>
          <w:szCs w:val="36"/>
        </w:rPr>
      </w:pPr>
      <w:r w:rsidRPr="001B5166">
        <w:rPr>
          <w:rFonts w:ascii="宋体" w:hAnsi="宋体" w:hint="eastAsia"/>
          <w:sz w:val="36"/>
          <w:szCs w:val="36"/>
        </w:rPr>
        <w:t>馆陶县发展和改革局</w:t>
      </w:r>
    </w:p>
    <w:p w:rsidR="00A55AD4" w:rsidRDefault="00A55AD4" w:rsidP="001B5166">
      <w:pPr>
        <w:jc w:val="center"/>
        <w:rPr>
          <w:sz w:val="36"/>
          <w:szCs w:val="36"/>
        </w:rPr>
      </w:pPr>
      <w:r w:rsidRPr="001B5166">
        <w:rPr>
          <w:rFonts w:hint="eastAsia"/>
          <w:sz w:val="36"/>
          <w:szCs w:val="36"/>
        </w:rPr>
        <w:t>关于转发《河北省财政厅河北省发展和改革委员会</w:t>
      </w:r>
    </w:p>
    <w:p w:rsidR="00A55AD4" w:rsidRPr="001B5166" w:rsidRDefault="00A55AD4" w:rsidP="001B5166">
      <w:pPr>
        <w:jc w:val="center"/>
        <w:rPr>
          <w:sz w:val="36"/>
          <w:szCs w:val="36"/>
        </w:rPr>
      </w:pPr>
      <w:r w:rsidRPr="001B5166">
        <w:rPr>
          <w:rFonts w:hint="eastAsia"/>
          <w:sz w:val="36"/>
          <w:szCs w:val="36"/>
        </w:rPr>
        <w:t>关于发布行政事业性收费目录的公告》的通知</w:t>
      </w:r>
    </w:p>
    <w:p w:rsidR="00A55AD4" w:rsidRPr="001B5166" w:rsidRDefault="00A55AD4">
      <w:pPr>
        <w:rPr>
          <w:sz w:val="36"/>
          <w:szCs w:val="36"/>
        </w:rPr>
      </w:pPr>
    </w:p>
    <w:p w:rsidR="00A55AD4" w:rsidRPr="001B5166" w:rsidRDefault="00A55AD4">
      <w:pPr>
        <w:rPr>
          <w:rFonts w:ascii="仿宋_GB2312" w:eastAsia="仿宋_GB2312"/>
          <w:sz w:val="32"/>
          <w:szCs w:val="32"/>
        </w:rPr>
      </w:pPr>
      <w:r w:rsidRPr="001B5166">
        <w:rPr>
          <w:rFonts w:ascii="仿宋_GB2312" w:eastAsia="仿宋_GB2312" w:hint="eastAsia"/>
          <w:sz w:val="32"/>
          <w:szCs w:val="32"/>
        </w:rPr>
        <w:t>各有关执收单位：</w:t>
      </w:r>
    </w:p>
    <w:p w:rsidR="00A55AD4" w:rsidRPr="001B5166" w:rsidRDefault="00A55AD4" w:rsidP="00D86D7B">
      <w:pPr>
        <w:ind w:firstLineChars="150" w:firstLine="31680"/>
        <w:rPr>
          <w:rFonts w:ascii="仿宋_GB2312" w:eastAsia="仿宋_GB2312"/>
          <w:sz w:val="32"/>
          <w:szCs w:val="32"/>
        </w:rPr>
      </w:pPr>
      <w:r w:rsidRPr="001B5166">
        <w:rPr>
          <w:rFonts w:ascii="仿宋_GB2312" w:eastAsia="仿宋_GB2312" w:hint="eastAsia"/>
          <w:sz w:val="32"/>
          <w:szCs w:val="32"/>
        </w:rPr>
        <w:t>现将《河北省财政厅河北省发展和改革委员会关于发布行政事业性收费目录的公告》转发你们，请遵照执行。</w:t>
      </w:r>
    </w:p>
    <w:p w:rsidR="00A55AD4" w:rsidRPr="001B5166" w:rsidRDefault="00A55AD4" w:rsidP="00B22356">
      <w:pPr>
        <w:ind w:firstLine="420"/>
        <w:rPr>
          <w:rFonts w:ascii="仿宋_GB2312" w:eastAsia="仿宋_GB2312"/>
          <w:sz w:val="32"/>
          <w:szCs w:val="32"/>
        </w:rPr>
      </w:pPr>
      <w:r w:rsidRPr="001B5166">
        <w:rPr>
          <w:rFonts w:ascii="仿宋_GB2312" w:eastAsia="仿宋_GB2312" w:hint="eastAsia"/>
          <w:sz w:val="32"/>
          <w:szCs w:val="32"/>
        </w:rPr>
        <w:t>附件：《河北省财政厅河北省发展和改革委员会关于发布行政事业性收费目录的公告》</w:t>
      </w:r>
    </w:p>
    <w:p w:rsidR="00A55AD4" w:rsidRPr="001B5166" w:rsidRDefault="00A55AD4">
      <w:pPr>
        <w:rPr>
          <w:rFonts w:ascii="仿宋_GB2312" w:eastAsia="仿宋_GB2312"/>
          <w:sz w:val="32"/>
          <w:szCs w:val="32"/>
        </w:rPr>
      </w:pPr>
      <w:r w:rsidRPr="001B5166">
        <w:rPr>
          <w:rFonts w:ascii="仿宋_GB2312" w:eastAsia="仿宋_GB2312"/>
          <w:sz w:val="32"/>
          <w:szCs w:val="32"/>
        </w:rPr>
        <w:t xml:space="preserve">                         </w:t>
      </w:r>
    </w:p>
    <w:p w:rsidR="00A55AD4" w:rsidRPr="001B5166" w:rsidRDefault="00A55AD4" w:rsidP="001B5166">
      <w:pPr>
        <w:rPr>
          <w:rFonts w:ascii="仿宋_GB2312" w:eastAsia="仿宋_GB2312"/>
          <w:sz w:val="32"/>
          <w:szCs w:val="32"/>
        </w:rPr>
      </w:pPr>
      <w:r w:rsidRPr="001B5166">
        <w:rPr>
          <w:rFonts w:ascii="仿宋_GB2312" w:eastAsia="仿宋_GB2312"/>
          <w:sz w:val="32"/>
          <w:szCs w:val="32"/>
        </w:rPr>
        <w:t xml:space="preserve">  </w:t>
      </w:r>
      <w:r w:rsidRPr="001B5166">
        <w:rPr>
          <w:rFonts w:ascii="仿宋_GB2312" w:eastAsia="仿宋_GB2312" w:hint="eastAsia"/>
          <w:sz w:val="32"/>
          <w:szCs w:val="32"/>
        </w:rPr>
        <w:t>馆陶县财政局</w:t>
      </w:r>
      <w:r w:rsidRPr="001B5166">
        <w:rPr>
          <w:rFonts w:ascii="仿宋_GB2312" w:eastAsia="仿宋_GB2312"/>
          <w:sz w:val="32"/>
          <w:szCs w:val="32"/>
        </w:rPr>
        <w:t xml:space="preserve">                  </w:t>
      </w:r>
      <w:r w:rsidRPr="001B5166">
        <w:rPr>
          <w:rFonts w:ascii="仿宋_GB2312" w:eastAsia="仿宋_GB2312" w:hint="eastAsia"/>
          <w:sz w:val="32"/>
          <w:szCs w:val="32"/>
        </w:rPr>
        <w:t>馆陶县发展和改革局</w:t>
      </w:r>
    </w:p>
    <w:p w:rsidR="00A55AD4" w:rsidRPr="001B5166" w:rsidRDefault="00A55AD4" w:rsidP="00EF5B31">
      <w:pPr>
        <w:ind w:firstLine="405"/>
        <w:rPr>
          <w:rFonts w:ascii="仿宋_GB2312" w:eastAsia="仿宋_GB2312"/>
          <w:sz w:val="32"/>
          <w:szCs w:val="32"/>
        </w:rPr>
      </w:pPr>
    </w:p>
    <w:p w:rsidR="00A55AD4" w:rsidRPr="001B5166" w:rsidRDefault="00A55AD4" w:rsidP="00EF5B31">
      <w:pPr>
        <w:ind w:firstLine="405"/>
        <w:rPr>
          <w:rFonts w:ascii="仿宋_GB2312" w:eastAsia="仿宋_GB2312"/>
          <w:sz w:val="32"/>
          <w:szCs w:val="32"/>
        </w:rPr>
      </w:pPr>
      <w:r w:rsidRPr="001B5166">
        <w:rPr>
          <w:rFonts w:ascii="仿宋_GB2312" w:eastAsia="仿宋_GB2312"/>
          <w:sz w:val="32"/>
          <w:szCs w:val="32"/>
        </w:rPr>
        <w:t xml:space="preserve">                               </w:t>
      </w:r>
      <w:smartTag w:uri="urn:schemas-microsoft-com:office:smarttags" w:element="chsdate">
        <w:smartTagPr>
          <w:attr w:name="IsROCDate" w:val="False"/>
          <w:attr w:name="IsLunarDate" w:val="False"/>
          <w:attr w:name="Day" w:val="26"/>
          <w:attr w:name="Month" w:val="6"/>
          <w:attr w:name="Year" w:val="2019"/>
        </w:smartTagPr>
        <w:r w:rsidRPr="001B5166">
          <w:rPr>
            <w:rFonts w:ascii="仿宋_GB2312" w:eastAsia="仿宋_GB2312"/>
            <w:sz w:val="32"/>
            <w:szCs w:val="32"/>
          </w:rPr>
          <w:t>2019</w:t>
        </w:r>
        <w:r w:rsidRPr="001B5166">
          <w:rPr>
            <w:rFonts w:ascii="仿宋_GB2312" w:eastAsia="仿宋_GB2312" w:hint="eastAsia"/>
            <w:sz w:val="32"/>
            <w:szCs w:val="32"/>
          </w:rPr>
          <w:t>年</w:t>
        </w:r>
        <w:r w:rsidRPr="001B5166">
          <w:rPr>
            <w:rFonts w:ascii="仿宋_GB2312" w:eastAsia="仿宋_GB2312"/>
            <w:sz w:val="32"/>
            <w:szCs w:val="32"/>
          </w:rPr>
          <w:t>6</w:t>
        </w:r>
        <w:r w:rsidRPr="001B5166">
          <w:rPr>
            <w:rFonts w:ascii="仿宋_GB2312" w:eastAsia="仿宋_GB2312" w:hint="eastAsia"/>
            <w:sz w:val="32"/>
            <w:szCs w:val="32"/>
          </w:rPr>
          <w:t>月</w:t>
        </w:r>
        <w:r w:rsidRPr="001B5166">
          <w:rPr>
            <w:rFonts w:ascii="仿宋_GB2312" w:eastAsia="仿宋_GB2312"/>
            <w:sz w:val="32"/>
            <w:szCs w:val="32"/>
          </w:rPr>
          <w:t>26</w:t>
        </w:r>
        <w:r w:rsidRPr="001B5166">
          <w:rPr>
            <w:rFonts w:ascii="仿宋_GB2312" w:eastAsia="仿宋_GB2312" w:hint="eastAsia"/>
            <w:sz w:val="32"/>
            <w:szCs w:val="32"/>
          </w:rPr>
          <w:t>日</w:t>
        </w:r>
      </w:smartTag>
    </w:p>
    <w:sectPr w:rsidR="00A55AD4" w:rsidRPr="001B5166" w:rsidSect="0068682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AD4" w:rsidRDefault="00A55AD4">
      <w:r>
        <w:separator/>
      </w:r>
    </w:p>
  </w:endnote>
  <w:endnote w:type="continuationSeparator" w:id="0">
    <w:p w:rsidR="00A55AD4" w:rsidRDefault="00A55A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大标宋简体">
    <w:altName w:val="宋体"/>
    <w:panose1 w:val="00000000000000000000"/>
    <w:charset w:val="86"/>
    <w:family w:val="auto"/>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AD4" w:rsidRDefault="00A55A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AD4" w:rsidRDefault="00A55A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AD4" w:rsidRDefault="00A55A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AD4" w:rsidRDefault="00A55AD4">
      <w:r>
        <w:separator/>
      </w:r>
    </w:p>
  </w:footnote>
  <w:footnote w:type="continuationSeparator" w:id="0">
    <w:p w:rsidR="00A55AD4" w:rsidRDefault="00A55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AD4" w:rsidRDefault="00A55A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AD4" w:rsidRDefault="00A55AD4" w:rsidP="00D86D7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AD4" w:rsidRDefault="00A55A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2356"/>
    <w:rsid w:val="000F6058"/>
    <w:rsid w:val="001B5166"/>
    <w:rsid w:val="00233141"/>
    <w:rsid w:val="004A4E7E"/>
    <w:rsid w:val="005B6392"/>
    <w:rsid w:val="00686823"/>
    <w:rsid w:val="00746E97"/>
    <w:rsid w:val="008560D6"/>
    <w:rsid w:val="00A55AD4"/>
    <w:rsid w:val="00A73107"/>
    <w:rsid w:val="00B06F9D"/>
    <w:rsid w:val="00B22356"/>
    <w:rsid w:val="00BC30E6"/>
    <w:rsid w:val="00C17601"/>
    <w:rsid w:val="00CE6A74"/>
    <w:rsid w:val="00D44783"/>
    <w:rsid w:val="00D86D7B"/>
    <w:rsid w:val="00EF5B31"/>
    <w:rsid w:val="00FD6E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82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1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Footer">
    <w:name w:val="footer"/>
    <w:basedOn w:val="Normal"/>
    <w:link w:val="FooterChar"/>
    <w:uiPriority w:val="99"/>
    <w:rsid w:val="001B51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54</Words>
  <Characters>311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馆陶县财政局</dc:title>
  <dc:subject/>
  <dc:creator>wjj</dc:creator>
  <cp:keywords/>
  <dc:description/>
  <cp:lastModifiedBy>user</cp:lastModifiedBy>
  <cp:revision>2</cp:revision>
  <dcterms:created xsi:type="dcterms:W3CDTF">2019-06-28T08:24:00Z</dcterms:created>
  <dcterms:modified xsi:type="dcterms:W3CDTF">2019-06-28T08:24:00Z</dcterms:modified>
</cp:coreProperties>
</file>