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spacing w:beforeLines="120" w:afterLines="50" w:line="560" w:lineRule="exact"/>
        <w:jc w:val="center"/>
        <w:rPr>
          <w:rFonts w:ascii="仿宋" w:hAnsi="仿宋" w:eastAsia="仿宋" w:cs="仿宋"/>
          <w:b/>
          <w:bCs/>
          <w:color w:val="444444"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馆双随办〔</w:t>
      </w:r>
      <w:r>
        <w:rPr>
          <w:rFonts w:ascii="仿宋" w:hAnsi="仿宋" w:eastAsia="仿宋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sz w:val="32"/>
          <w:szCs w:val="32"/>
        </w:rPr>
        <w:t>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>号</w:t>
      </w:r>
    </w:p>
    <w:p>
      <w:pPr>
        <w:spacing w:line="560" w:lineRule="exact"/>
        <w:ind w:firstLine="883" w:firstLineChars="200"/>
        <w:rPr>
          <w:rFonts w:ascii="宋体" w:cs="宋体"/>
          <w:b/>
          <w:bCs/>
          <w:color w:val="444444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780" w:lineRule="atLeast"/>
        <w:jc w:val="center"/>
        <w:outlineLvl w:val="1"/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</w:pP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  <w:t>关于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  <w:lang w:val="en-US" w:eastAsia="zh-CN"/>
        </w:rPr>
        <w:t>印发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  <w:t>馆陶县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  <w:lang w:val="en-US" w:eastAsia="zh-CN"/>
        </w:rPr>
        <w:t>市场监管领域部门联合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  <w:t>抽查事项</w:t>
      </w:r>
    </w:p>
    <w:p>
      <w:pPr>
        <w:widowControl/>
        <w:shd w:val="clear" w:color="auto" w:fill="FFFFFF"/>
        <w:spacing w:line="780" w:lineRule="atLeast"/>
        <w:jc w:val="center"/>
        <w:outlineLvl w:val="1"/>
        <w:rPr>
          <w:rFonts w:ascii="宋体" w:cs="宋体"/>
          <w:b/>
          <w:bCs/>
          <w:color w:val="333333"/>
          <w:kern w:val="0"/>
          <w:sz w:val="41"/>
          <w:szCs w:val="41"/>
        </w:rPr>
      </w:pP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  <w:t>清单（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  <w:lang w:val="en-US" w:eastAsia="zh-CN"/>
        </w:rPr>
        <w:t>第一</w:t>
      </w:r>
      <w:r>
        <w:rPr>
          <w:rFonts w:hint="eastAsia" w:ascii="宋体" w:hAnsi="宋体" w:cs="宋体"/>
          <w:b/>
          <w:bCs/>
          <w:color w:val="333333"/>
          <w:kern w:val="0"/>
          <w:sz w:val="41"/>
          <w:szCs w:val="41"/>
        </w:rPr>
        <w:t>版）的通知</w:t>
      </w:r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Tahoma" w:hAnsi="Tahoma" w:cs="Tahoma"/>
          <w:color w:val="333333"/>
          <w:kern w:val="0"/>
          <w:sz w:val="20"/>
          <w:szCs w:val="20"/>
        </w:rPr>
        <w:br w:type="textWrapping"/>
      </w:r>
    </w:p>
    <w:p>
      <w:pPr>
        <w:widowControl/>
        <w:shd w:val="clear" w:color="auto" w:fill="FFFFFF"/>
        <w:jc w:val="left"/>
        <w:rPr>
          <w:rFonts w:ascii="宋体" w:cs="宋体"/>
          <w:color w:val="666666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县“双随机、一公开”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成员单位：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《馆陶县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部门联合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随机抽查事项清单（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第一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版）》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印发给你们，请结合实际做好相关工作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。</w:t>
      </w:r>
      <w:bookmarkStart w:id="0" w:name="_GoBack"/>
      <w:bookmarkEnd w:id="0"/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附件：馆陶县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市场监管领域部门联合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抽查事项清单(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第一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版)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hint="eastAsia"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宋体"/>
          <w:color w:val="666666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_GB2312"/>
          <w:spacing w:val="-20"/>
          <w:sz w:val="32"/>
          <w:szCs w:val="32"/>
        </w:rPr>
        <w:t>馆陶县“双随机一公开”监管工作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040" w:firstLineChars="1800"/>
        <w:textAlignment w:val="auto"/>
        <w:rPr>
          <w:rFonts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0" w:firstLineChars="15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adjustRightInd w:val="0"/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</w:pP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馆陶县双随机一公开监管工作领导小组办公室</w:t>
      </w:r>
      <w:r>
        <w:rPr>
          <w:rFonts w:ascii="仿宋" w:hAnsi="仿宋" w:eastAsia="仿宋"/>
          <w:snapToGrid w:val="0"/>
          <w:spacing w:val="-20"/>
          <w:sz w:val="28"/>
          <w:szCs w:val="28"/>
        </w:rPr>
        <w:t xml:space="preserve">                 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ascii="仿宋" w:hAnsi="仿宋" w:eastAsia="仿宋"/>
          <w:snapToGrid w:val="0"/>
          <w:spacing w:val="-20"/>
          <w:sz w:val="28"/>
          <w:szCs w:val="28"/>
        </w:rPr>
        <w:t>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日印发</w:t>
      </w:r>
    </w:p>
    <w:sectPr>
      <w:pgSz w:w="11906" w:h="16838"/>
      <w:pgMar w:top="2552" w:right="1418" w:bottom="1985" w:left="1418" w:header="851" w:footer="1418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02741"/>
    <w:rsid w:val="000C2560"/>
    <w:rsid w:val="001933B7"/>
    <w:rsid w:val="001F3B37"/>
    <w:rsid w:val="00262EAF"/>
    <w:rsid w:val="0027291C"/>
    <w:rsid w:val="00342B01"/>
    <w:rsid w:val="0041190C"/>
    <w:rsid w:val="00442C2A"/>
    <w:rsid w:val="004E6B06"/>
    <w:rsid w:val="005D7114"/>
    <w:rsid w:val="00643F54"/>
    <w:rsid w:val="006979C7"/>
    <w:rsid w:val="007354AD"/>
    <w:rsid w:val="008D5261"/>
    <w:rsid w:val="009C1F30"/>
    <w:rsid w:val="00A662E2"/>
    <w:rsid w:val="00AB2EE9"/>
    <w:rsid w:val="00AF0FF2"/>
    <w:rsid w:val="00B344FC"/>
    <w:rsid w:val="00BB7D87"/>
    <w:rsid w:val="00DA3F0B"/>
    <w:rsid w:val="00E7511E"/>
    <w:rsid w:val="00F9643F"/>
    <w:rsid w:val="02885CAC"/>
    <w:rsid w:val="0AB52B03"/>
    <w:rsid w:val="0FC47BF2"/>
    <w:rsid w:val="122A615A"/>
    <w:rsid w:val="140C54DF"/>
    <w:rsid w:val="20EA5B3F"/>
    <w:rsid w:val="24E200E6"/>
    <w:rsid w:val="25B21866"/>
    <w:rsid w:val="25F346A6"/>
    <w:rsid w:val="27DD3976"/>
    <w:rsid w:val="2B463E23"/>
    <w:rsid w:val="343F4289"/>
    <w:rsid w:val="39F93431"/>
    <w:rsid w:val="3FF36037"/>
    <w:rsid w:val="454067BE"/>
    <w:rsid w:val="46980BC3"/>
    <w:rsid w:val="4F6811EF"/>
    <w:rsid w:val="4F8607EA"/>
    <w:rsid w:val="50586231"/>
    <w:rsid w:val="5E032021"/>
    <w:rsid w:val="5E203478"/>
    <w:rsid w:val="63362AF4"/>
    <w:rsid w:val="6A1F1CE8"/>
    <w:rsid w:val="70D80BE0"/>
    <w:rsid w:val="71C02741"/>
    <w:rsid w:val="72D424C5"/>
    <w:rsid w:val="7C224146"/>
    <w:rsid w:val="7CF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67</Words>
  <Characters>385</Characters>
  <Lines>0</Lines>
  <Paragraphs>0</Paragraphs>
  <TotalTime>45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2019-11-12T00:53:00Z</dcterms:created>
  <dc:creator>Administrator</dc:creator>
  <cp:lastModifiedBy>Lenovo</cp:lastModifiedBy>
  <cp:lastPrinted>2021-07-02T07:54:00Z</cp:lastPrinted>
  <dcterms:modified xsi:type="dcterms:W3CDTF">2021-12-07T07:21:30Z</dcterms:modified>
  <dc:title>馆双随办〔2019〕8号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6642CF688731444AAD4233E51B698F13</vt:lpwstr>
  </property>
</Properties>
</file>