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2BE1" w:rsidRPr="00E144CC" w:rsidRDefault="00E92BE1" w:rsidP="007E6B24">
      <w:pPr>
        <w:spacing w:line="300" w:lineRule="exact"/>
        <w:jc w:val="left"/>
        <w:rPr>
          <w:rFonts w:eastAsia="黑体"/>
          <w:spacing w:val="38"/>
          <w:sz w:val="32"/>
          <w:szCs w:val="32"/>
        </w:rPr>
      </w:pPr>
    </w:p>
    <w:p w:rsidR="00E92BE1" w:rsidRPr="00E144CC" w:rsidRDefault="00E92BE1" w:rsidP="007E6B24">
      <w:pPr>
        <w:spacing w:line="500" w:lineRule="exact"/>
        <w:jc w:val="left"/>
        <w:rPr>
          <w:rFonts w:eastAsia="黑体"/>
          <w:spacing w:val="38"/>
          <w:sz w:val="32"/>
          <w:szCs w:val="32"/>
        </w:rPr>
      </w:pPr>
    </w:p>
    <w:p w:rsidR="00E92BE1" w:rsidRPr="00E144CC" w:rsidRDefault="00E92BE1" w:rsidP="007E6B24">
      <w:pPr>
        <w:spacing w:line="500" w:lineRule="exact"/>
        <w:jc w:val="left"/>
        <w:rPr>
          <w:rFonts w:eastAsia="黑体"/>
          <w:spacing w:val="38"/>
          <w:sz w:val="32"/>
          <w:szCs w:val="32"/>
        </w:rPr>
      </w:pPr>
    </w:p>
    <w:p w:rsidR="00E92BE1" w:rsidRPr="00E144CC" w:rsidRDefault="00E92BE1" w:rsidP="007E6B24">
      <w:pPr>
        <w:jc w:val="left"/>
        <w:rPr>
          <w:rFonts w:eastAsia="仿宋_GB2312"/>
          <w:color w:val="FF0000"/>
          <w:spacing w:val="38"/>
          <w:szCs w:val="21"/>
        </w:rPr>
      </w:pPr>
    </w:p>
    <w:p w:rsidR="00E92BE1" w:rsidRPr="00E92BE1" w:rsidRDefault="00E92BE1" w:rsidP="007E6B24">
      <w:pPr>
        <w:jc w:val="center"/>
        <w:rPr>
          <w:rFonts w:ascii="Times New Roman" w:hAnsi="Times New Roman" w:cs="Times New Roman"/>
          <w:sz w:val="44"/>
          <w:szCs w:val="44"/>
        </w:rPr>
      </w:pPr>
      <w:r w:rsidRPr="00E92BE1">
        <w:rPr>
          <w:rFonts w:ascii="Times New Roman" w:eastAsia="方正小标宋_GBK" w:hAnsi="Times New Roman" w:cs="Times New Roman"/>
          <w:color w:val="FF0000"/>
          <w:spacing w:val="38"/>
          <w:sz w:val="84"/>
          <w:szCs w:val="84"/>
        </w:rPr>
        <w:t>河北省财政厅文件</w:t>
      </w:r>
    </w:p>
    <w:p w:rsidR="00E92BE1" w:rsidRPr="00E92BE1" w:rsidRDefault="00E92BE1" w:rsidP="006C0556">
      <w:pPr>
        <w:tabs>
          <w:tab w:val="left" w:pos="8820"/>
        </w:tabs>
        <w:spacing w:line="600" w:lineRule="exact"/>
        <w:ind w:firstLineChars="100" w:firstLine="320"/>
        <w:rPr>
          <w:rFonts w:ascii="Times New Roman" w:eastAsia="仿宋_GB2312" w:hAnsi="Times New Roman" w:cs="Times New Roman"/>
          <w:bCs/>
          <w:sz w:val="32"/>
          <w:szCs w:val="32"/>
        </w:rPr>
      </w:pPr>
    </w:p>
    <w:p w:rsidR="00E92BE1" w:rsidRPr="00E92BE1" w:rsidRDefault="00E92BE1" w:rsidP="006C0556">
      <w:pPr>
        <w:tabs>
          <w:tab w:val="left" w:pos="8820"/>
        </w:tabs>
        <w:spacing w:line="600" w:lineRule="exact"/>
        <w:ind w:firstLineChars="100" w:firstLine="320"/>
        <w:rPr>
          <w:rFonts w:ascii="Times New Roman" w:eastAsia="仿宋_GB2312" w:hAnsi="Times New Roman" w:cs="Times New Roman"/>
          <w:bCs/>
          <w:sz w:val="32"/>
          <w:szCs w:val="32"/>
        </w:rPr>
      </w:pPr>
    </w:p>
    <w:p w:rsidR="00E92BE1" w:rsidRPr="00E92BE1" w:rsidRDefault="00E92BE1" w:rsidP="006C0556">
      <w:pPr>
        <w:tabs>
          <w:tab w:val="left" w:pos="8820"/>
        </w:tabs>
        <w:spacing w:line="600" w:lineRule="exact"/>
        <w:jc w:val="center"/>
        <w:rPr>
          <w:rFonts w:ascii="Times New Roman" w:eastAsia="仿宋_GB2312" w:hAnsi="Times New Roman" w:cs="Times New Roman"/>
          <w:bCs/>
          <w:sz w:val="32"/>
          <w:szCs w:val="32"/>
        </w:rPr>
      </w:pPr>
      <w:r w:rsidRPr="00E92BE1">
        <w:rPr>
          <w:rFonts w:ascii="Times New Roman" w:eastAsia="仿宋_GB2312" w:hAnsi="Times New Roman" w:cs="Times New Roman"/>
          <w:bCs/>
          <w:sz w:val="32"/>
          <w:szCs w:val="32"/>
        </w:rPr>
        <w:t>冀财</w:t>
      </w:r>
      <w:r w:rsidRPr="00E92BE1">
        <w:rPr>
          <w:rFonts w:ascii="Times New Roman" w:eastAsia="仿宋_GB2312" w:hAnsi="Times New Roman" w:cs="Times New Roman"/>
          <w:sz w:val="32"/>
          <w:szCs w:val="32"/>
        </w:rPr>
        <w:t>农</w:t>
      </w:r>
      <w:r w:rsidRPr="00E92BE1">
        <w:rPr>
          <w:rFonts w:ascii="Times New Roman" w:eastAsia="仿宋_GB2312" w:hAnsi="Times New Roman" w:cs="Times New Roman"/>
          <w:bCs/>
          <w:sz w:val="32"/>
          <w:szCs w:val="32"/>
        </w:rPr>
        <w:t>〔</w:t>
      </w:r>
      <w:r w:rsidRPr="00E92BE1">
        <w:rPr>
          <w:rFonts w:ascii="Times New Roman" w:eastAsia="仿宋_GB2312" w:hAnsi="Times New Roman" w:cs="Times New Roman"/>
          <w:bCs/>
          <w:sz w:val="32"/>
          <w:szCs w:val="32"/>
        </w:rPr>
        <w:t>2019</w:t>
      </w:r>
      <w:r w:rsidRPr="00E92BE1">
        <w:rPr>
          <w:rFonts w:ascii="Times New Roman" w:eastAsia="仿宋_GB2312" w:hAnsi="Times New Roman" w:cs="Times New Roman"/>
          <w:bCs/>
          <w:sz w:val="32"/>
          <w:szCs w:val="32"/>
        </w:rPr>
        <w:t>〕</w:t>
      </w:r>
      <w:r w:rsidR="006C0556">
        <w:rPr>
          <w:rFonts w:ascii="Times New Roman" w:eastAsia="仿宋_GB2312" w:hAnsi="Times New Roman" w:cs="Times New Roman" w:hint="eastAsia"/>
          <w:sz w:val="32"/>
          <w:szCs w:val="32"/>
        </w:rPr>
        <w:t>16</w:t>
      </w:r>
      <w:r w:rsidR="008068AE">
        <w:rPr>
          <w:rFonts w:ascii="Times New Roman" w:eastAsia="仿宋_GB2312" w:hAnsi="Times New Roman" w:cs="Times New Roman" w:hint="eastAsia"/>
          <w:sz w:val="32"/>
          <w:szCs w:val="32"/>
        </w:rPr>
        <w:t>1</w:t>
      </w:r>
      <w:r w:rsidRPr="00E92BE1">
        <w:rPr>
          <w:rFonts w:ascii="Times New Roman" w:eastAsia="仿宋_GB2312" w:hAnsi="Times New Roman" w:cs="Times New Roman"/>
          <w:bCs/>
          <w:sz w:val="32"/>
          <w:szCs w:val="32"/>
        </w:rPr>
        <w:t>号</w:t>
      </w:r>
    </w:p>
    <w:p w:rsidR="00E92BE1" w:rsidRPr="00E92BE1" w:rsidRDefault="00476AF2" w:rsidP="006C0556">
      <w:pPr>
        <w:spacing w:line="600" w:lineRule="exact"/>
        <w:jc w:val="center"/>
        <w:rPr>
          <w:rFonts w:ascii="Times New Roman" w:eastAsia="方正小标宋_GBK" w:hAnsi="Times New Roman" w:cs="Times New Roman"/>
          <w:bCs/>
          <w:szCs w:val="21"/>
        </w:rPr>
      </w:pPr>
      <w:r>
        <w:rPr>
          <w:rFonts w:ascii="Times New Roman" w:eastAsia="方正小标宋_GBK" w:hAnsi="Times New Roman" w:cs="Times New Roman"/>
          <w:bCs/>
          <w:noProof/>
          <w:szCs w:val="21"/>
        </w:rPr>
        <w:pict>
          <v:line id="_x0000_s1026" style="position:absolute;left:0;text-align:left;z-index:251659264" from="-.75pt,2.85pt" to="458.25pt,2.85pt" strokecolor="red" strokeweight="1.5pt"/>
        </w:pict>
      </w:r>
    </w:p>
    <w:p w:rsidR="006C0556" w:rsidRDefault="006C0556" w:rsidP="006C0556">
      <w:pPr>
        <w:spacing w:line="600" w:lineRule="exact"/>
        <w:jc w:val="center"/>
        <w:rPr>
          <w:rFonts w:ascii="Times New Roman" w:eastAsia="方正小标宋_GBK" w:hAnsi="Times New Roman" w:cs="Times New Roman"/>
          <w:sz w:val="44"/>
          <w:szCs w:val="44"/>
        </w:rPr>
      </w:pPr>
    </w:p>
    <w:p w:rsidR="00E92BE1" w:rsidRPr="00E92BE1" w:rsidRDefault="00E92BE1" w:rsidP="006C0556">
      <w:pPr>
        <w:spacing w:line="600" w:lineRule="exact"/>
        <w:jc w:val="center"/>
        <w:rPr>
          <w:rFonts w:ascii="Times New Roman" w:eastAsia="方正小标宋_GBK" w:hAnsi="Times New Roman" w:cs="Times New Roman"/>
          <w:sz w:val="44"/>
          <w:szCs w:val="44"/>
        </w:rPr>
      </w:pPr>
      <w:r w:rsidRPr="00E92BE1">
        <w:rPr>
          <w:rFonts w:ascii="Times New Roman" w:eastAsia="方正小标宋_GBK" w:hAnsi="Times New Roman" w:cs="Times New Roman"/>
          <w:sz w:val="44"/>
          <w:szCs w:val="44"/>
        </w:rPr>
        <w:t>河北省财政厅</w:t>
      </w:r>
    </w:p>
    <w:p w:rsidR="00C65160" w:rsidRDefault="00E92BE1" w:rsidP="006C0556">
      <w:pPr>
        <w:spacing w:line="600" w:lineRule="exact"/>
        <w:jc w:val="center"/>
        <w:rPr>
          <w:rFonts w:ascii="Times New Roman" w:eastAsia="方正小标宋_GBK" w:hAnsi="Times New Roman" w:cs="Times New Roman"/>
          <w:sz w:val="44"/>
          <w:szCs w:val="44"/>
        </w:rPr>
      </w:pPr>
      <w:r w:rsidRPr="00E92BE1">
        <w:rPr>
          <w:rFonts w:ascii="Times New Roman" w:eastAsia="方正小标宋_GBK" w:hAnsi="Times New Roman" w:cs="Times New Roman"/>
          <w:sz w:val="44"/>
          <w:szCs w:val="44"/>
        </w:rPr>
        <w:t>关于</w:t>
      </w:r>
      <w:r>
        <w:rPr>
          <w:rFonts w:ascii="Times New Roman" w:eastAsia="方正小标宋_GBK" w:hAnsi="Times New Roman" w:cs="Times New Roman" w:hint="eastAsia"/>
          <w:sz w:val="44"/>
          <w:szCs w:val="44"/>
        </w:rPr>
        <w:t>提前</w:t>
      </w:r>
      <w:r w:rsidRPr="00E92BE1">
        <w:rPr>
          <w:rFonts w:ascii="Times New Roman" w:eastAsia="方正小标宋_GBK" w:hAnsi="Times New Roman" w:cs="Times New Roman"/>
          <w:sz w:val="44"/>
        </w:rPr>
        <w:t>下达</w:t>
      </w:r>
      <w:r>
        <w:rPr>
          <w:rFonts w:ascii="Times New Roman" w:eastAsia="方正小标宋_GBK" w:hAnsi="Times New Roman" w:cs="Times New Roman" w:hint="eastAsia"/>
          <w:sz w:val="44"/>
        </w:rPr>
        <w:t>2020</w:t>
      </w:r>
      <w:r w:rsidRPr="00E92BE1">
        <w:rPr>
          <w:rFonts w:ascii="Times New Roman" w:eastAsia="方正小标宋_GBK" w:hAnsi="Times New Roman" w:cs="Times New Roman"/>
          <w:sz w:val="44"/>
          <w:szCs w:val="44"/>
        </w:rPr>
        <w:t>年省级农田建设补助</w:t>
      </w:r>
    </w:p>
    <w:p w:rsidR="00E92BE1" w:rsidRPr="00E92BE1" w:rsidRDefault="00E92BE1" w:rsidP="006C0556">
      <w:pPr>
        <w:spacing w:line="600" w:lineRule="exact"/>
        <w:jc w:val="center"/>
        <w:rPr>
          <w:rFonts w:ascii="Times New Roman" w:eastAsia="方正小标宋_GBK" w:hAnsi="Times New Roman" w:cs="Times New Roman"/>
          <w:sz w:val="44"/>
          <w:szCs w:val="44"/>
        </w:rPr>
      </w:pPr>
      <w:r w:rsidRPr="00E92BE1">
        <w:rPr>
          <w:rFonts w:ascii="Times New Roman" w:eastAsia="方正小标宋_GBK" w:hAnsi="Times New Roman" w:cs="Times New Roman"/>
          <w:sz w:val="44"/>
          <w:szCs w:val="44"/>
        </w:rPr>
        <w:t>资金（政府性基金）的通知</w:t>
      </w:r>
    </w:p>
    <w:p w:rsidR="00E92BE1" w:rsidRPr="00E92BE1" w:rsidRDefault="00E92BE1" w:rsidP="006C0556">
      <w:pPr>
        <w:snapToGrid w:val="0"/>
        <w:spacing w:line="600" w:lineRule="exact"/>
        <w:rPr>
          <w:rFonts w:ascii="Times New Roman" w:eastAsia="仿宋_GB2312" w:hAnsi="Times New Roman" w:cs="Times New Roman"/>
          <w:sz w:val="32"/>
          <w:szCs w:val="32"/>
        </w:rPr>
      </w:pPr>
    </w:p>
    <w:p w:rsidR="00E92BE1" w:rsidRPr="00E92BE1" w:rsidRDefault="00E92BE1" w:rsidP="006C0556">
      <w:pPr>
        <w:snapToGrid w:val="0"/>
        <w:spacing w:line="600" w:lineRule="exact"/>
        <w:rPr>
          <w:rFonts w:ascii="Times New Roman" w:eastAsia="仿宋_GB2312" w:hAnsi="Times New Roman" w:cs="Times New Roman"/>
          <w:sz w:val="32"/>
          <w:szCs w:val="32"/>
        </w:rPr>
      </w:pPr>
      <w:r w:rsidRPr="00E92BE1">
        <w:rPr>
          <w:rFonts w:ascii="Times New Roman" w:eastAsia="仿宋_GB2312" w:hAnsi="Times New Roman" w:cs="Times New Roman"/>
          <w:sz w:val="32"/>
          <w:szCs w:val="32"/>
        </w:rPr>
        <w:t>有关市、省财政直管县财政局：</w:t>
      </w:r>
    </w:p>
    <w:p w:rsidR="00E92BE1" w:rsidRPr="00E92BE1" w:rsidRDefault="00E92BE1" w:rsidP="006C0556">
      <w:pPr>
        <w:spacing w:line="600" w:lineRule="exact"/>
        <w:ind w:firstLineChars="200" w:firstLine="640"/>
        <w:rPr>
          <w:rFonts w:ascii="Times New Roman" w:eastAsia="仿宋_GB2312" w:hAnsi="Times New Roman" w:cs="Times New Roman"/>
          <w:sz w:val="32"/>
          <w:szCs w:val="32"/>
        </w:rPr>
      </w:pPr>
      <w:r w:rsidRPr="00E92BE1">
        <w:rPr>
          <w:rFonts w:ascii="Times New Roman" w:eastAsia="仿宋_GB2312" w:hAnsi="Times New Roman" w:cs="Times New Roman"/>
          <w:sz w:val="32"/>
          <w:szCs w:val="32"/>
        </w:rPr>
        <w:t>为支持做好农田建设相关工作，</w:t>
      </w:r>
      <w:r w:rsidRPr="00CF3E62">
        <w:rPr>
          <w:rFonts w:ascii="Times New Roman" w:eastAsia="仿宋_GB2312" w:hAnsi="Times New Roman" w:cs="Times New Roman"/>
          <w:sz w:val="32"/>
          <w:szCs w:val="32"/>
        </w:rPr>
        <w:t>提高市县预算编制的完整性，</w:t>
      </w:r>
      <w:r w:rsidRPr="00E92BE1">
        <w:rPr>
          <w:rFonts w:ascii="Times New Roman" w:eastAsia="仿宋_GB2312" w:hAnsi="Times New Roman" w:cs="Times New Roman"/>
          <w:sz w:val="32"/>
          <w:szCs w:val="32"/>
        </w:rPr>
        <w:t>根据省农业农村厅</w:t>
      </w:r>
      <w:r w:rsidRPr="00CF3E62">
        <w:rPr>
          <w:rFonts w:ascii="Times New Roman" w:eastAsia="仿宋_GB2312" w:hAnsi="Times New Roman" w:cs="Times New Roman"/>
          <w:sz w:val="32"/>
          <w:szCs w:val="32"/>
        </w:rPr>
        <w:t>《关于提前下达</w:t>
      </w:r>
      <w:r w:rsidRPr="00CF3E62">
        <w:rPr>
          <w:rFonts w:ascii="Times New Roman" w:eastAsia="仿宋_GB2312" w:hAnsi="Times New Roman" w:cs="Times New Roman"/>
          <w:sz w:val="32"/>
          <w:szCs w:val="32"/>
        </w:rPr>
        <w:t>2020</w:t>
      </w:r>
      <w:r w:rsidRPr="00CF3E62">
        <w:rPr>
          <w:rFonts w:ascii="Times New Roman" w:eastAsia="仿宋_GB2312" w:hAnsi="Times New Roman" w:cs="Times New Roman"/>
          <w:sz w:val="32"/>
          <w:szCs w:val="32"/>
        </w:rPr>
        <w:t>年省级农业生产发展等财政支农转移支付项目资金的函》（冀农</w:t>
      </w:r>
      <w:r>
        <w:rPr>
          <w:rFonts w:ascii="Times New Roman" w:eastAsia="仿宋_GB2312" w:hAnsi="Times New Roman" w:cs="Times New Roman" w:hint="eastAsia"/>
          <w:sz w:val="32"/>
          <w:szCs w:val="32"/>
        </w:rPr>
        <w:t>财</w:t>
      </w:r>
      <w:r w:rsidRPr="00CF3E62">
        <w:rPr>
          <w:rFonts w:ascii="Times New Roman" w:eastAsia="仿宋_GB2312" w:hAnsi="Times New Roman" w:cs="Times New Roman"/>
          <w:sz w:val="32"/>
          <w:szCs w:val="32"/>
        </w:rPr>
        <w:t>函〔</w:t>
      </w:r>
      <w:r w:rsidRPr="00CF3E62">
        <w:rPr>
          <w:rFonts w:ascii="Times New Roman" w:eastAsia="仿宋_GB2312" w:hAnsi="Times New Roman" w:cs="Times New Roman"/>
          <w:sz w:val="32"/>
          <w:szCs w:val="32"/>
        </w:rPr>
        <w:t>2019</w:t>
      </w:r>
      <w:r w:rsidRPr="00CF3E62">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48</w:t>
      </w:r>
      <w:r w:rsidRPr="00CF3E62">
        <w:rPr>
          <w:rFonts w:ascii="Times New Roman" w:eastAsia="仿宋_GB2312" w:hAnsi="Times New Roman" w:cs="Times New Roman"/>
          <w:sz w:val="32"/>
          <w:szCs w:val="32"/>
        </w:rPr>
        <w:t>号）</w:t>
      </w:r>
      <w:r w:rsidRPr="00E92BE1">
        <w:rPr>
          <w:rFonts w:ascii="Times New Roman" w:eastAsia="仿宋_GB2312" w:hAnsi="Times New Roman" w:cs="Times New Roman"/>
          <w:sz w:val="32"/>
          <w:szCs w:val="32"/>
        </w:rPr>
        <w:t>，</w:t>
      </w:r>
      <w:r w:rsidR="00C65160">
        <w:rPr>
          <w:rFonts w:ascii="Times New Roman" w:eastAsia="仿宋_GB2312" w:hAnsi="Times New Roman" w:cs="Times New Roman" w:hint="eastAsia"/>
          <w:sz w:val="32"/>
          <w:szCs w:val="32"/>
        </w:rPr>
        <w:t>经研究，</w:t>
      </w:r>
      <w:r w:rsidRPr="00E92BE1">
        <w:rPr>
          <w:rFonts w:ascii="Times New Roman" w:eastAsia="仿宋_GB2312" w:hAnsi="Times New Roman" w:cs="Times New Roman"/>
          <w:sz w:val="32"/>
          <w:szCs w:val="32"/>
        </w:rPr>
        <w:t>现</w:t>
      </w:r>
      <w:r>
        <w:rPr>
          <w:rFonts w:ascii="Times New Roman" w:eastAsia="仿宋_GB2312" w:hAnsi="Times New Roman" w:cs="Times New Roman" w:hint="eastAsia"/>
          <w:sz w:val="32"/>
          <w:szCs w:val="32"/>
        </w:rPr>
        <w:t>提前</w:t>
      </w:r>
      <w:r w:rsidRPr="00E92BE1">
        <w:rPr>
          <w:rFonts w:ascii="Times New Roman" w:eastAsia="仿宋_GB2312" w:hAnsi="Times New Roman" w:cs="Times New Roman"/>
          <w:sz w:val="32"/>
          <w:szCs w:val="32"/>
        </w:rPr>
        <w:t>下达</w:t>
      </w:r>
      <w:r w:rsidRPr="00E92BE1">
        <w:rPr>
          <w:rFonts w:ascii="Times New Roman" w:eastAsia="仿宋_GB2312" w:hAnsi="Times New Roman" w:cs="Times New Roman"/>
          <w:sz w:val="32"/>
          <w:szCs w:val="32"/>
        </w:rPr>
        <w:t>20</w:t>
      </w:r>
      <w:r>
        <w:rPr>
          <w:rFonts w:ascii="Times New Roman" w:eastAsia="仿宋_GB2312" w:hAnsi="Times New Roman" w:cs="Times New Roman" w:hint="eastAsia"/>
          <w:sz w:val="32"/>
          <w:szCs w:val="32"/>
        </w:rPr>
        <w:t>20</w:t>
      </w:r>
      <w:r w:rsidRPr="00E92BE1">
        <w:rPr>
          <w:rFonts w:ascii="Times New Roman" w:eastAsia="仿宋_GB2312" w:hAnsi="Times New Roman" w:cs="Times New Roman"/>
          <w:sz w:val="32"/>
          <w:szCs w:val="32"/>
        </w:rPr>
        <w:t>度省级农田建设补助资金，具体下达情况见附件。该资金</w:t>
      </w:r>
      <w:r w:rsidR="007524C1">
        <w:rPr>
          <w:rFonts w:ascii="Times New Roman" w:eastAsia="仿宋_GB2312" w:hAnsi="Times New Roman" w:cs="Times New Roman" w:hint="eastAsia"/>
          <w:sz w:val="32"/>
          <w:szCs w:val="32"/>
        </w:rPr>
        <w:t>收入列</w:t>
      </w:r>
      <w:r w:rsidRPr="00E92BE1">
        <w:rPr>
          <w:rFonts w:ascii="Times New Roman" w:eastAsia="仿宋_GB2312" w:hAnsi="Times New Roman" w:cs="Times New Roman"/>
          <w:sz w:val="32"/>
          <w:szCs w:val="32"/>
        </w:rPr>
        <w:t>20</w:t>
      </w:r>
      <w:r>
        <w:rPr>
          <w:rFonts w:ascii="Times New Roman" w:eastAsia="仿宋_GB2312" w:hAnsi="Times New Roman" w:cs="Times New Roman" w:hint="eastAsia"/>
          <w:sz w:val="32"/>
          <w:szCs w:val="32"/>
        </w:rPr>
        <w:t>20</w:t>
      </w:r>
      <w:r w:rsidRPr="00E92BE1">
        <w:rPr>
          <w:rFonts w:ascii="Times New Roman" w:eastAsia="仿宋_GB2312" w:hAnsi="Times New Roman" w:cs="Times New Roman"/>
          <w:sz w:val="32"/>
          <w:szCs w:val="32"/>
        </w:rPr>
        <w:t>年政府性基金预算</w:t>
      </w:r>
      <w:r w:rsidR="007524C1">
        <w:rPr>
          <w:rFonts w:ascii="Times New Roman" w:eastAsia="仿宋_GB2312" w:hAnsi="Times New Roman" w:cs="Times New Roman" w:hint="eastAsia"/>
          <w:sz w:val="32"/>
          <w:szCs w:val="32"/>
        </w:rPr>
        <w:t>1030147</w:t>
      </w:r>
      <w:r w:rsidR="007524C1">
        <w:rPr>
          <w:rFonts w:ascii="Times New Roman" w:eastAsia="仿宋_GB2312" w:hAnsi="Times New Roman" w:cs="Times New Roman" w:hint="eastAsia"/>
          <w:sz w:val="32"/>
          <w:szCs w:val="32"/>
        </w:rPr>
        <w:t>“农业土地开发收入”，</w:t>
      </w:r>
      <w:r w:rsidRPr="00E92BE1">
        <w:rPr>
          <w:rFonts w:ascii="Times New Roman" w:eastAsia="仿宋_GB2312" w:hAnsi="Times New Roman" w:cs="Times New Roman"/>
          <w:sz w:val="32"/>
          <w:szCs w:val="32"/>
        </w:rPr>
        <w:t>支出</w:t>
      </w:r>
      <w:r w:rsidR="007524C1">
        <w:rPr>
          <w:rFonts w:ascii="Times New Roman" w:eastAsia="仿宋_GB2312" w:hAnsi="Times New Roman" w:cs="Times New Roman" w:hint="eastAsia"/>
          <w:sz w:val="32"/>
          <w:szCs w:val="32"/>
        </w:rPr>
        <w:t>列</w:t>
      </w:r>
      <w:r w:rsidRPr="00E92BE1">
        <w:rPr>
          <w:rFonts w:ascii="Times New Roman" w:eastAsia="仿宋_GB2312" w:hAnsi="Times New Roman" w:cs="Times New Roman"/>
          <w:sz w:val="32"/>
          <w:szCs w:val="32"/>
        </w:rPr>
        <w:t>21211“</w:t>
      </w:r>
      <w:r w:rsidRPr="00E92BE1">
        <w:rPr>
          <w:rFonts w:ascii="Times New Roman" w:eastAsia="仿宋_GB2312" w:hAnsi="Times New Roman" w:cs="Times New Roman"/>
          <w:sz w:val="32"/>
          <w:szCs w:val="32"/>
        </w:rPr>
        <w:t>农业土地开发资金安排的支出</w:t>
      </w:r>
      <w:r w:rsidRPr="00E92BE1">
        <w:rPr>
          <w:rFonts w:ascii="Times New Roman" w:eastAsia="仿宋_GB2312" w:hAnsi="Times New Roman" w:cs="Times New Roman"/>
          <w:sz w:val="32"/>
          <w:szCs w:val="32"/>
        </w:rPr>
        <w:t>”</w:t>
      </w:r>
      <w:r w:rsidRPr="00E92BE1">
        <w:rPr>
          <w:rFonts w:ascii="Times New Roman" w:eastAsia="仿宋_GB2312" w:hAnsi="Times New Roman" w:cs="Times New Roman"/>
          <w:sz w:val="32"/>
          <w:szCs w:val="32"/>
        </w:rPr>
        <w:t>。为做好预算执行工作，现将有关事宜通知如下：</w:t>
      </w:r>
    </w:p>
    <w:p w:rsidR="00E92BE1" w:rsidRPr="00E92BE1" w:rsidRDefault="00E92BE1" w:rsidP="006C0556">
      <w:pPr>
        <w:spacing w:line="600" w:lineRule="exact"/>
        <w:ind w:firstLineChars="200" w:firstLine="640"/>
        <w:rPr>
          <w:rFonts w:ascii="Times New Roman" w:eastAsia="仿宋_GB2312" w:hAnsi="Times New Roman" w:cs="Times New Roman"/>
          <w:sz w:val="32"/>
        </w:rPr>
      </w:pPr>
      <w:r w:rsidRPr="00E92BE1">
        <w:rPr>
          <w:rFonts w:ascii="Times New Roman" w:eastAsia="仿宋_GB2312" w:hAnsi="Times New Roman" w:cs="Times New Roman"/>
          <w:sz w:val="32"/>
        </w:rPr>
        <w:t>一、按照《国务院办公厅关于支持贫困县开展统筹整合使用财政涉农资金试点的意见》（国办发</w:t>
      </w:r>
      <w:r w:rsidRPr="00E92BE1">
        <w:rPr>
          <w:rFonts w:ascii="Times New Roman" w:eastAsia="仿宋_GB2312" w:hAnsi="Times New Roman" w:cs="Times New Roman"/>
          <w:sz w:val="32"/>
          <w:szCs w:val="32"/>
        </w:rPr>
        <w:t>〔</w:t>
      </w:r>
      <w:r w:rsidRPr="00E92BE1">
        <w:rPr>
          <w:rFonts w:ascii="Times New Roman" w:eastAsia="仿宋_GB2312" w:hAnsi="Times New Roman" w:cs="Times New Roman"/>
          <w:sz w:val="32"/>
          <w:szCs w:val="32"/>
        </w:rPr>
        <w:t>2016</w:t>
      </w:r>
      <w:r w:rsidRPr="00E92BE1">
        <w:rPr>
          <w:rFonts w:ascii="Times New Roman" w:eastAsia="仿宋_GB2312" w:hAnsi="Times New Roman" w:cs="Times New Roman"/>
          <w:sz w:val="32"/>
          <w:szCs w:val="32"/>
        </w:rPr>
        <w:t>〕</w:t>
      </w:r>
      <w:r w:rsidRPr="00E92BE1">
        <w:rPr>
          <w:rFonts w:ascii="Times New Roman" w:eastAsia="仿宋_GB2312" w:hAnsi="Times New Roman" w:cs="Times New Roman"/>
          <w:sz w:val="32"/>
        </w:rPr>
        <w:t>22</w:t>
      </w:r>
      <w:r w:rsidRPr="00E92BE1">
        <w:rPr>
          <w:rFonts w:ascii="Times New Roman" w:eastAsia="仿宋_GB2312" w:hAnsi="Times New Roman" w:cs="Times New Roman"/>
          <w:sz w:val="32"/>
        </w:rPr>
        <w:t>号）和《河北省人民政府办公厅关于支持贫困县开展统筹整合使用财政涉农资金试点的意见》（冀政办发</w:t>
      </w:r>
      <w:r w:rsidRPr="00E92BE1">
        <w:rPr>
          <w:rFonts w:ascii="Times New Roman" w:eastAsia="仿宋_GB2312" w:hAnsi="Times New Roman" w:cs="Times New Roman"/>
          <w:sz w:val="32"/>
          <w:szCs w:val="32"/>
        </w:rPr>
        <w:t>〔</w:t>
      </w:r>
      <w:r w:rsidRPr="00E92BE1">
        <w:rPr>
          <w:rFonts w:ascii="Times New Roman" w:eastAsia="仿宋_GB2312" w:hAnsi="Times New Roman" w:cs="Times New Roman"/>
          <w:sz w:val="32"/>
          <w:szCs w:val="32"/>
        </w:rPr>
        <w:t>2016</w:t>
      </w:r>
      <w:r w:rsidRPr="00E92BE1">
        <w:rPr>
          <w:rFonts w:ascii="Times New Roman" w:eastAsia="仿宋_GB2312" w:hAnsi="Times New Roman" w:cs="Times New Roman"/>
          <w:sz w:val="32"/>
          <w:szCs w:val="32"/>
        </w:rPr>
        <w:t>〕</w:t>
      </w:r>
      <w:r w:rsidRPr="00E92BE1">
        <w:rPr>
          <w:rFonts w:ascii="Times New Roman" w:eastAsia="仿宋_GB2312" w:hAnsi="Times New Roman" w:cs="Times New Roman"/>
          <w:sz w:val="32"/>
        </w:rPr>
        <w:t>21</w:t>
      </w:r>
      <w:r w:rsidRPr="00E92BE1">
        <w:rPr>
          <w:rFonts w:ascii="Times New Roman" w:eastAsia="仿宋_GB2312" w:hAnsi="Times New Roman" w:cs="Times New Roman"/>
          <w:sz w:val="32"/>
        </w:rPr>
        <w:t>号）等有关文件要求，贫困县可根据本地脱贫攻坚规划，统筹整合使用该项资金。</w:t>
      </w:r>
    </w:p>
    <w:p w:rsidR="00E92BE1" w:rsidRPr="00E92BE1" w:rsidRDefault="00E92BE1" w:rsidP="006C0556">
      <w:pPr>
        <w:spacing w:line="600" w:lineRule="exact"/>
        <w:ind w:firstLineChars="200" w:firstLine="640"/>
        <w:rPr>
          <w:rFonts w:ascii="Times New Roman" w:eastAsia="仿宋_GB2312" w:hAnsi="Times New Roman" w:cs="Times New Roman"/>
          <w:sz w:val="32"/>
          <w:szCs w:val="32"/>
        </w:rPr>
      </w:pPr>
      <w:r w:rsidRPr="00E92BE1">
        <w:rPr>
          <w:rFonts w:ascii="Times New Roman" w:eastAsia="仿宋_GB2312" w:hAnsi="Times New Roman" w:cs="Times New Roman"/>
          <w:sz w:val="32"/>
          <w:szCs w:val="32"/>
        </w:rPr>
        <w:t>二、按照《国务院办公厅关于转发财政部</w:t>
      </w:r>
      <w:r w:rsidRPr="00E92BE1">
        <w:rPr>
          <w:rFonts w:ascii="Times New Roman" w:eastAsia="仿宋_GB2312" w:hAnsi="Times New Roman" w:cs="Times New Roman"/>
          <w:sz w:val="32"/>
          <w:szCs w:val="32"/>
        </w:rPr>
        <w:t xml:space="preserve"> </w:t>
      </w:r>
      <w:r w:rsidRPr="00E92BE1">
        <w:rPr>
          <w:rFonts w:ascii="Times New Roman" w:eastAsia="仿宋_GB2312" w:hAnsi="Times New Roman" w:cs="Times New Roman"/>
          <w:sz w:val="32"/>
          <w:szCs w:val="32"/>
        </w:rPr>
        <w:t>国务院扶贫办</w:t>
      </w:r>
      <w:r w:rsidRPr="00E92BE1">
        <w:rPr>
          <w:rFonts w:ascii="Times New Roman" w:eastAsia="仿宋_GB2312" w:hAnsi="Times New Roman" w:cs="Times New Roman"/>
          <w:sz w:val="32"/>
          <w:szCs w:val="32"/>
        </w:rPr>
        <w:t xml:space="preserve"> </w:t>
      </w:r>
      <w:r w:rsidRPr="00E92BE1">
        <w:rPr>
          <w:rFonts w:ascii="Times New Roman" w:eastAsia="仿宋_GB2312" w:hAnsi="Times New Roman" w:cs="Times New Roman"/>
          <w:sz w:val="32"/>
          <w:szCs w:val="32"/>
        </w:rPr>
        <w:t>国家发展改革委扶贫项目资金绩效管理办法的通知》（国办发〔</w:t>
      </w:r>
      <w:r w:rsidRPr="00E92BE1">
        <w:rPr>
          <w:rFonts w:ascii="Times New Roman" w:eastAsia="仿宋_GB2312" w:hAnsi="Times New Roman" w:cs="Times New Roman"/>
          <w:sz w:val="32"/>
          <w:szCs w:val="32"/>
        </w:rPr>
        <w:t>2018</w:t>
      </w:r>
      <w:r w:rsidRPr="00E92BE1">
        <w:rPr>
          <w:rFonts w:ascii="Times New Roman" w:eastAsia="仿宋_GB2312" w:hAnsi="Times New Roman" w:cs="Times New Roman"/>
          <w:sz w:val="32"/>
          <w:szCs w:val="32"/>
        </w:rPr>
        <w:t>〕</w:t>
      </w:r>
      <w:r w:rsidRPr="00E92BE1">
        <w:rPr>
          <w:rFonts w:ascii="Times New Roman" w:eastAsia="仿宋_GB2312" w:hAnsi="Times New Roman" w:cs="Times New Roman"/>
          <w:sz w:val="32"/>
          <w:szCs w:val="32"/>
        </w:rPr>
        <w:t>35</w:t>
      </w:r>
      <w:r w:rsidRPr="00E92BE1">
        <w:rPr>
          <w:rFonts w:ascii="Times New Roman" w:eastAsia="仿宋_GB2312" w:hAnsi="Times New Roman" w:cs="Times New Roman"/>
          <w:sz w:val="32"/>
          <w:szCs w:val="32"/>
        </w:rPr>
        <w:t>号）和《河北省人民政府办公厅关于转发省财政厅</w:t>
      </w:r>
      <w:r w:rsidRPr="00E92BE1">
        <w:rPr>
          <w:rFonts w:ascii="Times New Roman" w:eastAsia="仿宋_GB2312" w:hAnsi="Times New Roman" w:cs="Times New Roman"/>
          <w:sz w:val="32"/>
          <w:szCs w:val="32"/>
        </w:rPr>
        <w:t xml:space="preserve"> </w:t>
      </w:r>
      <w:r w:rsidRPr="00E92BE1">
        <w:rPr>
          <w:rFonts w:ascii="Times New Roman" w:eastAsia="仿宋_GB2312" w:hAnsi="Times New Roman" w:cs="Times New Roman"/>
          <w:sz w:val="32"/>
          <w:szCs w:val="32"/>
        </w:rPr>
        <w:t>省扶贫办</w:t>
      </w:r>
      <w:r w:rsidRPr="00E92BE1">
        <w:rPr>
          <w:rFonts w:ascii="Times New Roman" w:eastAsia="仿宋_GB2312" w:hAnsi="Times New Roman" w:cs="Times New Roman"/>
          <w:sz w:val="32"/>
          <w:szCs w:val="32"/>
        </w:rPr>
        <w:t xml:space="preserve"> </w:t>
      </w:r>
      <w:r w:rsidRPr="00E92BE1">
        <w:rPr>
          <w:rFonts w:ascii="Times New Roman" w:eastAsia="仿宋_GB2312" w:hAnsi="Times New Roman" w:cs="Times New Roman"/>
          <w:sz w:val="32"/>
          <w:szCs w:val="32"/>
        </w:rPr>
        <w:t>省发展改革委扶贫项目资金绩效管理实施办法的通知》（冀政办字〔</w:t>
      </w:r>
      <w:r w:rsidRPr="00E92BE1">
        <w:rPr>
          <w:rFonts w:ascii="Times New Roman" w:eastAsia="仿宋_GB2312" w:hAnsi="Times New Roman" w:cs="Times New Roman"/>
          <w:sz w:val="32"/>
          <w:szCs w:val="32"/>
        </w:rPr>
        <w:t>2018</w:t>
      </w:r>
      <w:r w:rsidRPr="00E92BE1">
        <w:rPr>
          <w:rFonts w:ascii="Times New Roman" w:eastAsia="仿宋_GB2312" w:hAnsi="Times New Roman" w:cs="Times New Roman"/>
          <w:sz w:val="32"/>
          <w:szCs w:val="32"/>
        </w:rPr>
        <w:t>〕</w:t>
      </w:r>
      <w:r w:rsidRPr="00E92BE1">
        <w:rPr>
          <w:rFonts w:ascii="Times New Roman" w:eastAsia="仿宋_GB2312" w:hAnsi="Times New Roman" w:cs="Times New Roman"/>
          <w:sz w:val="32"/>
          <w:szCs w:val="32"/>
        </w:rPr>
        <w:t>115</w:t>
      </w:r>
      <w:r w:rsidRPr="00E92BE1">
        <w:rPr>
          <w:rFonts w:ascii="Times New Roman" w:eastAsia="仿宋_GB2312" w:hAnsi="Times New Roman" w:cs="Times New Roman"/>
          <w:sz w:val="32"/>
          <w:szCs w:val="32"/>
        </w:rPr>
        <w:t>号）的要求，对扶贫项目资金实施全过程绩效管理，确保资金精准使用，尽早发挥效益。按照《国务院扶贫办</w:t>
      </w:r>
      <w:r w:rsidRPr="00E92BE1">
        <w:rPr>
          <w:rFonts w:ascii="Times New Roman" w:eastAsia="仿宋_GB2312" w:hAnsi="Times New Roman" w:cs="Times New Roman"/>
          <w:sz w:val="32"/>
          <w:szCs w:val="32"/>
        </w:rPr>
        <w:t xml:space="preserve"> </w:t>
      </w:r>
      <w:r w:rsidRPr="00E92BE1">
        <w:rPr>
          <w:rFonts w:ascii="Times New Roman" w:eastAsia="仿宋_GB2312" w:hAnsi="Times New Roman" w:cs="Times New Roman"/>
          <w:sz w:val="32"/>
          <w:szCs w:val="32"/>
        </w:rPr>
        <w:t>财政部关于完善扶贫资金项目公告公示制度的指导意见》（国开办发〔</w:t>
      </w:r>
      <w:r w:rsidRPr="00E92BE1">
        <w:rPr>
          <w:rFonts w:ascii="Times New Roman" w:eastAsia="仿宋_GB2312" w:hAnsi="Times New Roman" w:cs="Times New Roman"/>
          <w:sz w:val="32"/>
          <w:szCs w:val="32"/>
        </w:rPr>
        <w:t>2018</w:t>
      </w:r>
      <w:r w:rsidRPr="00E92BE1">
        <w:rPr>
          <w:rFonts w:ascii="Times New Roman" w:eastAsia="仿宋_GB2312" w:hAnsi="Times New Roman" w:cs="Times New Roman"/>
          <w:sz w:val="32"/>
          <w:szCs w:val="32"/>
        </w:rPr>
        <w:t>〕</w:t>
      </w:r>
      <w:r w:rsidRPr="00E92BE1">
        <w:rPr>
          <w:rFonts w:ascii="Times New Roman" w:eastAsia="仿宋_GB2312" w:hAnsi="Times New Roman" w:cs="Times New Roman"/>
          <w:sz w:val="32"/>
          <w:szCs w:val="32"/>
        </w:rPr>
        <w:t>11</w:t>
      </w:r>
      <w:r w:rsidRPr="00E92BE1">
        <w:rPr>
          <w:rFonts w:ascii="Times New Roman" w:eastAsia="仿宋_GB2312" w:hAnsi="Times New Roman" w:cs="Times New Roman"/>
          <w:sz w:val="32"/>
          <w:szCs w:val="32"/>
        </w:rPr>
        <w:t>号）和《河北省财政厅关于全面加强脱贫攻坚期内各级各类扶贫资金管理的实施意见》（冀财办〔</w:t>
      </w:r>
      <w:r w:rsidRPr="00E92BE1">
        <w:rPr>
          <w:rFonts w:ascii="Times New Roman" w:eastAsia="仿宋_GB2312" w:hAnsi="Times New Roman" w:cs="Times New Roman"/>
          <w:sz w:val="32"/>
          <w:szCs w:val="32"/>
        </w:rPr>
        <w:t>2018</w:t>
      </w:r>
      <w:r w:rsidRPr="00E92BE1">
        <w:rPr>
          <w:rFonts w:ascii="Times New Roman" w:eastAsia="仿宋_GB2312" w:hAnsi="Times New Roman" w:cs="Times New Roman"/>
          <w:sz w:val="32"/>
          <w:szCs w:val="32"/>
        </w:rPr>
        <w:t>〕</w:t>
      </w:r>
      <w:r w:rsidRPr="00E92BE1">
        <w:rPr>
          <w:rFonts w:ascii="Times New Roman" w:eastAsia="仿宋_GB2312" w:hAnsi="Times New Roman" w:cs="Times New Roman"/>
          <w:sz w:val="32"/>
          <w:szCs w:val="32"/>
        </w:rPr>
        <w:t>47</w:t>
      </w:r>
      <w:r w:rsidRPr="00E92BE1">
        <w:rPr>
          <w:rFonts w:ascii="Times New Roman" w:eastAsia="仿宋_GB2312" w:hAnsi="Times New Roman" w:cs="Times New Roman"/>
          <w:sz w:val="32"/>
          <w:szCs w:val="32"/>
        </w:rPr>
        <w:t>号）要求，严格落实扶贫资金项目公告公示制度。</w:t>
      </w:r>
      <w:r w:rsidRPr="00E92BE1">
        <w:rPr>
          <w:rFonts w:ascii="Times New Roman" w:eastAsia="仿宋_GB2312" w:hAnsi="Times New Roman" w:cs="Times New Roman"/>
          <w:sz w:val="32"/>
          <w:szCs w:val="32"/>
        </w:rPr>
        <w:t xml:space="preserve"> </w:t>
      </w:r>
    </w:p>
    <w:p w:rsidR="00E92BE1" w:rsidRPr="00E92BE1" w:rsidRDefault="00E92BE1" w:rsidP="006C0556">
      <w:pPr>
        <w:spacing w:line="600" w:lineRule="exact"/>
        <w:ind w:firstLineChars="200" w:firstLine="640"/>
        <w:rPr>
          <w:rFonts w:ascii="Times New Roman" w:eastAsia="仿宋_GB2312" w:hAnsi="Times New Roman" w:cs="Times New Roman"/>
          <w:sz w:val="32"/>
          <w:szCs w:val="32"/>
        </w:rPr>
      </w:pPr>
      <w:r w:rsidRPr="00E92BE1">
        <w:rPr>
          <w:rFonts w:ascii="Times New Roman" w:eastAsia="仿宋_GB2312" w:hAnsi="Times New Roman" w:cs="Times New Roman"/>
          <w:sz w:val="32"/>
          <w:szCs w:val="32"/>
        </w:rPr>
        <w:t>请严格按照要求使用补助资金，切实加强资金管理和绩效考核，确保资金管理规范、运行安全、使用高效。</w:t>
      </w:r>
    </w:p>
    <w:p w:rsidR="00E92BE1" w:rsidRPr="00E92BE1" w:rsidRDefault="00E92BE1" w:rsidP="006C0556">
      <w:pPr>
        <w:spacing w:line="600" w:lineRule="exact"/>
        <w:rPr>
          <w:rFonts w:ascii="Times New Roman" w:eastAsia="仿宋_GB2312" w:hAnsi="Times New Roman" w:cs="Times New Roman"/>
          <w:color w:val="000000"/>
          <w:sz w:val="32"/>
          <w:szCs w:val="32"/>
        </w:rPr>
      </w:pPr>
    </w:p>
    <w:p w:rsidR="00E92BE1" w:rsidRDefault="00E92BE1" w:rsidP="006C0556">
      <w:pPr>
        <w:spacing w:line="600" w:lineRule="exact"/>
        <w:ind w:leftChars="300" w:left="1590" w:hangingChars="300" w:hanging="960"/>
        <w:rPr>
          <w:rFonts w:ascii="Times New Roman" w:eastAsia="仿宋_GB2312" w:hAnsi="Times New Roman" w:cs="Times New Roman"/>
          <w:color w:val="000000"/>
          <w:sz w:val="32"/>
          <w:szCs w:val="32"/>
        </w:rPr>
      </w:pPr>
      <w:r w:rsidRPr="00E92BE1">
        <w:rPr>
          <w:rFonts w:ascii="Times New Roman" w:eastAsia="仿宋_GB2312" w:hAnsi="Times New Roman" w:cs="Times New Roman"/>
          <w:color w:val="000000"/>
          <w:sz w:val="32"/>
          <w:szCs w:val="32"/>
        </w:rPr>
        <w:t>附件：</w:t>
      </w:r>
      <w:r>
        <w:rPr>
          <w:rFonts w:ascii="Times New Roman" w:eastAsia="仿宋_GB2312" w:hAnsi="Times New Roman" w:cs="Times New Roman" w:hint="eastAsia"/>
          <w:color w:val="000000"/>
          <w:sz w:val="32"/>
          <w:szCs w:val="32"/>
        </w:rPr>
        <w:t>提前</w:t>
      </w:r>
      <w:r w:rsidRPr="00E92BE1">
        <w:rPr>
          <w:rFonts w:ascii="Times New Roman" w:eastAsia="仿宋_GB2312" w:hAnsi="Times New Roman" w:cs="Times New Roman"/>
          <w:color w:val="000000"/>
          <w:sz w:val="32"/>
          <w:szCs w:val="32"/>
        </w:rPr>
        <w:t>下达</w:t>
      </w:r>
      <w:r w:rsidRPr="00E92BE1">
        <w:rPr>
          <w:rFonts w:ascii="Times New Roman" w:eastAsia="仿宋_GB2312" w:hAnsi="Times New Roman" w:cs="Times New Roman"/>
          <w:color w:val="000000"/>
          <w:sz w:val="32"/>
          <w:szCs w:val="32"/>
        </w:rPr>
        <w:t>20</w:t>
      </w:r>
      <w:r>
        <w:rPr>
          <w:rFonts w:ascii="Times New Roman" w:eastAsia="仿宋_GB2312" w:hAnsi="Times New Roman" w:cs="Times New Roman" w:hint="eastAsia"/>
          <w:color w:val="000000"/>
          <w:sz w:val="32"/>
          <w:szCs w:val="32"/>
        </w:rPr>
        <w:t>20</w:t>
      </w:r>
      <w:r w:rsidRPr="00E92BE1">
        <w:rPr>
          <w:rFonts w:ascii="Times New Roman" w:eastAsia="仿宋_GB2312" w:hAnsi="Times New Roman" w:cs="Times New Roman"/>
          <w:color w:val="000000"/>
          <w:sz w:val="32"/>
          <w:szCs w:val="32"/>
        </w:rPr>
        <w:t>年省级农田建设专项资金（政府性基金）分配表</w:t>
      </w:r>
      <w:r w:rsidRPr="00E92BE1" w:rsidDel="00B74488">
        <w:rPr>
          <w:rFonts w:ascii="Times New Roman" w:eastAsia="仿宋_GB2312" w:hAnsi="Times New Roman" w:cs="Times New Roman"/>
          <w:color w:val="000000"/>
          <w:sz w:val="32"/>
          <w:szCs w:val="32"/>
        </w:rPr>
        <w:t xml:space="preserve"> </w:t>
      </w:r>
    </w:p>
    <w:p w:rsidR="006C0556" w:rsidRDefault="006C0556" w:rsidP="006C0556">
      <w:pPr>
        <w:spacing w:line="600" w:lineRule="exact"/>
        <w:ind w:leftChars="300" w:left="1590" w:hangingChars="300" w:hanging="960"/>
        <w:rPr>
          <w:rFonts w:ascii="Times New Roman" w:eastAsia="仿宋_GB2312" w:hAnsi="Times New Roman" w:cs="Times New Roman"/>
          <w:color w:val="000000"/>
          <w:sz w:val="32"/>
          <w:szCs w:val="32"/>
        </w:rPr>
      </w:pPr>
    </w:p>
    <w:p w:rsidR="006C0556" w:rsidRDefault="006C0556" w:rsidP="006C0556">
      <w:pPr>
        <w:spacing w:line="600" w:lineRule="exact"/>
        <w:ind w:leftChars="300" w:left="1590" w:hangingChars="300" w:hanging="960"/>
        <w:rPr>
          <w:rFonts w:ascii="Times New Roman" w:eastAsia="仿宋_GB2312" w:hAnsi="Times New Roman" w:cs="Times New Roman"/>
          <w:color w:val="000000"/>
          <w:sz w:val="32"/>
          <w:szCs w:val="32"/>
        </w:rPr>
      </w:pPr>
    </w:p>
    <w:p w:rsidR="006C0556" w:rsidRPr="00C65160" w:rsidRDefault="006C0556" w:rsidP="006C0556">
      <w:pPr>
        <w:spacing w:line="600" w:lineRule="exact"/>
        <w:ind w:leftChars="300" w:left="1260" w:hangingChars="300" w:hanging="630"/>
        <w:rPr>
          <w:rFonts w:ascii="Times New Roman" w:hAnsi="Times New Roman" w:cs="Times New Roman"/>
        </w:rPr>
      </w:pPr>
    </w:p>
    <w:p w:rsidR="00E92BE1" w:rsidRPr="00E92BE1" w:rsidRDefault="00E92BE1" w:rsidP="00E92BE1">
      <w:pPr>
        <w:spacing w:line="580" w:lineRule="exact"/>
        <w:ind w:firstLineChars="1450" w:firstLine="4640"/>
        <w:rPr>
          <w:rFonts w:ascii="Times New Roman" w:eastAsia="仿宋_GB2312" w:hAnsi="Times New Roman" w:cs="Times New Roman"/>
          <w:sz w:val="32"/>
          <w:szCs w:val="32"/>
        </w:rPr>
      </w:pPr>
      <w:r w:rsidRPr="00E92BE1">
        <w:rPr>
          <w:rFonts w:ascii="Times New Roman" w:eastAsia="仿宋_GB2312" w:hAnsi="Times New Roman" w:cs="Times New Roman"/>
          <w:sz w:val="32"/>
          <w:szCs w:val="32"/>
        </w:rPr>
        <w:t xml:space="preserve">     </w:t>
      </w:r>
      <w:r w:rsidR="006C0556">
        <w:rPr>
          <w:rFonts w:ascii="Times New Roman" w:eastAsia="仿宋_GB2312" w:hAnsi="Times New Roman" w:cs="Times New Roman" w:hint="eastAsia"/>
          <w:sz w:val="32"/>
          <w:szCs w:val="32"/>
        </w:rPr>
        <w:t xml:space="preserve"> </w:t>
      </w:r>
      <w:r w:rsidRPr="00E92BE1">
        <w:rPr>
          <w:rFonts w:ascii="Times New Roman" w:eastAsia="仿宋_GB2312" w:hAnsi="Times New Roman" w:cs="Times New Roman"/>
          <w:sz w:val="32"/>
          <w:szCs w:val="32"/>
        </w:rPr>
        <w:t xml:space="preserve"> </w:t>
      </w:r>
      <w:r w:rsidRPr="00E92BE1">
        <w:rPr>
          <w:rFonts w:ascii="Times New Roman" w:eastAsia="仿宋_GB2312" w:hAnsi="Times New Roman" w:cs="Times New Roman"/>
          <w:sz w:val="32"/>
          <w:szCs w:val="32"/>
        </w:rPr>
        <w:t>河北省财政厅</w:t>
      </w:r>
    </w:p>
    <w:p w:rsidR="00E92BE1" w:rsidRPr="00E92BE1" w:rsidRDefault="008068AE" w:rsidP="00B97B3F">
      <w:pPr>
        <w:spacing w:line="580" w:lineRule="exact"/>
        <w:ind w:firstLineChars="1700" w:firstLine="5440"/>
        <w:rPr>
          <w:rFonts w:ascii="Times New Roman" w:eastAsia="仿宋_GB2312" w:hAnsi="Times New Roman" w:cs="Times New Roman"/>
          <w:sz w:val="32"/>
          <w:szCs w:val="32"/>
        </w:rPr>
      </w:pPr>
      <w:r>
        <w:rPr>
          <w:rFonts w:ascii="Times New Roman" w:eastAsia="仿宋_GB2312" w:hAnsi="Times New Roman" w:cs="Times New Roman"/>
          <w:noProof/>
          <w:sz w:val="32"/>
          <w:szCs w:val="32"/>
        </w:rPr>
        <w:pict>
          <v:shapetype id="_x0000_t201" coordsize="21600,21600" o:spt="201" path="m,l,21600r21600,l21600,xe">
            <v:stroke joinstyle="miter"/>
            <v:path shadowok="f" o:extrusionok="f" strokeok="f" fillok="f" o:connecttype="rect"/>
            <o:lock v:ext="edit" shapetype="t"/>
          </v:shapetype>
          <v:shape id="_x0000_s1031" type="#_x0000_t201" style="position:absolute;left:0;text-align:left;margin-left:349.65pt;margin-top:179.4pt;width:135pt;height:135pt;z-index:251664384;mso-position-horizontal-relative:page;mso-position-vertical-relative:page" o:preferrelative="t" filled="f" stroked="f">
            <v:imagedata r:id="rId5" o:title=""/>
            <w10:wrap anchorx="page" anchory="page"/>
            <w10:anchorlock/>
          </v:shape>
          <w:control r:id="rId6" w:name="SecSignControl1" w:shapeid="_x0000_s1031"/>
        </w:pict>
      </w:r>
      <w:r w:rsidR="00E92BE1" w:rsidRPr="00E92BE1">
        <w:rPr>
          <w:rFonts w:ascii="Times New Roman" w:eastAsia="仿宋_GB2312" w:hAnsi="Times New Roman" w:cs="Times New Roman"/>
          <w:sz w:val="32"/>
          <w:szCs w:val="32"/>
        </w:rPr>
        <w:t>2019</w:t>
      </w:r>
      <w:r w:rsidR="00E92BE1" w:rsidRPr="00E92BE1">
        <w:rPr>
          <w:rFonts w:ascii="Times New Roman" w:eastAsia="仿宋_GB2312" w:hAnsi="Times New Roman" w:cs="Times New Roman"/>
          <w:sz w:val="32"/>
          <w:szCs w:val="32"/>
        </w:rPr>
        <w:t>年</w:t>
      </w:r>
      <w:r w:rsidR="00E92BE1">
        <w:rPr>
          <w:rFonts w:ascii="Times New Roman" w:eastAsia="仿宋_GB2312" w:hAnsi="Times New Roman" w:cs="Times New Roman" w:hint="eastAsia"/>
          <w:sz w:val="32"/>
          <w:szCs w:val="32"/>
        </w:rPr>
        <w:t>12</w:t>
      </w:r>
      <w:r w:rsidR="00E92BE1" w:rsidRPr="00E92BE1">
        <w:rPr>
          <w:rFonts w:ascii="Times New Roman" w:eastAsia="仿宋_GB2312" w:hAnsi="Times New Roman" w:cs="Times New Roman"/>
          <w:sz w:val="32"/>
          <w:szCs w:val="32"/>
        </w:rPr>
        <w:t>月</w:t>
      </w:r>
      <w:r w:rsidR="006C0556">
        <w:rPr>
          <w:rFonts w:ascii="Times New Roman" w:eastAsia="仿宋_GB2312" w:hAnsi="Times New Roman" w:cs="Times New Roman" w:hint="eastAsia"/>
          <w:sz w:val="32"/>
          <w:szCs w:val="32"/>
        </w:rPr>
        <w:t>23</w:t>
      </w:r>
      <w:r w:rsidR="00E92BE1" w:rsidRPr="00E92BE1">
        <w:rPr>
          <w:rFonts w:ascii="Times New Roman" w:eastAsia="仿宋_GB2312" w:hAnsi="Times New Roman" w:cs="Times New Roman"/>
          <w:sz w:val="32"/>
          <w:szCs w:val="32"/>
        </w:rPr>
        <w:t>日</w:t>
      </w:r>
    </w:p>
    <w:p w:rsidR="00E92BE1" w:rsidRPr="00E92BE1" w:rsidRDefault="00E92BE1" w:rsidP="000C4F24">
      <w:pPr>
        <w:spacing w:line="580" w:lineRule="exact"/>
        <w:rPr>
          <w:rFonts w:ascii="Times New Roman" w:eastAsia="仿宋_GB2312" w:hAnsi="Times New Roman" w:cs="Times New Roman"/>
          <w:sz w:val="32"/>
          <w:szCs w:val="32"/>
        </w:rPr>
      </w:pPr>
    </w:p>
    <w:p w:rsidR="00E92BE1" w:rsidRPr="00E92BE1" w:rsidRDefault="00E92BE1" w:rsidP="000C4F24">
      <w:pPr>
        <w:spacing w:line="580" w:lineRule="exact"/>
        <w:rPr>
          <w:rFonts w:ascii="Times New Roman" w:eastAsia="仿宋_GB2312" w:hAnsi="Times New Roman" w:cs="Times New Roman"/>
          <w:sz w:val="32"/>
          <w:szCs w:val="32"/>
        </w:rPr>
      </w:pPr>
    </w:p>
    <w:p w:rsidR="00E92BE1" w:rsidRPr="00E92BE1" w:rsidRDefault="00E92BE1" w:rsidP="000C4F24">
      <w:pPr>
        <w:spacing w:line="580" w:lineRule="exact"/>
        <w:rPr>
          <w:rFonts w:ascii="Times New Roman" w:eastAsia="仿宋_GB2312" w:hAnsi="Times New Roman" w:cs="Times New Roman"/>
          <w:sz w:val="32"/>
          <w:szCs w:val="32"/>
        </w:rPr>
      </w:pPr>
    </w:p>
    <w:p w:rsidR="00E92BE1" w:rsidRPr="00E92BE1" w:rsidRDefault="00E92BE1" w:rsidP="000C4F24">
      <w:pPr>
        <w:spacing w:line="580" w:lineRule="exact"/>
        <w:rPr>
          <w:rFonts w:ascii="Times New Roman" w:eastAsia="仿宋_GB2312" w:hAnsi="Times New Roman" w:cs="Times New Roman"/>
          <w:sz w:val="32"/>
          <w:szCs w:val="32"/>
        </w:rPr>
      </w:pPr>
    </w:p>
    <w:p w:rsidR="00E92BE1" w:rsidRPr="00E92BE1" w:rsidRDefault="00E92BE1" w:rsidP="000C4F24">
      <w:pPr>
        <w:spacing w:line="580" w:lineRule="exact"/>
        <w:rPr>
          <w:rFonts w:ascii="Times New Roman" w:eastAsia="仿宋_GB2312" w:hAnsi="Times New Roman" w:cs="Times New Roman"/>
          <w:sz w:val="32"/>
          <w:szCs w:val="32"/>
        </w:rPr>
      </w:pPr>
    </w:p>
    <w:p w:rsidR="00E92BE1" w:rsidRPr="00E92BE1" w:rsidRDefault="00E92BE1" w:rsidP="000C4F24">
      <w:pPr>
        <w:spacing w:line="580" w:lineRule="exact"/>
        <w:rPr>
          <w:rFonts w:ascii="Times New Roman" w:eastAsia="仿宋_GB2312" w:hAnsi="Times New Roman" w:cs="Times New Roman"/>
          <w:sz w:val="32"/>
          <w:szCs w:val="32"/>
        </w:rPr>
      </w:pPr>
    </w:p>
    <w:p w:rsidR="00E92BE1" w:rsidRPr="00E92BE1" w:rsidRDefault="00E92BE1" w:rsidP="000C4F24">
      <w:pPr>
        <w:spacing w:line="580" w:lineRule="exact"/>
        <w:rPr>
          <w:rFonts w:ascii="Times New Roman" w:eastAsia="仿宋_GB2312" w:hAnsi="Times New Roman" w:cs="Times New Roman"/>
          <w:sz w:val="32"/>
          <w:szCs w:val="32"/>
        </w:rPr>
      </w:pPr>
    </w:p>
    <w:p w:rsidR="00E92BE1" w:rsidRPr="00E92BE1" w:rsidRDefault="00E92BE1" w:rsidP="000C4F24">
      <w:pPr>
        <w:spacing w:line="580" w:lineRule="exact"/>
        <w:rPr>
          <w:rFonts w:ascii="Times New Roman" w:eastAsia="仿宋_GB2312" w:hAnsi="Times New Roman" w:cs="Times New Roman"/>
          <w:sz w:val="32"/>
          <w:szCs w:val="32"/>
        </w:rPr>
      </w:pPr>
    </w:p>
    <w:p w:rsidR="00E92BE1" w:rsidRPr="00E92BE1" w:rsidRDefault="00E92BE1" w:rsidP="000C4F24">
      <w:pPr>
        <w:spacing w:line="580" w:lineRule="exact"/>
        <w:rPr>
          <w:rFonts w:ascii="Times New Roman" w:eastAsia="仿宋_GB2312" w:hAnsi="Times New Roman" w:cs="Times New Roman"/>
          <w:sz w:val="32"/>
          <w:szCs w:val="32"/>
        </w:rPr>
      </w:pPr>
    </w:p>
    <w:p w:rsidR="00E92BE1" w:rsidRPr="00E92BE1" w:rsidRDefault="00E92BE1" w:rsidP="000C4F24">
      <w:pPr>
        <w:spacing w:line="580" w:lineRule="exact"/>
        <w:rPr>
          <w:rFonts w:ascii="Times New Roman" w:eastAsia="仿宋_GB2312" w:hAnsi="Times New Roman" w:cs="Times New Roman"/>
          <w:sz w:val="32"/>
          <w:szCs w:val="32"/>
        </w:rPr>
      </w:pPr>
    </w:p>
    <w:p w:rsidR="00E92BE1" w:rsidRPr="00E92BE1" w:rsidRDefault="00E92BE1" w:rsidP="000C4F24">
      <w:pPr>
        <w:spacing w:line="580" w:lineRule="exact"/>
        <w:rPr>
          <w:rFonts w:ascii="Times New Roman" w:eastAsia="仿宋_GB2312" w:hAnsi="Times New Roman" w:cs="Times New Roman"/>
          <w:sz w:val="32"/>
          <w:szCs w:val="32"/>
        </w:rPr>
      </w:pPr>
    </w:p>
    <w:p w:rsidR="00E92BE1" w:rsidRDefault="00E92BE1" w:rsidP="000C4F24">
      <w:pPr>
        <w:spacing w:line="580" w:lineRule="exact"/>
        <w:rPr>
          <w:rFonts w:ascii="Times New Roman" w:eastAsia="仿宋_GB2312" w:hAnsi="Times New Roman" w:cs="Times New Roman"/>
          <w:sz w:val="32"/>
          <w:szCs w:val="32"/>
        </w:rPr>
      </w:pPr>
    </w:p>
    <w:p w:rsidR="00C65160" w:rsidRDefault="00C65160" w:rsidP="000C4F24">
      <w:pPr>
        <w:spacing w:line="580" w:lineRule="exact"/>
        <w:rPr>
          <w:rFonts w:ascii="Times New Roman" w:eastAsia="仿宋_GB2312" w:hAnsi="Times New Roman" w:cs="Times New Roman"/>
          <w:sz w:val="32"/>
          <w:szCs w:val="32"/>
        </w:rPr>
      </w:pPr>
    </w:p>
    <w:p w:rsidR="00C65160" w:rsidRDefault="00C65160" w:rsidP="000C4F24">
      <w:pPr>
        <w:spacing w:line="580" w:lineRule="exact"/>
        <w:rPr>
          <w:rFonts w:ascii="Times New Roman" w:eastAsia="仿宋_GB2312" w:hAnsi="Times New Roman" w:cs="Times New Roman"/>
          <w:sz w:val="32"/>
          <w:szCs w:val="32"/>
        </w:rPr>
      </w:pPr>
    </w:p>
    <w:p w:rsidR="00C65160" w:rsidRDefault="00C65160" w:rsidP="000C4F24">
      <w:pPr>
        <w:spacing w:line="580" w:lineRule="exact"/>
        <w:rPr>
          <w:rFonts w:ascii="Times New Roman" w:eastAsia="仿宋_GB2312" w:hAnsi="Times New Roman" w:cs="Times New Roman"/>
          <w:sz w:val="32"/>
          <w:szCs w:val="32"/>
        </w:rPr>
      </w:pPr>
    </w:p>
    <w:p w:rsidR="00C65160" w:rsidRPr="00E92BE1" w:rsidRDefault="00C65160" w:rsidP="000C4F24">
      <w:pPr>
        <w:spacing w:line="580" w:lineRule="exact"/>
        <w:rPr>
          <w:rFonts w:ascii="Times New Roman" w:eastAsia="仿宋_GB2312" w:hAnsi="Times New Roman" w:cs="Times New Roman"/>
          <w:sz w:val="32"/>
          <w:szCs w:val="32"/>
        </w:rPr>
      </w:pPr>
    </w:p>
    <w:p w:rsidR="00E92BE1" w:rsidRPr="00E92BE1" w:rsidRDefault="00E92BE1" w:rsidP="000C4F24">
      <w:pPr>
        <w:spacing w:line="580" w:lineRule="exact"/>
        <w:rPr>
          <w:rFonts w:ascii="Times New Roman" w:eastAsia="仿宋_GB2312" w:hAnsi="Times New Roman" w:cs="Times New Roman"/>
          <w:sz w:val="32"/>
          <w:szCs w:val="32"/>
        </w:rPr>
      </w:pPr>
    </w:p>
    <w:p w:rsidR="00E92BE1" w:rsidRPr="00E92BE1" w:rsidRDefault="00E92BE1" w:rsidP="000C4F24">
      <w:pPr>
        <w:spacing w:line="580" w:lineRule="exact"/>
        <w:rPr>
          <w:rFonts w:ascii="Times New Roman" w:eastAsia="仿宋_GB2312" w:hAnsi="Times New Roman" w:cs="Times New Roman"/>
          <w:sz w:val="32"/>
          <w:szCs w:val="32"/>
        </w:rPr>
      </w:pPr>
    </w:p>
    <w:p w:rsidR="00E92BE1" w:rsidRPr="00E92BE1" w:rsidRDefault="00E92BE1" w:rsidP="000C4F24">
      <w:pPr>
        <w:spacing w:line="580" w:lineRule="exact"/>
        <w:rPr>
          <w:rFonts w:ascii="Times New Roman" w:eastAsia="仿宋_GB2312" w:hAnsi="Times New Roman" w:cs="Times New Roman"/>
          <w:sz w:val="32"/>
          <w:szCs w:val="32"/>
        </w:rPr>
      </w:pPr>
    </w:p>
    <w:p w:rsidR="00E92BE1" w:rsidRDefault="00E92BE1" w:rsidP="000C4F24">
      <w:pPr>
        <w:spacing w:line="580" w:lineRule="exact"/>
        <w:rPr>
          <w:rFonts w:ascii="Times New Roman" w:eastAsia="仿宋_GB2312" w:hAnsi="Times New Roman" w:cs="Times New Roman"/>
          <w:sz w:val="32"/>
          <w:szCs w:val="32"/>
        </w:rPr>
      </w:pPr>
    </w:p>
    <w:p w:rsidR="006C0556" w:rsidRDefault="006C0556" w:rsidP="000C4F24">
      <w:pPr>
        <w:spacing w:line="580" w:lineRule="exact"/>
        <w:rPr>
          <w:rFonts w:ascii="Times New Roman" w:eastAsia="仿宋_GB2312" w:hAnsi="Times New Roman" w:cs="Times New Roman"/>
          <w:sz w:val="32"/>
          <w:szCs w:val="32"/>
        </w:rPr>
      </w:pPr>
    </w:p>
    <w:p w:rsidR="006C0556" w:rsidRDefault="006C0556" w:rsidP="000C4F24">
      <w:pPr>
        <w:spacing w:line="580" w:lineRule="exact"/>
        <w:rPr>
          <w:rFonts w:ascii="Times New Roman" w:eastAsia="仿宋_GB2312" w:hAnsi="Times New Roman" w:cs="Times New Roman"/>
          <w:sz w:val="32"/>
          <w:szCs w:val="32"/>
        </w:rPr>
      </w:pPr>
    </w:p>
    <w:p w:rsidR="006C0556" w:rsidRDefault="006C0556" w:rsidP="000C4F24">
      <w:pPr>
        <w:spacing w:line="580" w:lineRule="exact"/>
        <w:rPr>
          <w:rFonts w:ascii="Times New Roman" w:eastAsia="仿宋_GB2312" w:hAnsi="Times New Roman" w:cs="Times New Roman"/>
          <w:sz w:val="32"/>
          <w:szCs w:val="32"/>
        </w:rPr>
      </w:pPr>
    </w:p>
    <w:p w:rsidR="006C0556" w:rsidRDefault="006C0556" w:rsidP="000C4F24">
      <w:pPr>
        <w:spacing w:line="580" w:lineRule="exact"/>
        <w:rPr>
          <w:rFonts w:ascii="Times New Roman" w:eastAsia="仿宋_GB2312" w:hAnsi="Times New Roman" w:cs="Times New Roman"/>
          <w:sz w:val="32"/>
          <w:szCs w:val="32"/>
        </w:rPr>
      </w:pPr>
    </w:p>
    <w:p w:rsidR="006C0556" w:rsidRDefault="006C0556" w:rsidP="000C4F24">
      <w:pPr>
        <w:spacing w:line="580" w:lineRule="exact"/>
        <w:rPr>
          <w:rFonts w:ascii="Times New Roman" w:eastAsia="仿宋_GB2312" w:hAnsi="Times New Roman" w:cs="Times New Roman"/>
          <w:sz w:val="32"/>
          <w:szCs w:val="32"/>
        </w:rPr>
      </w:pPr>
    </w:p>
    <w:p w:rsidR="006C0556" w:rsidRDefault="006C0556" w:rsidP="000C4F24">
      <w:pPr>
        <w:spacing w:line="580" w:lineRule="exact"/>
        <w:rPr>
          <w:rFonts w:ascii="Times New Roman" w:eastAsia="仿宋_GB2312" w:hAnsi="Times New Roman" w:cs="Times New Roman"/>
          <w:sz w:val="32"/>
          <w:szCs w:val="32"/>
        </w:rPr>
      </w:pPr>
    </w:p>
    <w:p w:rsidR="006C0556" w:rsidRDefault="006C0556" w:rsidP="000C4F24">
      <w:pPr>
        <w:spacing w:line="580" w:lineRule="exact"/>
        <w:rPr>
          <w:rFonts w:ascii="Times New Roman" w:eastAsia="仿宋_GB2312" w:hAnsi="Times New Roman" w:cs="Times New Roman"/>
          <w:sz w:val="32"/>
          <w:szCs w:val="32"/>
        </w:rPr>
      </w:pPr>
    </w:p>
    <w:p w:rsidR="006C0556" w:rsidRDefault="006C0556" w:rsidP="000C4F24">
      <w:pPr>
        <w:spacing w:line="580" w:lineRule="exact"/>
        <w:rPr>
          <w:rFonts w:ascii="Times New Roman" w:eastAsia="仿宋_GB2312" w:hAnsi="Times New Roman" w:cs="Times New Roman"/>
          <w:sz w:val="32"/>
          <w:szCs w:val="32"/>
        </w:rPr>
      </w:pPr>
    </w:p>
    <w:p w:rsidR="006C0556" w:rsidRDefault="006C0556" w:rsidP="000C4F24">
      <w:pPr>
        <w:spacing w:line="580" w:lineRule="exact"/>
        <w:rPr>
          <w:rFonts w:ascii="Times New Roman" w:eastAsia="仿宋_GB2312" w:hAnsi="Times New Roman" w:cs="Times New Roman"/>
          <w:sz w:val="32"/>
          <w:szCs w:val="32"/>
        </w:rPr>
      </w:pPr>
    </w:p>
    <w:p w:rsidR="006C0556" w:rsidRDefault="006C0556" w:rsidP="000C4F24">
      <w:pPr>
        <w:spacing w:line="580" w:lineRule="exact"/>
        <w:rPr>
          <w:rFonts w:ascii="Times New Roman" w:eastAsia="仿宋_GB2312" w:hAnsi="Times New Roman" w:cs="Times New Roman"/>
          <w:sz w:val="32"/>
          <w:szCs w:val="32"/>
        </w:rPr>
      </w:pPr>
    </w:p>
    <w:p w:rsidR="006C0556" w:rsidRDefault="006C0556" w:rsidP="000C4F24">
      <w:pPr>
        <w:spacing w:line="580" w:lineRule="exact"/>
        <w:rPr>
          <w:rFonts w:ascii="Times New Roman" w:eastAsia="仿宋_GB2312" w:hAnsi="Times New Roman" w:cs="Times New Roman"/>
          <w:sz w:val="32"/>
          <w:szCs w:val="32"/>
        </w:rPr>
      </w:pPr>
    </w:p>
    <w:p w:rsidR="006C0556" w:rsidRDefault="006C0556" w:rsidP="000C4F24">
      <w:pPr>
        <w:spacing w:line="580" w:lineRule="exact"/>
        <w:rPr>
          <w:rFonts w:ascii="Times New Roman" w:eastAsia="仿宋_GB2312" w:hAnsi="Times New Roman" w:cs="Times New Roman"/>
          <w:sz w:val="32"/>
          <w:szCs w:val="32"/>
        </w:rPr>
      </w:pPr>
    </w:p>
    <w:p w:rsidR="006C0556" w:rsidRDefault="006C0556" w:rsidP="006C0556">
      <w:pPr>
        <w:spacing w:line="380" w:lineRule="exact"/>
        <w:rPr>
          <w:rFonts w:ascii="Times New Roman" w:eastAsia="仿宋_GB2312" w:hAnsi="Times New Roman" w:cs="Times New Roman"/>
          <w:sz w:val="32"/>
          <w:szCs w:val="32"/>
        </w:rPr>
      </w:pPr>
    </w:p>
    <w:p w:rsidR="006C0556" w:rsidRPr="00E92BE1" w:rsidRDefault="006C0556" w:rsidP="000C4F24">
      <w:pPr>
        <w:spacing w:line="580" w:lineRule="exact"/>
        <w:rPr>
          <w:rFonts w:ascii="Times New Roman" w:eastAsia="仿宋_GB2312" w:hAnsi="Times New Roman" w:cs="Times New Roman"/>
          <w:sz w:val="32"/>
          <w:szCs w:val="32"/>
        </w:rPr>
      </w:pPr>
    </w:p>
    <w:p w:rsidR="00E92BE1" w:rsidRPr="00E92BE1" w:rsidRDefault="00E92BE1" w:rsidP="000C4F24">
      <w:pPr>
        <w:spacing w:line="580" w:lineRule="exact"/>
        <w:rPr>
          <w:rFonts w:ascii="Times New Roman" w:eastAsia="仿宋_GB2312" w:hAnsi="Times New Roman" w:cs="Times New Roman"/>
          <w:sz w:val="28"/>
          <w:szCs w:val="28"/>
        </w:rPr>
      </w:pPr>
      <w:r w:rsidRPr="00E92BE1">
        <w:rPr>
          <w:rFonts w:ascii="Times New Roman" w:eastAsia="黑体" w:hAnsi="Times New Roman" w:cs="Times New Roman"/>
          <w:sz w:val="28"/>
          <w:szCs w:val="28"/>
        </w:rPr>
        <w:t>信息公开选项：</w:t>
      </w:r>
      <w:r w:rsidRPr="00E92BE1">
        <w:rPr>
          <w:rFonts w:ascii="Times New Roman" w:eastAsia="方正小标宋_GBK" w:hAnsi="Times New Roman" w:cs="Times New Roman"/>
          <w:sz w:val="28"/>
          <w:szCs w:val="28"/>
        </w:rPr>
        <w:t>主动公开</w:t>
      </w:r>
    </w:p>
    <w:p w:rsidR="00E92BE1" w:rsidRPr="00E92BE1" w:rsidRDefault="00476AF2" w:rsidP="006C0556">
      <w:pPr>
        <w:spacing w:line="580" w:lineRule="exact"/>
        <w:ind w:leftChars="135" w:left="1047" w:hangingChars="273" w:hanging="764"/>
        <w:rPr>
          <w:rFonts w:ascii="Times New Roman" w:eastAsia="仿宋_GB2312" w:hAnsi="Times New Roman" w:cs="Times New Roman"/>
          <w:sz w:val="28"/>
          <w:szCs w:val="28"/>
        </w:rPr>
      </w:pPr>
      <w:r>
        <w:rPr>
          <w:rFonts w:ascii="Times New Roman" w:eastAsia="仿宋_GB2312" w:hAnsi="Times New Roman" w:cs="Times New Roman"/>
          <w:sz w:val="28"/>
          <w:szCs w:val="28"/>
        </w:rPr>
        <w:pict>
          <v:line id="_x0000_s1029" style="position:absolute;left:0;text-align:left;z-index:251662336" from=".75pt,3.55pt" to="450.75pt,3.55pt" strokeweight="1.5pt"/>
        </w:pict>
      </w:r>
      <w:r w:rsidR="00E92BE1" w:rsidRPr="00E92BE1">
        <w:rPr>
          <w:rFonts w:ascii="Times New Roman" w:eastAsia="仿宋_GB2312" w:hAnsi="Times New Roman" w:cs="Times New Roman"/>
          <w:sz w:val="28"/>
          <w:szCs w:val="28"/>
        </w:rPr>
        <w:t>抄送：省农业农村厅</w:t>
      </w:r>
      <w:r w:rsidR="006C0556">
        <w:rPr>
          <w:rFonts w:ascii="Times New Roman" w:eastAsia="仿宋_GB2312" w:hAnsi="Times New Roman" w:cs="Times New Roman" w:hint="eastAsia"/>
          <w:sz w:val="28"/>
          <w:szCs w:val="28"/>
        </w:rPr>
        <w:t>。</w:t>
      </w:r>
    </w:p>
    <w:p w:rsidR="004C74E0" w:rsidRPr="00E92BE1" w:rsidRDefault="00476AF2" w:rsidP="006C0556">
      <w:pPr>
        <w:spacing w:line="580" w:lineRule="exact"/>
        <w:ind w:firstLineChars="100" w:firstLine="280"/>
        <w:rPr>
          <w:rFonts w:ascii="Times New Roman" w:hAnsi="Times New Roman" w:cs="Times New Roman"/>
        </w:rPr>
      </w:pPr>
      <w:r>
        <w:rPr>
          <w:rFonts w:ascii="Times New Roman" w:eastAsia="仿宋_GB2312" w:hAnsi="Times New Roman" w:cs="Times New Roman"/>
          <w:noProof/>
          <w:sz w:val="28"/>
          <w:szCs w:val="28"/>
        </w:rPr>
        <w:pict>
          <v:line id="_x0000_s1027" style="position:absolute;left:0;text-align:left;z-index:251660288" from="0,2.4pt" to="450pt,2.4pt" strokeweight=".5pt"/>
        </w:pict>
      </w:r>
      <w:r>
        <w:rPr>
          <w:rFonts w:ascii="Times New Roman" w:eastAsia="仿宋_GB2312" w:hAnsi="Times New Roman" w:cs="Times New Roman"/>
          <w:noProof/>
          <w:sz w:val="28"/>
          <w:szCs w:val="28"/>
        </w:rPr>
        <w:pict>
          <v:line id="_x0000_s1028" style="position:absolute;left:0;text-align:left;z-index:251661312" from=".75pt,31.35pt" to="450.75pt,31.35pt" strokeweight="1.5pt"/>
        </w:pict>
      </w:r>
      <w:r w:rsidR="00E92BE1" w:rsidRPr="00E92BE1">
        <w:rPr>
          <w:rFonts w:ascii="Times New Roman" w:eastAsia="仿宋_GB2312" w:hAnsi="Times New Roman" w:cs="Times New Roman"/>
          <w:sz w:val="28"/>
          <w:szCs w:val="28"/>
        </w:rPr>
        <w:t>河北省财政厅办公室</w:t>
      </w:r>
      <w:r w:rsidR="00E92BE1">
        <w:rPr>
          <w:rFonts w:ascii="Times New Roman" w:eastAsia="仿宋_GB2312" w:hAnsi="Times New Roman" w:cs="Times New Roman"/>
          <w:sz w:val="28"/>
          <w:szCs w:val="28"/>
        </w:rPr>
        <w:t xml:space="preserve">                </w:t>
      </w:r>
      <w:r w:rsidR="006C0556">
        <w:rPr>
          <w:rFonts w:ascii="Times New Roman" w:eastAsia="仿宋_GB2312" w:hAnsi="Times New Roman" w:cs="Times New Roman" w:hint="eastAsia"/>
          <w:sz w:val="28"/>
          <w:szCs w:val="28"/>
        </w:rPr>
        <w:t xml:space="preserve">  </w:t>
      </w:r>
      <w:r w:rsidR="00E92BE1">
        <w:rPr>
          <w:rFonts w:ascii="Times New Roman" w:eastAsia="仿宋_GB2312" w:hAnsi="Times New Roman" w:cs="Times New Roman"/>
          <w:sz w:val="28"/>
          <w:szCs w:val="28"/>
        </w:rPr>
        <w:t xml:space="preserve">   </w:t>
      </w:r>
      <w:r w:rsidR="00E92BE1" w:rsidRPr="00E92BE1">
        <w:rPr>
          <w:rFonts w:ascii="Times New Roman" w:eastAsia="仿宋_GB2312" w:hAnsi="Times New Roman" w:cs="Times New Roman"/>
          <w:sz w:val="28"/>
          <w:szCs w:val="28"/>
        </w:rPr>
        <w:t xml:space="preserve"> 2019</w:t>
      </w:r>
      <w:r w:rsidR="00E92BE1" w:rsidRPr="00E92BE1">
        <w:rPr>
          <w:rFonts w:ascii="Times New Roman" w:eastAsia="仿宋_GB2312" w:hAnsi="Times New Roman" w:cs="Times New Roman"/>
          <w:sz w:val="28"/>
          <w:szCs w:val="28"/>
        </w:rPr>
        <w:t>年</w:t>
      </w:r>
      <w:r w:rsidR="00E92BE1">
        <w:rPr>
          <w:rFonts w:ascii="Times New Roman" w:eastAsia="仿宋_GB2312" w:hAnsi="Times New Roman" w:cs="Times New Roman" w:hint="eastAsia"/>
          <w:sz w:val="28"/>
          <w:szCs w:val="28"/>
        </w:rPr>
        <w:t>12</w:t>
      </w:r>
      <w:r w:rsidR="00E92BE1" w:rsidRPr="00E92BE1">
        <w:rPr>
          <w:rFonts w:ascii="Times New Roman" w:eastAsia="仿宋_GB2312" w:hAnsi="Times New Roman" w:cs="Times New Roman"/>
          <w:sz w:val="28"/>
          <w:szCs w:val="28"/>
        </w:rPr>
        <w:t>月</w:t>
      </w:r>
      <w:r w:rsidR="006C0556">
        <w:rPr>
          <w:rFonts w:ascii="Times New Roman" w:eastAsia="仿宋_GB2312" w:hAnsi="Times New Roman" w:cs="Times New Roman" w:hint="eastAsia"/>
          <w:sz w:val="28"/>
          <w:szCs w:val="28"/>
        </w:rPr>
        <w:t>23</w:t>
      </w:r>
      <w:r w:rsidR="00E92BE1" w:rsidRPr="00E92BE1">
        <w:rPr>
          <w:rFonts w:ascii="Times New Roman" w:eastAsia="仿宋_GB2312" w:hAnsi="Times New Roman" w:cs="Times New Roman"/>
          <w:sz w:val="28"/>
          <w:szCs w:val="28"/>
        </w:rPr>
        <w:t>日印发</w:t>
      </w:r>
    </w:p>
    <w:sectPr w:rsidR="004C74E0" w:rsidRPr="00E92BE1" w:rsidSect="006C0556">
      <w:pgSz w:w="11906" w:h="16838"/>
      <w:pgMar w:top="2098" w:right="1474" w:bottom="1985"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ocumentProtection w:edit="forms" w:enforcement="1" w:cryptProviderType="rsaFull" w:cryptAlgorithmClass="hash" w:cryptAlgorithmType="typeAny" w:cryptAlgorithmSid="4" w:cryptSpinCount="100000" w:hash="0hzUP4Qb7jT/q3BtlsGSqV79ogQ=" w:salt="OezHnTVuk2xq6DXhUzIhkQ=="/>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441F"/>
    <w:rsid w:val="004C74E0"/>
    <w:rsid w:val="006C0556"/>
    <w:rsid w:val="007524C1"/>
    <w:rsid w:val="008068AE"/>
    <w:rsid w:val="00A3441F"/>
    <w:rsid w:val="00C65160"/>
    <w:rsid w:val="00E92BE1"/>
    <w:rsid w:val="00F32B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control" Target="activeX/activeX1.xml"/><Relationship Id="rId5" Type="http://schemas.openxmlformats.org/officeDocument/2006/relationships/image" Target="media/image1.wmf"/><Relationship Id="rId4" Type="http://schemas.openxmlformats.org/officeDocument/2006/relationships/webSettings" Target="webSetting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AA4B3718-B61C-4BCC-AEE7-0AA47D3C0DDA}" ax:persistence="persistStorage"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140</Words>
  <Characters>799</Characters>
  <Application>Microsoft Office Word</Application>
  <DocSecurity>0</DocSecurity>
  <Lines>6</Lines>
  <Paragraphs>1</Paragraphs>
  <ScaleCrop>false</ScaleCrop>
  <Company>Microsoft</Company>
  <LinksUpToDate>false</LinksUpToDate>
  <CharactersWithSpaces>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p:lastModifiedBy>
  <cp:revision>8</cp:revision>
  <dcterms:created xsi:type="dcterms:W3CDTF">2019-12-19T07:16:00Z</dcterms:created>
  <dcterms:modified xsi:type="dcterms:W3CDTF">2019-12-23T07:37:00Z</dcterms:modified>
</cp:coreProperties>
</file>