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年馆陶县政府预算公开目录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一、关于馆陶县201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年预算执行情况和20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年预算草案的报告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年县级政府预算公开表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1.一般公共预算收入表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2.一般公共预算支出表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3.一般公共预算县级支出功能分类表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4.一般公共预算县级基本支出经济分类表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5.税收返还，一般性转移支付分地区安排情况表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6.税收返还，一般性转移支付分项目安排情况表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7.一般公共预算专项转移支付分地区安排情况表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8.一般公共预算专项转移支付分项目安排情况表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9.政府性基金预算收入表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10.政府性基金预算支出表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11.政府性基金预算县级支出表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12.政府性基金预算专项转移支付分项目安排情况表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13.政府性基金预算专项转移支付分地区安排情况表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14.国有资本经营预算收入表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15.国有资本经营预算支出表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16.国有资本经营预算县级支出表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17.国有资本经营预算专项转移支付分项目安排情况表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18.国有资本经营预算专项转移支付分地区安排情况表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19.县级社会保险基金预算收入表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20.县级社会保险基金预算支出表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年地方政府债务限额及余额预算情况表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年地方政府一般债务余额情况表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年地方政府专项债务余额情况表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24.河北省地方政府债券发行及还本付息情况表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年地方政府债务债务限额提前下达情况表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年县级使用新增地方政府债务资金安排表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年地方政府于融资债券分月发行安排表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年政府预算公开情况说明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1.县级财政性资金安排“三公”经费预算情况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2.县级地方政府债券还本付息情况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3.财政转移支付安排情况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4.预算绩效工作开展情况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5.政府采购情况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3D"/>
    <w:rsid w:val="0000429B"/>
    <w:rsid w:val="0001407C"/>
    <w:rsid w:val="00017128"/>
    <w:rsid w:val="00022C3F"/>
    <w:rsid w:val="000269BE"/>
    <w:rsid w:val="00031208"/>
    <w:rsid w:val="0003127B"/>
    <w:rsid w:val="00032307"/>
    <w:rsid w:val="0004579B"/>
    <w:rsid w:val="00065EE5"/>
    <w:rsid w:val="000776BB"/>
    <w:rsid w:val="000B224E"/>
    <w:rsid w:val="000D0911"/>
    <w:rsid w:val="000D0D22"/>
    <w:rsid w:val="000D117A"/>
    <w:rsid w:val="000E5440"/>
    <w:rsid w:val="000F6077"/>
    <w:rsid w:val="00100799"/>
    <w:rsid w:val="0011153D"/>
    <w:rsid w:val="0014177C"/>
    <w:rsid w:val="001442F4"/>
    <w:rsid w:val="00185BEE"/>
    <w:rsid w:val="001B688E"/>
    <w:rsid w:val="001B76BF"/>
    <w:rsid w:val="001C57BF"/>
    <w:rsid w:val="001E72B3"/>
    <w:rsid w:val="0020136A"/>
    <w:rsid w:val="002121FB"/>
    <w:rsid w:val="00214184"/>
    <w:rsid w:val="00243667"/>
    <w:rsid w:val="00252588"/>
    <w:rsid w:val="00256EEF"/>
    <w:rsid w:val="00262742"/>
    <w:rsid w:val="002770D5"/>
    <w:rsid w:val="002A1737"/>
    <w:rsid w:val="002F56ED"/>
    <w:rsid w:val="00306398"/>
    <w:rsid w:val="003150B3"/>
    <w:rsid w:val="003220E0"/>
    <w:rsid w:val="00334D88"/>
    <w:rsid w:val="0038469A"/>
    <w:rsid w:val="003C0286"/>
    <w:rsid w:val="003F6F96"/>
    <w:rsid w:val="004631F7"/>
    <w:rsid w:val="00471CA9"/>
    <w:rsid w:val="00484053"/>
    <w:rsid w:val="004B48B1"/>
    <w:rsid w:val="004C0B92"/>
    <w:rsid w:val="004D6144"/>
    <w:rsid w:val="004E3BBC"/>
    <w:rsid w:val="00503755"/>
    <w:rsid w:val="00525C74"/>
    <w:rsid w:val="005265F8"/>
    <w:rsid w:val="0054127E"/>
    <w:rsid w:val="005437C5"/>
    <w:rsid w:val="005475A1"/>
    <w:rsid w:val="005615BA"/>
    <w:rsid w:val="005626DB"/>
    <w:rsid w:val="00566D17"/>
    <w:rsid w:val="00597697"/>
    <w:rsid w:val="005A02D8"/>
    <w:rsid w:val="005A04E9"/>
    <w:rsid w:val="005A153F"/>
    <w:rsid w:val="005D70BE"/>
    <w:rsid w:val="0063584A"/>
    <w:rsid w:val="00637F57"/>
    <w:rsid w:val="00640089"/>
    <w:rsid w:val="0064013C"/>
    <w:rsid w:val="00641DA7"/>
    <w:rsid w:val="00644521"/>
    <w:rsid w:val="00647A73"/>
    <w:rsid w:val="006747A3"/>
    <w:rsid w:val="006A2CF0"/>
    <w:rsid w:val="006B78CA"/>
    <w:rsid w:val="006C6D41"/>
    <w:rsid w:val="006F36A1"/>
    <w:rsid w:val="00761D9E"/>
    <w:rsid w:val="007A3D9C"/>
    <w:rsid w:val="007D27F0"/>
    <w:rsid w:val="007E46D8"/>
    <w:rsid w:val="00813865"/>
    <w:rsid w:val="00826422"/>
    <w:rsid w:val="00834248"/>
    <w:rsid w:val="008425E5"/>
    <w:rsid w:val="00871696"/>
    <w:rsid w:val="00881673"/>
    <w:rsid w:val="008B71D9"/>
    <w:rsid w:val="008D1971"/>
    <w:rsid w:val="00905C50"/>
    <w:rsid w:val="00934B86"/>
    <w:rsid w:val="0094727C"/>
    <w:rsid w:val="00955B7E"/>
    <w:rsid w:val="00966760"/>
    <w:rsid w:val="00984917"/>
    <w:rsid w:val="009966C5"/>
    <w:rsid w:val="009A198E"/>
    <w:rsid w:val="009A45C4"/>
    <w:rsid w:val="009A753D"/>
    <w:rsid w:val="009C68B3"/>
    <w:rsid w:val="009E39CF"/>
    <w:rsid w:val="00A01077"/>
    <w:rsid w:val="00A04E60"/>
    <w:rsid w:val="00A409DB"/>
    <w:rsid w:val="00A9605E"/>
    <w:rsid w:val="00A96F4A"/>
    <w:rsid w:val="00AB20A5"/>
    <w:rsid w:val="00AB6ACE"/>
    <w:rsid w:val="00AC2E36"/>
    <w:rsid w:val="00AC5EA4"/>
    <w:rsid w:val="00AC6647"/>
    <w:rsid w:val="00B0160E"/>
    <w:rsid w:val="00B02959"/>
    <w:rsid w:val="00B03415"/>
    <w:rsid w:val="00B43F13"/>
    <w:rsid w:val="00B61F7C"/>
    <w:rsid w:val="00BB0BAE"/>
    <w:rsid w:val="00BC724B"/>
    <w:rsid w:val="00BE00EE"/>
    <w:rsid w:val="00C53F08"/>
    <w:rsid w:val="00CA472C"/>
    <w:rsid w:val="00CB7F99"/>
    <w:rsid w:val="00CC209A"/>
    <w:rsid w:val="00CD7D2A"/>
    <w:rsid w:val="00D062C1"/>
    <w:rsid w:val="00D25B93"/>
    <w:rsid w:val="00D27B2E"/>
    <w:rsid w:val="00D55C8B"/>
    <w:rsid w:val="00D60812"/>
    <w:rsid w:val="00D72F07"/>
    <w:rsid w:val="00D91FA8"/>
    <w:rsid w:val="00DB4747"/>
    <w:rsid w:val="00DB4A56"/>
    <w:rsid w:val="00DD029E"/>
    <w:rsid w:val="00DE1F9D"/>
    <w:rsid w:val="00DF765F"/>
    <w:rsid w:val="00E06B33"/>
    <w:rsid w:val="00E2603A"/>
    <w:rsid w:val="00E73C94"/>
    <w:rsid w:val="00E8565F"/>
    <w:rsid w:val="00EA4715"/>
    <w:rsid w:val="00EB58CD"/>
    <w:rsid w:val="00EC766B"/>
    <w:rsid w:val="00EF523F"/>
    <w:rsid w:val="00EF5336"/>
    <w:rsid w:val="00F07193"/>
    <w:rsid w:val="00F60E3E"/>
    <w:rsid w:val="00F63A83"/>
    <w:rsid w:val="00F80AB4"/>
    <w:rsid w:val="00FB7064"/>
    <w:rsid w:val="00FD3BBD"/>
    <w:rsid w:val="00FE4637"/>
    <w:rsid w:val="48CD5BB5"/>
    <w:rsid w:val="7DD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604</Characters>
  <Lines>5</Lines>
  <Paragraphs>1</Paragraphs>
  <TotalTime>21</TotalTime>
  <ScaleCrop>false</ScaleCrop>
  <LinksUpToDate>false</LinksUpToDate>
  <CharactersWithSpaces>708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2021-05-23T05:55:00Z</dcterms:created>
  <dc:creator>PC</dc:creator>
  <cp:lastModifiedBy>Administrator</cp:lastModifiedBy>
  <dcterms:modified xsi:type="dcterms:W3CDTF">2021-05-23T06:37:03Z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