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w:t>
      </w:r>
      <w:r>
        <w:rPr>
          <w:rFonts w:hint="eastAsia"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一、馆陶县医疗保障局</w:t>
      </w:r>
      <w:r>
        <w:t>(</w:t>
      </w:r>
      <w:r>
        <w:rPr>
          <w:rFonts w:hint="eastAsia" w:ascii="宋体" w:hAnsi="宋体" w:cs="宋体"/>
        </w:rPr>
        <w:t>本级）收支预算</w:t>
      </w:r>
      <w:r>
        <w:tab/>
      </w:r>
      <w:r>
        <w:t>1</w:t>
      </w:r>
      <w:r>
        <w:fldChar w:fldCharType="end"/>
      </w:r>
    </w:p>
    <w:p>
      <w:pPr>
        <w:pStyle w:val="2"/>
        <w:tabs>
          <w:tab w:val="right" w:leader="dot" w:pos="14562"/>
        </w:tabs>
      </w:pPr>
      <w:r>
        <w:fldChar w:fldCharType="begin"/>
      </w:r>
      <w:r>
        <w:instrText xml:space="preserve"> HYPERLINK \l "_Toc_4_4_0000000020" </w:instrText>
      </w:r>
      <w:r>
        <w:fldChar w:fldCharType="separate"/>
      </w:r>
      <w:r>
        <w:rPr>
          <w:rFonts w:hint="eastAsia" w:ascii="宋体" w:hAnsi="宋体" w:cs="宋体"/>
        </w:rPr>
        <w:t>二、馆陶县医疗保障局（事业）收支预算</w:t>
      </w:r>
      <w:r>
        <w:tab/>
      </w:r>
      <w:r>
        <w:fldChar w:fldCharType="end"/>
      </w:r>
      <w:r>
        <w:rPr>
          <w:rFonts w:hint="eastAsia"/>
        </w:rPr>
        <w:t>36</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outlineLvl w:val="3"/>
      </w:pPr>
      <w:bookmarkStart w:id="0" w:name="_Toc_4_4_0000000019"/>
      <w:r>
        <w:rPr>
          <w:rFonts w:hint="eastAsia" w:ascii="宋体" w:hAnsi="宋体" w:cs="宋体"/>
          <w:color w:val="000000"/>
          <w:sz w:val="44"/>
        </w:rPr>
        <w:t>一、馆陶县医疗保障局</w:t>
      </w:r>
      <w:r>
        <w:rPr>
          <w:rFonts w:ascii="?????_GBK" w:hAnsi="?????_GBK" w:eastAsia="Times New Roman" w:cs="?????_GBK"/>
          <w:color w:val="000000"/>
          <w:sz w:val="44"/>
        </w:rPr>
        <w:t>(</w:t>
      </w:r>
      <w:r>
        <w:rPr>
          <w:rFonts w:hint="eastAsia" w:ascii="宋体" w:hAnsi="宋体" w:cs="宋体"/>
          <w:color w:val="000000"/>
          <w:sz w:val="44"/>
        </w:rPr>
        <w:t>本级）收支预算</w:t>
      </w:r>
      <w:bookmarkEnd w:id="0"/>
    </w:p>
    <w:p>
      <w:pPr>
        <w:jc w:val="center"/>
        <w:outlineLvl w:val="4"/>
      </w:pPr>
      <w:r>
        <w:rPr>
          <w:rFonts w:hint="eastAsia" w:ascii="宋体" w:hAnsi="宋体" w:cs="宋体"/>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126"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6661" w:type="dxa"/>
            <w:gridSpan w:val="2"/>
            <w:vAlign w:val="center"/>
          </w:tcPr>
          <w:p>
            <w:pPr>
              <w:pStyle w:val="8"/>
            </w:pPr>
            <w:r>
              <w:rPr>
                <w:rFonts w:hint="eastAsia" w:ascii="宋体" w:hAnsi="宋体" w:cs="宋体"/>
              </w:rPr>
              <w:t>收入</w:t>
            </w:r>
          </w:p>
        </w:tc>
        <w:tc>
          <w:tcPr>
            <w:tcW w:w="6661" w:type="dxa"/>
            <w:gridSpan w:val="2"/>
            <w:vAlign w:val="center"/>
          </w:tcPr>
          <w:p>
            <w:pPr>
              <w:pStyle w:val="8"/>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8"/>
            </w:pPr>
            <w:r>
              <w:rPr>
                <w:rFonts w:hint="eastAsia" w:ascii="宋体" w:hAnsi="宋体" w:cs="宋体"/>
              </w:rPr>
              <w:t>预算数</w:t>
            </w:r>
          </w:p>
        </w:tc>
        <w:tc>
          <w:tcPr>
            <w:tcW w:w="4535"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8"/>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rPr>
                <w:rFonts w:hint="eastAsia" w:ascii="宋体" w:hAnsi="宋体" w:cs="宋体"/>
              </w:rPr>
              <w:t>一、一般公共预算拨款收入</w:t>
            </w:r>
          </w:p>
        </w:tc>
        <w:tc>
          <w:tcPr>
            <w:tcW w:w="2126" w:type="dxa"/>
            <w:vAlign w:val="center"/>
          </w:tcPr>
          <w:p>
            <w:pPr>
              <w:pStyle w:val="11"/>
            </w:pPr>
            <w:r>
              <w:t>51952400.00</w:t>
            </w:r>
          </w:p>
        </w:tc>
        <w:tc>
          <w:tcPr>
            <w:tcW w:w="4535" w:type="dxa"/>
            <w:vAlign w:val="center"/>
          </w:tcPr>
          <w:p>
            <w:pPr>
              <w:pStyle w:val="10"/>
            </w:pPr>
            <w:r>
              <w:rPr>
                <w:rFonts w:hint="eastAsia" w:ascii="宋体" w:hAnsi="宋体" w:cs="宋体"/>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rPr>
                <w:rFonts w:hint="eastAsia" w:ascii="宋体" w:hAnsi="宋体" w:cs="宋体"/>
              </w:rPr>
              <w:t>二、政府性基金预算拨款收入</w:t>
            </w:r>
          </w:p>
        </w:tc>
        <w:tc>
          <w:tcPr>
            <w:tcW w:w="2126" w:type="dxa"/>
            <w:vAlign w:val="center"/>
          </w:tcPr>
          <w:p>
            <w:pPr>
              <w:pStyle w:val="11"/>
            </w:pPr>
            <w:r>
              <w:t>330000.00</w:t>
            </w:r>
          </w:p>
        </w:tc>
        <w:tc>
          <w:tcPr>
            <w:tcW w:w="4535" w:type="dxa"/>
            <w:vAlign w:val="center"/>
          </w:tcPr>
          <w:p>
            <w:pPr>
              <w:pStyle w:val="10"/>
            </w:pPr>
            <w:r>
              <w:rPr>
                <w:rFonts w:hint="eastAsia" w:ascii="宋体" w:hAnsi="宋体" w:cs="宋体"/>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rPr>
                <w:rFonts w:hint="eastAsia" w:ascii="宋体" w:hAnsi="宋体" w:cs="宋体"/>
              </w:rPr>
              <w:t>三、国有资本经营预算拨款收入</w:t>
            </w:r>
          </w:p>
        </w:tc>
        <w:tc>
          <w:tcPr>
            <w:tcW w:w="2126" w:type="dxa"/>
            <w:vAlign w:val="center"/>
          </w:tcPr>
          <w:p>
            <w:pPr>
              <w:pStyle w:val="11"/>
            </w:pPr>
          </w:p>
        </w:tc>
        <w:tc>
          <w:tcPr>
            <w:tcW w:w="4535" w:type="dxa"/>
            <w:vAlign w:val="center"/>
          </w:tcPr>
          <w:p>
            <w:pPr>
              <w:pStyle w:val="10"/>
            </w:pPr>
            <w:r>
              <w:rPr>
                <w:rFonts w:hint="eastAsia" w:ascii="宋体" w:hAnsi="宋体" w:cs="宋体"/>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rPr>
                <w:rFonts w:hint="eastAsia" w:ascii="宋体" w:hAnsi="宋体" w:cs="宋体"/>
              </w:rPr>
              <w:t>四、财政专户管理资金收入</w:t>
            </w:r>
          </w:p>
        </w:tc>
        <w:tc>
          <w:tcPr>
            <w:tcW w:w="2126" w:type="dxa"/>
            <w:vAlign w:val="center"/>
          </w:tcPr>
          <w:p>
            <w:pPr>
              <w:pStyle w:val="11"/>
            </w:pPr>
          </w:p>
        </w:tc>
        <w:tc>
          <w:tcPr>
            <w:tcW w:w="4535" w:type="dxa"/>
            <w:vAlign w:val="center"/>
          </w:tcPr>
          <w:p>
            <w:pPr>
              <w:pStyle w:val="10"/>
            </w:pPr>
            <w:r>
              <w:rPr>
                <w:rFonts w:hint="eastAsia" w:ascii="宋体" w:hAnsi="宋体" w:cs="宋体"/>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rPr>
                <w:rFonts w:hint="eastAsia" w:ascii="宋体" w:hAnsi="宋体" w:cs="宋体"/>
              </w:rPr>
              <w:t>五、事业收入</w:t>
            </w:r>
          </w:p>
        </w:tc>
        <w:tc>
          <w:tcPr>
            <w:tcW w:w="2126" w:type="dxa"/>
            <w:vAlign w:val="center"/>
          </w:tcPr>
          <w:p>
            <w:pPr>
              <w:pStyle w:val="11"/>
            </w:pPr>
          </w:p>
        </w:tc>
        <w:tc>
          <w:tcPr>
            <w:tcW w:w="4535" w:type="dxa"/>
            <w:vAlign w:val="center"/>
          </w:tcPr>
          <w:p>
            <w:pPr>
              <w:pStyle w:val="10"/>
            </w:pPr>
            <w:r>
              <w:rPr>
                <w:rFonts w:hint="eastAsia" w:ascii="宋体" w:hAnsi="宋体" w:cs="宋体"/>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rPr>
                <w:rFonts w:hint="eastAsia" w:ascii="宋体" w:hAnsi="宋体" w:cs="宋体"/>
              </w:rPr>
              <w:t>六、事业单位经营收入</w:t>
            </w:r>
          </w:p>
        </w:tc>
        <w:tc>
          <w:tcPr>
            <w:tcW w:w="2126" w:type="dxa"/>
            <w:vAlign w:val="center"/>
          </w:tcPr>
          <w:p>
            <w:pPr>
              <w:pStyle w:val="11"/>
            </w:pPr>
          </w:p>
        </w:tc>
        <w:tc>
          <w:tcPr>
            <w:tcW w:w="4535" w:type="dxa"/>
            <w:vAlign w:val="center"/>
          </w:tcPr>
          <w:p>
            <w:pPr>
              <w:pStyle w:val="10"/>
            </w:pPr>
            <w:r>
              <w:rPr>
                <w:rFonts w:hint="eastAsia" w:ascii="宋体" w:hAnsi="宋体" w:cs="宋体"/>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rPr>
                <w:rFonts w:hint="eastAsia" w:ascii="宋体" w:hAnsi="宋体" w:cs="宋体"/>
              </w:rPr>
              <w:t>七、上级补助收入</w:t>
            </w:r>
          </w:p>
        </w:tc>
        <w:tc>
          <w:tcPr>
            <w:tcW w:w="2126" w:type="dxa"/>
            <w:vAlign w:val="center"/>
          </w:tcPr>
          <w:p>
            <w:pPr>
              <w:pStyle w:val="11"/>
            </w:pPr>
          </w:p>
        </w:tc>
        <w:tc>
          <w:tcPr>
            <w:tcW w:w="4535" w:type="dxa"/>
            <w:vAlign w:val="center"/>
          </w:tcPr>
          <w:p>
            <w:pPr>
              <w:pStyle w:val="10"/>
            </w:pPr>
            <w:r>
              <w:rPr>
                <w:rFonts w:hint="eastAsia" w:ascii="宋体" w:hAnsi="宋体" w:cs="宋体"/>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rPr>
                <w:rFonts w:hint="eastAsia" w:ascii="宋体" w:hAnsi="宋体" w:cs="宋体"/>
              </w:rPr>
              <w:t>八、附属单位上缴收入</w:t>
            </w:r>
          </w:p>
        </w:tc>
        <w:tc>
          <w:tcPr>
            <w:tcW w:w="2126" w:type="dxa"/>
            <w:vAlign w:val="center"/>
          </w:tcPr>
          <w:p>
            <w:pPr>
              <w:pStyle w:val="11"/>
            </w:pPr>
          </w:p>
        </w:tc>
        <w:tc>
          <w:tcPr>
            <w:tcW w:w="4535" w:type="dxa"/>
            <w:vAlign w:val="center"/>
          </w:tcPr>
          <w:p>
            <w:pPr>
              <w:pStyle w:val="10"/>
            </w:pPr>
            <w:r>
              <w:rPr>
                <w:rFonts w:hint="eastAsia" w:ascii="宋体" w:hAnsi="宋体" w:cs="宋体"/>
              </w:rPr>
              <w:t>八、社会保障和就业支出</w:t>
            </w:r>
          </w:p>
        </w:tc>
        <w:tc>
          <w:tcPr>
            <w:tcW w:w="2126" w:type="dxa"/>
            <w:vAlign w:val="center"/>
          </w:tcPr>
          <w:p>
            <w:pPr>
              <w:pStyle w:val="11"/>
            </w:pPr>
            <w:r>
              <w:t>170700.00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rPr>
                <w:rFonts w:hint="eastAsia" w:ascii="宋体" w:hAnsi="宋体" w:cs="宋体"/>
              </w:rPr>
              <w:t>九、其他收入</w:t>
            </w:r>
          </w:p>
        </w:tc>
        <w:tc>
          <w:tcPr>
            <w:tcW w:w="2126" w:type="dxa"/>
            <w:vAlign w:val="center"/>
          </w:tcPr>
          <w:p>
            <w:pPr>
              <w:pStyle w:val="11"/>
            </w:pPr>
          </w:p>
        </w:tc>
        <w:tc>
          <w:tcPr>
            <w:tcW w:w="4535" w:type="dxa"/>
            <w:vAlign w:val="center"/>
          </w:tcPr>
          <w:p>
            <w:pPr>
              <w:pStyle w:val="10"/>
            </w:pPr>
            <w:r>
              <w:rPr>
                <w:rFonts w:hint="eastAsia" w:ascii="宋体" w:hAnsi="宋体" w:cs="宋体"/>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十、卫生健康支出</w:t>
            </w:r>
          </w:p>
        </w:tc>
        <w:tc>
          <w:tcPr>
            <w:tcW w:w="2126" w:type="dxa"/>
            <w:vAlign w:val="center"/>
          </w:tcPr>
          <w:p>
            <w:pPr>
              <w:pStyle w:val="11"/>
            </w:pPr>
            <w:r>
              <w:t>51729700.00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二十、住房保障支出</w:t>
            </w:r>
          </w:p>
        </w:tc>
        <w:tc>
          <w:tcPr>
            <w:tcW w:w="2126" w:type="dxa"/>
            <w:vAlign w:val="center"/>
          </w:tcPr>
          <w:p>
            <w:pPr>
              <w:pStyle w:val="11"/>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二十五、其他支出</w:t>
            </w:r>
          </w:p>
        </w:tc>
        <w:tc>
          <w:tcPr>
            <w:tcW w:w="2126"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rPr>
                <w:rFonts w:hint="eastAsia" w:ascii="宋体" w:hAnsi="宋体" w:cs="宋体"/>
              </w:rPr>
              <w:t>本年收入合计</w:t>
            </w:r>
          </w:p>
        </w:tc>
        <w:tc>
          <w:tcPr>
            <w:tcW w:w="2126" w:type="dxa"/>
            <w:vAlign w:val="center"/>
          </w:tcPr>
          <w:p>
            <w:pPr>
              <w:pStyle w:val="13"/>
            </w:pPr>
            <w:r>
              <w:t>52282400.00</w:t>
            </w:r>
          </w:p>
        </w:tc>
        <w:tc>
          <w:tcPr>
            <w:tcW w:w="4535" w:type="dxa"/>
            <w:vAlign w:val="center"/>
          </w:tcPr>
          <w:p>
            <w:pPr>
              <w:pStyle w:val="12"/>
            </w:pPr>
            <w:r>
              <w:rPr>
                <w:rFonts w:hint="eastAsia" w:ascii="宋体" w:hAnsi="宋体" w:cs="宋体"/>
              </w:rPr>
              <w:t>本年支出合计</w:t>
            </w:r>
          </w:p>
        </w:tc>
        <w:tc>
          <w:tcPr>
            <w:tcW w:w="2126" w:type="dxa"/>
            <w:vAlign w:val="center"/>
          </w:tcPr>
          <w:p>
            <w:pPr>
              <w:pStyle w:val="13"/>
            </w:pPr>
            <w:r>
              <w:t>52282400.00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rPr>
                <w:rFonts w:hint="eastAsia" w:ascii="宋体" w:hAnsi="宋体" w:cs="宋体"/>
              </w:rPr>
              <w:t>上年结转结余</w:t>
            </w:r>
          </w:p>
        </w:tc>
        <w:tc>
          <w:tcPr>
            <w:tcW w:w="2126" w:type="dxa"/>
            <w:vAlign w:val="center"/>
          </w:tcPr>
          <w:p>
            <w:pPr>
              <w:pStyle w:val="11"/>
            </w:pPr>
          </w:p>
        </w:tc>
        <w:tc>
          <w:tcPr>
            <w:tcW w:w="4535" w:type="dxa"/>
            <w:vAlign w:val="center"/>
          </w:tcPr>
          <w:p>
            <w:pPr>
              <w:pStyle w:val="10"/>
            </w:pPr>
            <w:r>
              <w:rPr>
                <w:rFonts w:hint="eastAsia" w:ascii="宋体" w:hAnsi="宋体" w:cs="宋体"/>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rPr>
                <w:rFonts w:hint="eastAsia" w:ascii="宋体" w:hAnsi="宋体" w:cs="宋体"/>
              </w:rPr>
              <w:t>收入总计</w:t>
            </w:r>
          </w:p>
        </w:tc>
        <w:tc>
          <w:tcPr>
            <w:tcW w:w="2126" w:type="dxa"/>
            <w:vAlign w:val="center"/>
          </w:tcPr>
          <w:p>
            <w:pPr>
              <w:pStyle w:val="13"/>
            </w:pPr>
            <w:r>
              <w:t>52282400.00</w:t>
            </w:r>
          </w:p>
        </w:tc>
        <w:tc>
          <w:tcPr>
            <w:tcW w:w="4535" w:type="dxa"/>
            <w:vAlign w:val="center"/>
          </w:tcPr>
          <w:p>
            <w:pPr>
              <w:pStyle w:val="12"/>
            </w:pPr>
            <w:r>
              <w:rPr>
                <w:rFonts w:hint="eastAsia" w:ascii="宋体" w:hAnsi="宋体" w:cs="宋体"/>
              </w:rPr>
              <w:t>支出总计</w:t>
            </w:r>
          </w:p>
        </w:tc>
        <w:tc>
          <w:tcPr>
            <w:tcW w:w="2126" w:type="dxa"/>
            <w:vAlign w:val="center"/>
          </w:tcPr>
          <w:p>
            <w:pPr>
              <w:pStyle w:val="13"/>
            </w:pPr>
            <w:r>
              <w:t>52282400.00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rPr>
                <w:rFonts w:hint="eastAsia" w:ascii="宋体" w:hAnsi="宋体" w:cs="宋体"/>
              </w:rPr>
              <w:t>序号</w:t>
            </w:r>
          </w:p>
        </w:tc>
        <w:tc>
          <w:tcPr>
            <w:tcW w:w="2551" w:type="dxa"/>
            <w:gridSpan w:val="2"/>
            <w:vAlign w:val="center"/>
          </w:tcPr>
          <w:p>
            <w:pPr>
              <w:pStyle w:val="8"/>
            </w:pPr>
            <w:r>
              <w:rPr>
                <w:rFonts w:hint="eastAsia" w:ascii="宋体" w:hAnsi="宋体" w:cs="宋体"/>
              </w:rPr>
              <w:t>功能分类科目</w:t>
            </w:r>
          </w:p>
        </w:tc>
        <w:tc>
          <w:tcPr>
            <w:tcW w:w="1134" w:type="dxa"/>
            <w:vMerge w:val="restart"/>
            <w:vAlign w:val="center"/>
          </w:tcPr>
          <w:p>
            <w:pPr>
              <w:pStyle w:val="8"/>
            </w:pPr>
            <w:r>
              <w:rPr>
                <w:rFonts w:hint="eastAsia" w:ascii="宋体" w:hAnsi="宋体" w:cs="宋体"/>
              </w:rPr>
              <w:t>合计</w:t>
            </w:r>
          </w:p>
        </w:tc>
        <w:tc>
          <w:tcPr>
            <w:tcW w:w="9071" w:type="dxa"/>
            <w:gridSpan w:val="8"/>
            <w:vAlign w:val="center"/>
          </w:tcPr>
          <w:p>
            <w:pPr>
              <w:pStyle w:val="8"/>
            </w:pPr>
            <w:r>
              <w:rPr>
                <w:rFonts w:hint="eastAsia" w:ascii="宋体" w:hAnsi="宋体" w:cs="宋体"/>
              </w:rPr>
              <w:t>本年收入</w:t>
            </w:r>
          </w:p>
        </w:tc>
        <w:tc>
          <w:tcPr>
            <w:tcW w:w="1134" w:type="dxa"/>
            <w:vMerge w:val="restart"/>
            <w:vAlign w:val="center"/>
          </w:tcPr>
          <w:p>
            <w:pPr>
              <w:pStyle w:val="8"/>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8"/>
            </w:pPr>
            <w:r>
              <w:rPr>
                <w:rFonts w:hint="eastAsia" w:ascii="宋体" w:hAnsi="宋体" w:cs="宋体"/>
              </w:rPr>
              <w:t>科目名称</w:t>
            </w:r>
          </w:p>
        </w:tc>
        <w:tc>
          <w:tcPr>
            <w:tcW w:w="1134" w:type="dxa"/>
            <w:vMerge w:val="continue"/>
          </w:tcPr>
          <w:p/>
        </w:tc>
        <w:tc>
          <w:tcPr>
            <w:tcW w:w="1134" w:type="dxa"/>
            <w:vAlign w:val="center"/>
          </w:tcPr>
          <w:p>
            <w:pPr>
              <w:pStyle w:val="8"/>
            </w:pPr>
            <w:r>
              <w:rPr>
                <w:rFonts w:hint="eastAsia" w:ascii="宋体" w:hAnsi="宋体" w:cs="宋体"/>
              </w:rPr>
              <w:t>小计</w:t>
            </w:r>
          </w:p>
        </w:tc>
        <w:tc>
          <w:tcPr>
            <w:tcW w:w="1134" w:type="dxa"/>
            <w:vAlign w:val="center"/>
          </w:tcPr>
          <w:p>
            <w:pPr>
              <w:pStyle w:val="8"/>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8"/>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8"/>
            </w:pPr>
            <w:r>
              <w:rPr>
                <w:rFonts w:hint="eastAsia" w:ascii="宋体" w:hAnsi="宋体" w:cs="宋体"/>
              </w:rPr>
              <w:t>事业收入</w:t>
            </w:r>
          </w:p>
        </w:tc>
        <w:tc>
          <w:tcPr>
            <w:tcW w:w="1134" w:type="dxa"/>
            <w:vAlign w:val="center"/>
          </w:tcPr>
          <w:p>
            <w:pPr>
              <w:pStyle w:val="8"/>
            </w:pPr>
            <w:r>
              <w:rPr>
                <w:rFonts w:hint="eastAsia" w:ascii="宋体" w:hAnsi="宋体" w:cs="宋体"/>
              </w:rPr>
              <w:t>经营收入</w:t>
            </w:r>
          </w:p>
        </w:tc>
        <w:tc>
          <w:tcPr>
            <w:tcW w:w="1134" w:type="dxa"/>
            <w:vAlign w:val="center"/>
          </w:tcPr>
          <w:p>
            <w:pPr>
              <w:pStyle w:val="8"/>
            </w:pPr>
            <w:r>
              <w:rPr>
                <w:rFonts w:hint="eastAsia" w:ascii="宋体" w:hAnsi="宋体" w:cs="宋体"/>
              </w:rPr>
              <w:t>上级补助收入</w:t>
            </w:r>
          </w:p>
        </w:tc>
        <w:tc>
          <w:tcPr>
            <w:tcW w:w="1134" w:type="dxa"/>
            <w:vAlign w:val="center"/>
          </w:tcPr>
          <w:p>
            <w:pPr>
              <w:pStyle w:val="8"/>
            </w:pPr>
            <w:r>
              <w:rPr>
                <w:rFonts w:hint="eastAsia" w:ascii="宋体" w:hAnsi="宋体" w:cs="宋体"/>
              </w:rPr>
              <w:t>附属单位上缴收入</w:t>
            </w:r>
          </w:p>
        </w:tc>
        <w:tc>
          <w:tcPr>
            <w:tcW w:w="1134" w:type="dxa"/>
            <w:vAlign w:val="center"/>
          </w:tcPr>
          <w:p>
            <w:pPr>
              <w:pStyle w:val="8"/>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rPr>
                <w:rFonts w:hint="eastAsia" w:ascii="宋体" w:hAnsi="宋体" w:cs="宋体"/>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rPr>
                <w:rFonts w:hint="eastAsia" w:ascii="宋体" w:hAnsi="宋体" w:cs="宋体"/>
              </w:rPr>
              <w:t>合计</w:t>
            </w:r>
          </w:p>
        </w:tc>
        <w:tc>
          <w:tcPr>
            <w:tcW w:w="1134" w:type="dxa"/>
            <w:vAlign w:val="center"/>
          </w:tcPr>
          <w:p>
            <w:pPr>
              <w:pStyle w:val="13"/>
            </w:pPr>
            <w:r>
              <w:t>52282400.00</w:t>
            </w:r>
          </w:p>
        </w:tc>
        <w:tc>
          <w:tcPr>
            <w:tcW w:w="1134" w:type="dxa"/>
            <w:vAlign w:val="center"/>
          </w:tcPr>
          <w:p>
            <w:pPr>
              <w:pStyle w:val="13"/>
            </w:pPr>
            <w:r>
              <w:t>52282400.00</w:t>
            </w:r>
          </w:p>
        </w:tc>
        <w:tc>
          <w:tcPr>
            <w:tcW w:w="1134" w:type="dxa"/>
            <w:vAlign w:val="center"/>
          </w:tcPr>
          <w:p>
            <w:pPr>
              <w:pStyle w:val="13"/>
            </w:pPr>
            <w:r>
              <w:t>52282400.00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rPr>
                <w:rFonts w:hint="eastAsia" w:ascii="宋体" w:hAnsi="宋体" w:cs="宋体"/>
              </w:rPr>
              <w:t>社会保障和就业支出</w:t>
            </w:r>
          </w:p>
        </w:tc>
        <w:tc>
          <w:tcPr>
            <w:tcW w:w="1134" w:type="dxa"/>
            <w:vAlign w:val="center"/>
          </w:tcPr>
          <w:p>
            <w:pPr>
              <w:pStyle w:val="11"/>
            </w:pPr>
            <w:r>
              <w:t>170700.00</w:t>
            </w:r>
          </w:p>
        </w:tc>
        <w:tc>
          <w:tcPr>
            <w:tcW w:w="1134" w:type="dxa"/>
            <w:vAlign w:val="center"/>
          </w:tcPr>
          <w:p>
            <w:pPr>
              <w:pStyle w:val="11"/>
            </w:pPr>
            <w:r>
              <w:t>170700.00</w:t>
            </w:r>
          </w:p>
        </w:tc>
        <w:tc>
          <w:tcPr>
            <w:tcW w:w="1134" w:type="dxa"/>
            <w:vAlign w:val="center"/>
          </w:tcPr>
          <w:p>
            <w:pPr>
              <w:pStyle w:val="11"/>
            </w:pPr>
            <w:r>
              <w:t>170700.00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rPr>
                <w:rFonts w:hint="eastAsia" w:ascii="宋体" w:hAnsi="宋体" w:cs="宋体"/>
              </w:rPr>
              <w:t>行政事业单位养老支出</w:t>
            </w:r>
          </w:p>
        </w:tc>
        <w:tc>
          <w:tcPr>
            <w:tcW w:w="1134" w:type="dxa"/>
            <w:vAlign w:val="center"/>
          </w:tcPr>
          <w:p>
            <w:pPr>
              <w:pStyle w:val="11"/>
            </w:pPr>
            <w:r>
              <w:t>110700.00</w:t>
            </w:r>
          </w:p>
        </w:tc>
        <w:tc>
          <w:tcPr>
            <w:tcW w:w="1134" w:type="dxa"/>
            <w:vAlign w:val="center"/>
          </w:tcPr>
          <w:p>
            <w:pPr>
              <w:pStyle w:val="11"/>
            </w:pPr>
            <w:r>
              <w:t>110700.00</w:t>
            </w:r>
          </w:p>
        </w:tc>
        <w:tc>
          <w:tcPr>
            <w:tcW w:w="1134" w:type="dxa"/>
            <w:vAlign w:val="center"/>
          </w:tcPr>
          <w:p>
            <w:pPr>
              <w:pStyle w:val="11"/>
            </w:pPr>
            <w:r>
              <w:t>110700.00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rPr>
                <w:rFonts w:hint="eastAsia" w:ascii="宋体" w:hAnsi="宋体" w:cs="宋体"/>
              </w:rPr>
              <w:t>机关事业单位基本养老保险缴费支出</w:t>
            </w:r>
          </w:p>
        </w:tc>
        <w:tc>
          <w:tcPr>
            <w:tcW w:w="1134" w:type="dxa"/>
            <w:vAlign w:val="center"/>
          </w:tcPr>
          <w:p>
            <w:pPr>
              <w:pStyle w:val="11"/>
            </w:pPr>
            <w:r>
              <w:t>74000.00</w:t>
            </w:r>
          </w:p>
        </w:tc>
        <w:tc>
          <w:tcPr>
            <w:tcW w:w="1134" w:type="dxa"/>
            <w:vAlign w:val="center"/>
          </w:tcPr>
          <w:p>
            <w:pPr>
              <w:pStyle w:val="11"/>
            </w:pPr>
            <w:r>
              <w:t>74000.00</w:t>
            </w:r>
          </w:p>
        </w:tc>
        <w:tc>
          <w:tcPr>
            <w:tcW w:w="1134" w:type="dxa"/>
            <w:vAlign w:val="center"/>
          </w:tcPr>
          <w:p>
            <w:pPr>
              <w:pStyle w:val="11"/>
            </w:pPr>
            <w:r>
              <w:t>74000.00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rPr>
                <w:rFonts w:hint="eastAsia" w:ascii="宋体" w:hAnsi="宋体" w:cs="宋体"/>
              </w:rPr>
              <w:t>机关事业单位职业年金缴费支出</w:t>
            </w:r>
          </w:p>
        </w:tc>
        <w:tc>
          <w:tcPr>
            <w:tcW w:w="1134" w:type="dxa"/>
            <w:vAlign w:val="center"/>
          </w:tcPr>
          <w:p>
            <w:pPr>
              <w:pStyle w:val="11"/>
            </w:pPr>
            <w:r>
              <w:t>36700.00</w:t>
            </w:r>
          </w:p>
        </w:tc>
        <w:tc>
          <w:tcPr>
            <w:tcW w:w="1134" w:type="dxa"/>
            <w:vAlign w:val="center"/>
          </w:tcPr>
          <w:p>
            <w:pPr>
              <w:pStyle w:val="11"/>
            </w:pPr>
            <w:r>
              <w:t>36700.00</w:t>
            </w:r>
          </w:p>
        </w:tc>
        <w:tc>
          <w:tcPr>
            <w:tcW w:w="1134" w:type="dxa"/>
            <w:vAlign w:val="center"/>
          </w:tcPr>
          <w:p>
            <w:pPr>
              <w:pStyle w:val="11"/>
            </w:pPr>
            <w:r>
              <w:t>36700.00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20899</w:t>
            </w:r>
          </w:p>
        </w:tc>
        <w:tc>
          <w:tcPr>
            <w:tcW w:w="1559" w:type="dxa"/>
            <w:vAlign w:val="center"/>
          </w:tcPr>
          <w:p>
            <w:pPr>
              <w:pStyle w:val="10"/>
            </w:pPr>
            <w:r>
              <w:rPr>
                <w:rFonts w:hint="eastAsia" w:ascii="宋体" w:hAnsi="宋体" w:cs="宋体"/>
              </w:rPr>
              <w:t>其他社会保障和就业支出</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2089999</w:t>
            </w:r>
          </w:p>
        </w:tc>
        <w:tc>
          <w:tcPr>
            <w:tcW w:w="1559" w:type="dxa"/>
            <w:vAlign w:val="center"/>
          </w:tcPr>
          <w:p>
            <w:pPr>
              <w:pStyle w:val="10"/>
            </w:pPr>
            <w:r>
              <w:rPr>
                <w:rFonts w:hint="eastAsia" w:ascii="宋体" w:hAnsi="宋体" w:cs="宋体"/>
              </w:rPr>
              <w:t>其他社会保障和就业支出</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w:t>
            </w:r>
          </w:p>
        </w:tc>
        <w:tc>
          <w:tcPr>
            <w:tcW w:w="1559" w:type="dxa"/>
            <w:vAlign w:val="center"/>
          </w:tcPr>
          <w:p>
            <w:pPr>
              <w:pStyle w:val="10"/>
            </w:pPr>
            <w:r>
              <w:rPr>
                <w:rFonts w:hint="eastAsia" w:ascii="宋体" w:hAnsi="宋体" w:cs="宋体"/>
              </w:rPr>
              <w:t>卫生健康支出</w:t>
            </w:r>
          </w:p>
        </w:tc>
        <w:tc>
          <w:tcPr>
            <w:tcW w:w="1134" w:type="dxa"/>
            <w:vAlign w:val="center"/>
          </w:tcPr>
          <w:p>
            <w:pPr>
              <w:pStyle w:val="11"/>
            </w:pPr>
            <w:r>
              <w:t>51729700.00</w:t>
            </w:r>
          </w:p>
        </w:tc>
        <w:tc>
          <w:tcPr>
            <w:tcW w:w="1134" w:type="dxa"/>
            <w:vAlign w:val="center"/>
          </w:tcPr>
          <w:p>
            <w:pPr>
              <w:pStyle w:val="11"/>
            </w:pPr>
            <w:r>
              <w:t>51729700.00</w:t>
            </w:r>
          </w:p>
        </w:tc>
        <w:tc>
          <w:tcPr>
            <w:tcW w:w="1134" w:type="dxa"/>
            <w:vAlign w:val="center"/>
          </w:tcPr>
          <w:p>
            <w:pPr>
              <w:pStyle w:val="11"/>
            </w:pPr>
            <w:r>
              <w:t>51729700.00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21004</w:t>
            </w:r>
          </w:p>
        </w:tc>
        <w:tc>
          <w:tcPr>
            <w:tcW w:w="1559" w:type="dxa"/>
            <w:vAlign w:val="center"/>
          </w:tcPr>
          <w:p>
            <w:pPr>
              <w:pStyle w:val="10"/>
            </w:pPr>
            <w:r>
              <w:rPr>
                <w:rFonts w:hint="eastAsia" w:ascii="宋体" w:hAnsi="宋体" w:cs="宋体"/>
              </w:rPr>
              <w:t>公共卫生</w:t>
            </w:r>
          </w:p>
        </w:tc>
        <w:tc>
          <w:tcPr>
            <w:tcW w:w="1134" w:type="dxa"/>
            <w:vAlign w:val="center"/>
          </w:tcPr>
          <w:p>
            <w:pPr>
              <w:pStyle w:val="11"/>
            </w:pPr>
            <w:r>
              <w:t>4160000.00</w:t>
            </w:r>
          </w:p>
        </w:tc>
        <w:tc>
          <w:tcPr>
            <w:tcW w:w="1134" w:type="dxa"/>
            <w:vAlign w:val="center"/>
          </w:tcPr>
          <w:p>
            <w:pPr>
              <w:pStyle w:val="11"/>
            </w:pPr>
            <w:r>
              <w:t>4160000.00</w:t>
            </w:r>
          </w:p>
        </w:tc>
        <w:tc>
          <w:tcPr>
            <w:tcW w:w="1134" w:type="dxa"/>
            <w:vAlign w:val="center"/>
          </w:tcPr>
          <w:p>
            <w:pPr>
              <w:pStyle w:val="11"/>
            </w:pPr>
            <w:r>
              <w:t>4160000.00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2100409</w:t>
            </w:r>
          </w:p>
        </w:tc>
        <w:tc>
          <w:tcPr>
            <w:tcW w:w="1559" w:type="dxa"/>
            <w:vAlign w:val="center"/>
          </w:tcPr>
          <w:p>
            <w:pPr>
              <w:pStyle w:val="10"/>
            </w:pPr>
            <w:r>
              <w:rPr>
                <w:rFonts w:hint="eastAsia" w:ascii="宋体" w:hAnsi="宋体" w:cs="宋体"/>
              </w:rPr>
              <w:t>重大公共卫生服务</w:t>
            </w:r>
          </w:p>
        </w:tc>
        <w:tc>
          <w:tcPr>
            <w:tcW w:w="1134" w:type="dxa"/>
            <w:vAlign w:val="center"/>
          </w:tcPr>
          <w:p>
            <w:pPr>
              <w:pStyle w:val="11"/>
            </w:pPr>
            <w:r>
              <w:t>4160000.00</w:t>
            </w:r>
          </w:p>
        </w:tc>
        <w:tc>
          <w:tcPr>
            <w:tcW w:w="1134" w:type="dxa"/>
            <w:vAlign w:val="center"/>
          </w:tcPr>
          <w:p>
            <w:pPr>
              <w:pStyle w:val="11"/>
            </w:pPr>
            <w:r>
              <w:t>4160000.00</w:t>
            </w:r>
          </w:p>
        </w:tc>
        <w:tc>
          <w:tcPr>
            <w:tcW w:w="1134" w:type="dxa"/>
            <w:vAlign w:val="center"/>
          </w:tcPr>
          <w:p>
            <w:pPr>
              <w:pStyle w:val="11"/>
            </w:pPr>
            <w:r>
              <w:t>4160000.00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w:t>
            </w:r>
          </w:p>
        </w:tc>
        <w:tc>
          <w:tcPr>
            <w:tcW w:w="1559" w:type="dxa"/>
            <w:vAlign w:val="center"/>
          </w:tcPr>
          <w:p>
            <w:pPr>
              <w:pStyle w:val="10"/>
            </w:pPr>
            <w:r>
              <w:rPr>
                <w:rFonts w:hint="eastAsia" w:ascii="宋体" w:hAnsi="宋体" w:cs="宋体"/>
              </w:rPr>
              <w:t>行政事业单位医疗</w:t>
            </w:r>
          </w:p>
        </w:tc>
        <w:tc>
          <w:tcPr>
            <w:tcW w:w="1134" w:type="dxa"/>
            <w:vAlign w:val="center"/>
          </w:tcPr>
          <w:p>
            <w:pPr>
              <w:pStyle w:val="11"/>
            </w:pPr>
            <w:r>
              <w:t>35500.00</w:t>
            </w:r>
          </w:p>
        </w:tc>
        <w:tc>
          <w:tcPr>
            <w:tcW w:w="1134" w:type="dxa"/>
            <w:vAlign w:val="center"/>
          </w:tcPr>
          <w:p>
            <w:pPr>
              <w:pStyle w:val="11"/>
            </w:pPr>
            <w:r>
              <w:t>35500.00</w:t>
            </w:r>
          </w:p>
        </w:tc>
        <w:tc>
          <w:tcPr>
            <w:tcW w:w="1134" w:type="dxa"/>
            <w:vAlign w:val="center"/>
          </w:tcPr>
          <w:p>
            <w:pPr>
              <w:pStyle w:val="11"/>
            </w:pPr>
            <w:r>
              <w:t>35500.00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2101101</w:t>
            </w:r>
          </w:p>
        </w:tc>
        <w:tc>
          <w:tcPr>
            <w:tcW w:w="1559" w:type="dxa"/>
            <w:vAlign w:val="center"/>
          </w:tcPr>
          <w:p>
            <w:pPr>
              <w:pStyle w:val="10"/>
            </w:pPr>
            <w:r>
              <w:rPr>
                <w:rFonts w:hint="eastAsia" w:ascii="宋体" w:hAnsi="宋体" w:cs="宋体"/>
              </w:rPr>
              <w:t>行政单位医疗</w:t>
            </w:r>
          </w:p>
        </w:tc>
        <w:tc>
          <w:tcPr>
            <w:tcW w:w="1134" w:type="dxa"/>
            <w:vAlign w:val="center"/>
          </w:tcPr>
          <w:p>
            <w:pPr>
              <w:pStyle w:val="11"/>
            </w:pPr>
            <w:r>
              <w:t>35500.00</w:t>
            </w:r>
          </w:p>
        </w:tc>
        <w:tc>
          <w:tcPr>
            <w:tcW w:w="1134" w:type="dxa"/>
            <w:vAlign w:val="center"/>
          </w:tcPr>
          <w:p>
            <w:pPr>
              <w:pStyle w:val="11"/>
            </w:pPr>
            <w:r>
              <w:t>35500.00</w:t>
            </w:r>
          </w:p>
        </w:tc>
        <w:tc>
          <w:tcPr>
            <w:tcW w:w="1134" w:type="dxa"/>
            <w:vAlign w:val="center"/>
          </w:tcPr>
          <w:p>
            <w:pPr>
              <w:pStyle w:val="11"/>
            </w:pPr>
            <w:r>
              <w:t>35500.00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21012</w:t>
            </w:r>
          </w:p>
        </w:tc>
        <w:tc>
          <w:tcPr>
            <w:tcW w:w="1559" w:type="dxa"/>
            <w:vAlign w:val="center"/>
          </w:tcPr>
          <w:p>
            <w:pPr>
              <w:pStyle w:val="10"/>
            </w:pPr>
            <w:r>
              <w:rPr>
                <w:rFonts w:hint="eastAsia" w:ascii="宋体" w:hAnsi="宋体" w:cs="宋体"/>
              </w:rPr>
              <w:t>财政对基本医疗保险基金的补助</w:t>
            </w:r>
          </w:p>
        </w:tc>
        <w:tc>
          <w:tcPr>
            <w:tcW w:w="1134" w:type="dxa"/>
            <w:vAlign w:val="center"/>
          </w:tcPr>
          <w:p>
            <w:pPr>
              <w:pStyle w:val="11"/>
            </w:pPr>
            <w:r>
              <w:t>37354000.00</w:t>
            </w:r>
          </w:p>
        </w:tc>
        <w:tc>
          <w:tcPr>
            <w:tcW w:w="1134" w:type="dxa"/>
            <w:vAlign w:val="center"/>
          </w:tcPr>
          <w:p>
            <w:pPr>
              <w:pStyle w:val="11"/>
            </w:pPr>
            <w:r>
              <w:t>37354000.00</w:t>
            </w:r>
          </w:p>
        </w:tc>
        <w:tc>
          <w:tcPr>
            <w:tcW w:w="1134" w:type="dxa"/>
            <w:vAlign w:val="center"/>
          </w:tcPr>
          <w:p>
            <w:pPr>
              <w:pStyle w:val="11"/>
            </w:pPr>
            <w:r>
              <w:t>37354000.00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2101202</w:t>
            </w:r>
          </w:p>
        </w:tc>
        <w:tc>
          <w:tcPr>
            <w:tcW w:w="1559" w:type="dxa"/>
            <w:vAlign w:val="center"/>
          </w:tcPr>
          <w:p>
            <w:pPr>
              <w:pStyle w:val="10"/>
            </w:pPr>
            <w:r>
              <w:rPr>
                <w:rFonts w:hint="eastAsia" w:ascii="宋体" w:hAnsi="宋体" w:cs="宋体"/>
              </w:rPr>
              <w:t>财政对城乡居民基本医疗保险基金的补助</w:t>
            </w:r>
          </w:p>
        </w:tc>
        <w:tc>
          <w:tcPr>
            <w:tcW w:w="1134" w:type="dxa"/>
            <w:vAlign w:val="center"/>
          </w:tcPr>
          <w:p>
            <w:pPr>
              <w:pStyle w:val="11"/>
            </w:pPr>
            <w:r>
              <w:t>37354000.00</w:t>
            </w:r>
          </w:p>
        </w:tc>
        <w:tc>
          <w:tcPr>
            <w:tcW w:w="1134" w:type="dxa"/>
            <w:vAlign w:val="center"/>
          </w:tcPr>
          <w:p>
            <w:pPr>
              <w:pStyle w:val="11"/>
            </w:pPr>
            <w:r>
              <w:t>37354000.00</w:t>
            </w:r>
          </w:p>
        </w:tc>
        <w:tc>
          <w:tcPr>
            <w:tcW w:w="1134" w:type="dxa"/>
            <w:vAlign w:val="center"/>
          </w:tcPr>
          <w:p>
            <w:pPr>
              <w:pStyle w:val="11"/>
            </w:pPr>
            <w:r>
              <w:t>37354000.00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21013</w:t>
            </w:r>
          </w:p>
        </w:tc>
        <w:tc>
          <w:tcPr>
            <w:tcW w:w="1559" w:type="dxa"/>
            <w:vAlign w:val="center"/>
          </w:tcPr>
          <w:p>
            <w:pPr>
              <w:pStyle w:val="10"/>
            </w:pPr>
            <w:r>
              <w:rPr>
                <w:rFonts w:hint="eastAsia" w:ascii="宋体" w:hAnsi="宋体" w:cs="宋体"/>
              </w:rPr>
              <w:t>医疗救助</w:t>
            </w:r>
          </w:p>
        </w:tc>
        <w:tc>
          <w:tcPr>
            <w:tcW w:w="1134" w:type="dxa"/>
            <w:vAlign w:val="center"/>
          </w:tcPr>
          <w:p>
            <w:pPr>
              <w:pStyle w:val="11"/>
            </w:pPr>
            <w:r>
              <w:t>9010000.00</w:t>
            </w:r>
          </w:p>
        </w:tc>
        <w:tc>
          <w:tcPr>
            <w:tcW w:w="1134" w:type="dxa"/>
            <w:vAlign w:val="center"/>
          </w:tcPr>
          <w:p>
            <w:pPr>
              <w:pStyle w:val="11"/>
            </w:pPr>
            <w:r>
              <w:t>9010000.00</w:t>
            </w:r>
          </w:p>
        </w:tc>
        <w:tc>
          <w:tcPr>
            <w:tcW w:w="1134" w:type="dxa"/>
            <w:vAlign w:val="center"/>
          </w:tcPr>
          <w:p>
            <w:pPr>
              <w:pStyle w:val="11"/>
            </w:pPr>
            <w:r>
              <w:t>9010000.00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2101301</w:t>
            </w:r>
          </w:p>
        </w:tc>
        <w:tc>
          <w:tcPr>
            <w:tcW w:w="1559" w:type="dxa"/>
            <w:vAlign w:val="center"/>
          </w:tcPr>
          <w:p>
            <w:pPr>
              <w:pStyle w:val="10"/>
            </w:pPr>
            <w:r>
              <w:rPr>
                <w:rFonts w:hint="eastAsia" w:ascii="宋体" w:hAnsi="宋体" w:cs="宋体"/>
              </w:rPr>
              <w:t>城乡医疗救助</w:t>
            </w:r>
          </w:p>
        </w:tc>
        <w:tc>
          <w:tcPr>
            <w:tcW w:w="1134" w:type="dxa"/>
            <w:vAlign w:val="center"/>
          </w:tcPr>
          <w:p>
            <w:pPr>
              <w:pStyle w:val="11"/>
            </w:pPr>
            <w:r>
              <w:t>9010000.00</w:t>
            </w:r>
          </w:p>
        </w:tc>
        <w:tc>
          <w:tcPr>
            <w:tcW w:w="1134" w:type="dxa"/>
            <w:vAlign w:val="center"/>
          </w:tcPr>
          <w:p>
            <w:pPr>
              <w:pStyle w:val="11"/>
            </w:pPr>
            <w:r>
              <w:t>9010000.00</w:t>
            </w:r>
          </w:p>
        </w:tc>
        <w:tc>
          <w:tcPr>
            <w:tcW w:w="1134" w:type="dxa"/>
            <w:vAlign w:val="center"/>
          </w:tcPr>
          <w:p>
            <w:pPr>
              <w:pStyle w:val="11"/>
            </w:pPr>
            <w:r>
              <w:t>9010000.00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21015</w:t>
            </w:r>
          </w:p>
        </w:tc>
        <w:tc>
          <w:tcPr>
            <w:tcW w:w="1559" w:type="dxa"/>
            <w:vAlign w:val="center"/>
          </w:tcPr>
          <w:p>
            <w:pPr>
              <w:pStyle w:val="10"/>
            </w:pPr>
            <w:r>
              <w:rPr>
                <w:rFonts w:hint="eastAsia" w:ascii="宋体" w:hAnsi="宋体" w:cs="宋体"/>
              </w:rPr>
              <w:t>医疗保障管理事务</w:t>
            </w:r>
          </w:p>
        </w:tc>
        <w:tc>
          <w:tcPr>
            <w:tcW w:w="1134" w:type="dxa"/>
            <w:vAlign w:val="center"/>
          </w:tcPr>
          <w:p>
            <w:pPr>
              <w:pStyle w:val="11"/>
            </w:pPr>
            <w:r>
              <w:t>1090200.00</w:t>
            </w:r>
          </w:p>
        </w:tc>
        <w:tc>
          <w:tcPr>
            <w:tcW w:w="1134" w:type="dxa"/>
            <w:vAlign w:val="center"/>
          </w:tcPr>
          <w:p>
            <w:pPr>
              <w:pStyle w:val="11"/>
            </w:pPr>
            <w:r>
              <w:t>1090200.00</w:t>
            </w:r>
          </w:p>
        </w:tc>
        <w:tc>
          <w:tcPr>
            <w:tcW w:w="1134" w:type="dxa"/>
            <w:vAlign w:val="center"/>
          </w:tcPr>
          <w:p>
            <w:pPr>
              <w:pStyle w:val="11"/>
            </w:pPr>
            <w:r>
              <w:t>1090200.00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2101501</w:t>
            </w:r>
          </w:p>
        </w:tc>
        <w:tc>
          <w:tcPr>
            <w:tcW w:w="1559" w:type="dxa"/>
            <w:vAlign w:val="center"/>
          </w:tcPr>
          <w:p>
            <w:pPr>
              <w:pStyle w:val="10"/>
            </w:pPr>
            <w:r>
              <w:rPr>
                <w:rFonts w:hint="eastAsia" w:ascii="宋体" w:hAnsi="宋体" w:cs="宋体"/>
              </w:rPr>
              <w:t>行政运行</w:t>
            </w:r>
          </w:p>
        </w:tc>
        <w:tc>
          <w:tcPr>
            <w:tcW w:w="1134" w:type="dxa"/>
            <w:vAlign w:val="center"/>
          </w:tcPr>
          <w:p>
            <w:pPr>
              <w:pStyle w:val="11"/>
            </w:pPr>
            <w:r>
              <w:t>1090200.00</w:t>
            </w:r>
          </w:p>
        </w:tc>
        <w:tc>
          <w:tcPr>
            <w:tcW w:w="1134" w:type="dxa"/>
            <w:vAlign w:val="center"/>
          </w:tcPr>
          <w:p>
            <w:pPr>
              <w:pStyle w:val="11"/>
            </w:pPr>
            <w:r>
              <w:t>1090200.00</w:t>
            </w:r>
          </w:p>
        </w:tc>
        <w:tc>
          <w:tcPr>
            <w:tcW w:w="1134" w:type="dxa"/>
            <w:vAlign w:val="center"/>
          </w:tcPr>
          <w:p>
            <w:pPr>
              <w:pStyle w:val="11"/>
            </w:pPr>
            <w:r>
              <w:t>1090200.00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21099</w:t>
            </w:r>
          </w:p>
        </w:tc>
        <w:tc>
          <w:tcPr>
            <w:tcW w:w="1559" w:type="dxa"/>
            <w:vAlign w:val="center"/>
          </w:tcPr>
          <w:p>
            <w:pPr>
              <w:pStyle w:val="10"/>
            </w:pPr>
            <w:r>
              <w:rPr>
                <w:rFonts w:hint="eastAsia" w:ascii="宋体" w:hAnsi="宋体" w:cs="宋体"/>
              </w:rPr>
              <w:t>其他卫生健康支出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2109999</w:t>
            </w:r>
          </w:p>
        </w:tc>
        <w:tc>
          <w:tcPr>
            <w:tcW w:w="1559" w:type="dxa"/>
            <w:vAlign w:val="center"/>
          </w:tcPr>
          <w:p>
            <w:pPr>
              <w:pStyle w:val="10"/>
            </w:pPr>
            <w:r>
              <w:rPr>
                <w:rFonts w:hint="eastAsia" w:ascii="宋体" w:hAnsi="宋体" w:cs="宋体"/>
              </w:rPr>
              <w:t>其他卫生健康支出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221</w:t>
            </w:r>
          </w:p>
        </w:tc>
        <w:tc>
          <w:tcPr>
            <w:tcW w:w="1559" w:type="dxa"/>
            <w:vAlign w:val="center"/>
          </w:tcPr>
          <w:p>
            <w:pPr>
              <w:pStyle w:val="10"/>
            </w:pPr>
            <w:r>
              <w:rPr>
                <w:rFonts w:hint="eastAsia" w:ascii="宋体" w:hAnsi="宋体" w:cs="宋体"/>
              </w:rPr>
              <w:t>住房保障支出</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22102</w:t>
            </w:r>
          </w:p>
        </w:tc>
        <w:tc>
          <w:tcPr>
            <w:tcW w:w="1559" w:type="dxa"/>
            <w:vAlign w:val="center"/>
          </w:tcPr>
          <w:p>
            <w:pPr>
              <w:pStyle w:val="10"/>
            </w:pPr>
            <w:r>
              <w:rPr>
                <w:rFonts w:hint="eastAsia" w:ascii="宋体" w:hAnsi="宋体" w:cs="宋体"/>
              </w:rPr>
              <w:t>住房改革支出</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2210201</w:t>
            </w:r>
          </w:p>
        </w:tc>
        <w:tc>
          <w:tcPr>
            <w:tcW w:w="1559" w:type="dxa"/>
            <w:vAlign w:val="center"/>
          </w:tcPr>
          <w:p>
            <w:pPr>
              <w:pStyle w:val="10"/>
            </w:pPr>
            <w:r>
              <w:rPr>
                <w:rFonts w:hint="eastAsia" w:ascii="宋体" w:hAnsi="宋体" w:cs="宋体"/>
              </w:rPr>
              <w:t>住房公积金</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r>
              <w:t>52000.00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229</w:t>
            </w:r>
          </w:p>
        </w:tc>
        <w:tc>
          <w:tcPr>
            <w:tcW w:w="1559" w:type="dxa"/>
            <w:vAlign w:val="center"/>
          </w:tcPr>
          <w:p>
            <w:pPr>
              <w:pStyle w:val="10"/>
            </w:pPr>
            <w:r>
              <w:rPr>
                <w:rFonts w:hint="eastAsia" w:ascii="宋体" w:hAnsi="宋体" w:cs="宋体"/>
              </w:rPr>
              <w:t>其他支出</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22960</w:t>
            </w:r>
          </w:p>
        </w:tc>
        <w:tc>
          <w:tcPr>
            <w:tcW w:w="1559" w:type="dxa"/>
            <w:vAlign w:val="center"/>
          </w:tcPr>
          <w:p>
            <w:pPr>
              <w:pStyle w:val="10"/>
            </w:pPr>
            <w:r>
              <w:rPr>
                <w:rFonts w:hint="eastAsia" w:ascii="宋体" w:hAnsi="宋体" w:cs="宋体"/>
              </w:rPr>
              <w:t>彩票公益金安排的支出</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2296013</w:t>
            </w:r>
          </w:p>
        </w:tc>
        <w:tc>
          <w:tcPr>
            <w:tcW w:w="1559" w:type="dxa"/>
            <w:vAlign w:val="center"/>
          </w:tcPr>
          <w:p>
            <w:pPr>
              <w:pStyle w:val="10"/>
            </w:pPr>
            <w:r>
              <w:rPr>
                <w:rFonts w:hint="eastAsia" w:ascii="宋体" w:hAnsi="宋体" w:cs="宋体"/>
              </w:rPr>
              <w:t>用于城乡医疗救助的彩票公益金支出</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528" w:type="dxa"/>
            <w:gridSpan w:val="2"/>
            <w:vAlign w:val="center"/>
          </w:tcPr>
          <w:p>
            <w:pPr>
              <w:pStyle w:val="8"/>
            </w:pPr>
            <w:r>
              <w:rPr>
                <w:rFonts w:hint="eastAsia" w:ascii="宋体" w:hAnsi="宋体" w:cs="宋体"/>
              </w:rPr>
              <w:t>功能分类科目</w:t>
            </w:r>
          </w:p>
        </w:tc>
        <w:tc>
          <w:tcPr>
            <w:tcW w:w="1361" w:type="dxa"/>
            <w:vMerge w:val="restart"/>
            <w:vAlign w:val="center"/>
          </w:tcPr>
          <w:p>
            <w:pPr>
              <w:pStyle w:val="8"/>
            </w:pPr>
            <w:r>
              <w:rPr>
                <w:rFonts w:hint="eastAsia" w:ascii="宋体" w:hAnsi="宋体" w:cs="宋体"/>
              </w:rPr>
              <w:t>合计</w:t>
            </w:r>
          </w:p>
        </w:tc>
        <w:tc>
          <w:tcPr>
            <w:tcW w:w="1361" w:type="dxa"/>
            <w:vMerge w:val="restart"/>
            <w:vAlign w:val="center"/>
          </w:tcPr>
          <w:p>
            <w:pPr>
              <w:pStyle w:val="8"/>
            </w:pPr>
            <w:r>
              <w:rPr>
                <w:rFonts w:hint="eastAsia" w:ascii="宋体" w:hAnsi="宋体" w:cs="宋体"/>
              </w:rPr>
              <w:t>基本支出</w:t>
            </w:r>
          </w:p>
        </w:tc>
        <w:tc>
          <w:tcPr>
            <w:tcW w:w="1361" w:type="dxa"/>
            <w:vMerge w:val="restart"/>
            <w:vAlign w:val="center"/>
          </w:tcPr>
          <w:p>
            <w:pPr>
              <w:pStyle w:val="8"/>
            </w:pPr>
            <w:r>
              <w:rPr>
                <w:rFonts w:hint="eastAsia" w:ascii="宋体" w:hAnsi="宋体" w:cs="宋体"/>
              </w:rPr>
              <w:t>项目支出</w:t>
            </w:r>
          </w:p>
        </w:tc>
        <w:tc>
          <w:tcPr>
            <w:tcW w:w="1361" w:type="dxa"/>
            <w:vMerge w:val="restart"/>
            <w:vAlign w:val="center"/>
          </w:tcPr>
          <w:p>
            <w:pPr>
              <w:pStyle w:val="8"/>
            </w:pPr>
            <w:r>
              <w:rPr>
                <w:rFonts w:hint="eastAsia" w:ascii="宋体" w:hAnsi="宋体" w:cs="宋体"/>
              </w:rPr>
              <w:t>经营支出</w:t>
            </w:r>
          </w:p>
        </w:tc>
        <w:tc>
          <w:tcPr>
            <w:tcW w:w="1361" w:type="dxa"/>
            <w:vMerge w:val="restart"/>
            <w:vAlign w:val="center"/>
          </w:tcPr>
          <w:p>
            <w:pPr>
              <w:pStyle w:val="8"/>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8"/>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8"/>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rPr>
                <w:rFonts w:hint="eastAsia" w:ascii="宋体" w:hAnsi="宋体" w:cs="宋体"/>
              </w:rPr>
              <w:t>合计</w:t>
            </w:r>
          </w:p>
        </w:tc>
        <w:tc>
          <w:tcPr>
            <w:tcW w:w="1361" w:type="dxa"/>
            <w:vAlign w:val="center"/>
          </w:tcPr>
          <w:p>
            <w:pPr>
              <w:pStyle w:val="13"/>
            </w:pPr>
            <w:r>
              <w:t>52282400.00</w:t>
            </w:r>
          </w:p>
        </w:tc>
        <w:tc>
          <w:tcPr>
            <w:tcW w:w="1361" w:type="dxa"/>
            <w:vAlign w:val="center"/>
          </w:tcPr>
          <w:p>
            <w:pPr>
              <w:pStyle w:val="13"/>
            </w:pPr>
            <w:r>
              <w:t>1013200.00</w:t>
            </w:r>
          </w:p>
        </w:tc>
        <w:tc>
          <w:tcPr>
            <w:tcW w:w="1361" w:type="dxa"/>
            <w:vAlign w:val="center"/>
          </w:tcPr>
          <w:p>
            <w:pPr>
              <w:pStyle w:val="13"/>
            </w:pPr>
            <w:r>
              <w:t>51269200.00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rPr>
                <w:rFonts w:hint="eastAsia" w:ascii="宋体" w:hAnsi="宋体" w:cs="宋体"/>
              </w:rPr>
              <w:t>社会保障和就业支出</w:t>
            </w:r>
          </w:p>
        </w:tc>
        <w:tc>
          <w:tcPr>
            <w:tcW w:w="1361" w:type="dxa"/>
            <w:vAlign w:val="center"/>
          </w:tcPr>
          <w:p>
            <w:pPr>
              <w:pStyle w:val="11"/>
            </w:pPr>
            <w:r>
              <w:t>170700.00</w:t>
            </w:r>
          </w:p>
        </w:tc>
        <w:tc>
          <w:tcPr>
            <w:tcW w:w="1361" w:type="dxa"/>
            <w:vAlign w:val="center"/>
          </w:tcPr>
          <w:p>
            <w:pPr>
              <w:pStyle w:val="11"/>
            </w:pPr>
            <w:r>
              <w:t>110700.00</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rPr>
                <w:rFonts w:hint="eastAsia" w:ascii="宋体" w:hAnsi="宋体" w:cs="宋体"/>
              </w:rPr>
              <w:t>行政事业单位养老支出</w:t>
            </w:r>
          </w:p>
        </w:tc>
        <w:tc>
          <w:tcPr>
            <w:tcW w:w="1361" w:type="dxa"/>
            <w:vAlign w:val="center"/>
          </w:tcPr>
          <w:p>
            <w:pPr>
              <w:pStyle w:val="11"/>
            </w:pPr>
            <w:r>
              <w:t>110700.00</w:t>
            </w:r>
          </w:p>
        </w:tc>
        <w:tc>
          <w:tcPr>
            <w:tcW w:w="1361" w:type="dxa"/>
            <w:vAlign w:val="center"/>
          </w:tcPr>
          <w:p>
            <w:pPr>
              <w:pStyle w:val="11"/>
            </w:pPr>
            <w:r>
              <w:t>110700.00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rPr>
                <w:rFonts w:hint="eastAsia" w:ascii="宋体" w:hAnsi="宋体" w:cs="宋体"/>
              </w:rPr>
              <w:t>机关事业单位基本养老保险缴费支出</w:t>
            </w:r>
          </w:p>
        </w:tc>
        <w:tc>
          <w:tcPr>
            <w:tcW w:w="1361" w:type="dxa"/>
            <w:vAlign w:val="center"/>
          </w:tcPr>
          <w:p>
            <w:pPr>
              <w:pStyle w:val="11"/>
            </w:pPr>
            <w:r>
              <w:t>74000.00</w:t>
            </w:r>
          </w:p>
        </w:tc>
        <w:tc>
          <w:tcPr>
            <w:tcW w:w="1361" w:type="dxa"/>
            <w:vAlign w:val="center"/>
          </w:tcPr>
          <w:p>
            <w:pPr>
              <w:pStyle w:val="11"/>
            </w:pPr>
            <w:r>
              <w:t>74000.00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rPr>
                <w:rFonts w:hint="eastAsia" w:ascii="宋体" w:hAnsi="宋体" w:cs="宋体"/>
              </w:rPr>
              <w:t>机关事业单位职业年金缴费支出</w:t>
            </w:r>
          </w:p>
        </w:tc>
        <w:tc>
          <w:tcPr>
            <w:tcW w:w="1361" w:type="dxa"/>
            <w:vAlign w:val="center"/>
          </w:tcPr>
          <w:p>
            <w:pPr>
              <w:pStyle w:val="11"/>
            </w:pPr>
            <w:r>
              <w:t>36700.00</w:t>
            </w:r>
          </w:p>
        </w:tc>
        <w:tc>
          <w:tcPr>
            <w:tcW w:w="1361" w:type="dxa"/>
            <w:vAlign w:val="center"/>
          </w:tcPr>
          <w:p>
            <w:pPr>
              <w:pStyle w:val="11"/>
            </w:pPr>
            <w:r>
              <w:t>36700.00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20899</w:t>
            </w:r>
          </w:p>
        </w:tc>
        <w:tc>
          <w:tcPr>
            <w:tcW w:w="4535" w:type="dxa"/>
            <w:vAlign w:val="center"/>
          </w:tcPr>
          <w:p>
            <w:pPr>
              <w:pStyle w:val="10"/>
            </w:pPr>
            <w:r>
              <w:rPr>
                <w:rFonts w:hint="eastAsia" w:ascii="宋体" w:hAnsi="宋体" w:cs="宋体"/>
              </w:rPr>
              <w:t>其他社会保障和就业支出</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2089999</w:t>
            </w:r>
          </w:p>
        </w:tc>
        <w:tc>
          <w:tcPr>
            <w:tcW w:w="4535" w:type="dxa"/>
            <w:vAlign w:val="center"/>
          </w:tcPr>
          <w:p>
            <w:pPr>
              <w:pStyle w:val="10"/>
            </w:pPr>
            <w:r>
              <w:rPr>
                <w:rFonts w:hint="eastAsia" w:ascii="宋体" w:hAnsi="宋体" w:cs="宋体"/>
              </w:rPr>
              <w:t>其他社会保障和就业支出</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w:t>
            </w:r>
          </w:p>
        </w:tc>
        <w:tc>
          <w:tcPr>
            <w:tcW w:w="4535" w:type="dxa"/>
            <w:vAlign w:val="center"/>
          </w:tcPr>
          <w:p>
            <w:pPr>
              <w:pStyle w:val="10"/>
            </w:pPr>
            <w:r>
              <w:rPr>
                <w:rFonts w:hint="eastAsia" w:ascii="宋体" w:hAnsi="宋体" w:cs="宋体"/>
              </w:rPr>
              <w:t>卫生健康支出</w:t>
            </w:r>
          </w:p>
        </w:tc>
        <w:tc>
          <w:tcPr>
            <w:tcW w:w="1361" w:type="dxa"/>
            <w:vAlign w:val="center"/>
          </w:tcPr>
          <w:p>
            <w:pPr>
              <w:pStyle w:val="11"/>
            </w:pPr>
            <w:r>
              <w:t>51729700.00</w:t>
            </w:r>
          </w:p>
        </w:tc>
        <w:tc>
          <w:tcPr>
            <w:tcW w:w="1361" w:type="dxa"/>
            <w:vAlign w:val="center"/>
          </w:tcPr>
          <w:p>
            <w:pPr>
              <w:pStyle w:val="11"/>
            </w:pPr>
            <w:r>
              <w:t>850500.00</w:t>
            </w:r>
          </w:p>
        </w:tc>
        <w:tc>
          <w:tcPr>
            <w:tcW w:w="1361" w:type="dxa"/>
            <w:vAlign w:val="center"/>
          </w:tcPr>
          <w:p>
            <w:pPr>
              <w:pStyle w:val="11"/>
            </w:pPr>
            <w:r>
              <w:t>50879200.00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21004</w:t>
            </w:r>
          </w:p>
        </w:tc>
        <w:tc>
          <w:tcPr>
            <w:tcW w:w="4535" w:type="dxa"/>
            <w:vAlign w:val="center"/>
          </w:tcPr>
          <w:p>
            <w:pPr>
              <w:pStyle w:val="10"/>
            </w:pPr>
            <w:r>
              <w:rPr>
                <w:rFonts w:hint="eastAsia" w:ascii="宋体" w:hAnsi="宋体" w:cs="宋体"/>
              </w:rPr>
              <w:t>公共卫生</w:t>
            </w:r>
          </w:p>
        </w:tc>
        <w:tc>
          <w:tcPr>
            <w:tcW w:w="1361" w:type="dxa"/>
            <w:vAlign w:val="center"/>
          </w:tcPr>
          <w:p>
            <w:pPr>
              <w:pStyle w:val="11"/>
            </w:pPr>
            <w:r>
              <w:t>4160000.00</w:t>
            </w:r>
          </w:p>
        </w:tc>
        <w:tc>
          <w:tcPr>
            <w:tcW w:w="1361" w:type="dxa"/>
            <w:vAlign w:val="center"/>
          </w:tcPr>
          <w:p>
            <w:pPr>
              <w:pStyle w:val="11"/>
            </w:pPr>
          </w:p>
        </w:tc>
        <w:tc>
          <w:tcPr>
            <w:tcW w:w="1361" w:type="dxa"/>
            <w:vAlign w:val="center"/>
          </w:tcPr>
          <w:p>
            <w:pPr>
              <w:pStyle w:val="11"/>
            </w:pPr>
            <w:r>
              <w:t>4160000.00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2100409</w:t>
            </w:r>
          </w:p>
        </w:tc>
        <w:tc>
          <w:tcPr>
            <w:tcW w:w="4535" w:type="dxa"/>
            <w:vAlign w:val="center"/>
          </w:tcPr>
          <w:p>
            <w:pPr>
              <w:pStyle w:val="10"/>
            </w:pPr>
            <w:r>
              <w:rPr>
                <w:rFonts w:hint="eastAsia" w:ascii="宋体" w:hAnsi="宋体" w:cs="宋体"/>
              </w:rPr>
              <w:t>重大公共卫生服务</w:t>
            </w:r>
          </w:p>
        </w:tc>
        <w:tc>
          <w:tcPr>
            <w:tcW w:w="1361" w:type="dxa"/>
            <w:vAlign w:val="center"/>
          </w:tcPr>
          <w:p>
            <w:pPr>
              <w:pStyle w:val="11"/>
            </w:pPr>
            <w:r>
              <w:t>4160000.00</w:t>
            </w:r>
          </w:p>
        </w:tc>
        <w:tc>
          <w:tcPr>
            <w:tcW w:w="1361" w:type="dxa"/>
            <w:vAlign w:val="center"/>
          </w:tcPr>
          <w:p>
            <w:pPr>
              <w:pStyle w:val="11"/>
            </w:pPr>
          </w:p>
        </w:tc>
        <w:tc>
          <w:tcPr>
            <w:tcW w:w="1361" w:type="dxa"/>
            <w:vAlign w:val="center"/>
          </w:tcPr>
          <w:p>
            <w:pPr>
              <w:pStyle w:val="11"/>
            </w:pPr>
            <w:r>
              <w:t>4160000.00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w:t>
            </w:r>
          </w:p>
        </w:tc>
        <w:tc>
          <w:tcPr>
            <w:tcW w:w="4535" w:type="dxa"/>
            <w:vAlign w:val="center"/>
          </w:tcPr>
          <w:p>
            <w:pPr>
              <w:pStyle w:val="10"/>
            </w:pPr>
            <w:r>
              <w:rPr>
                <w:rFonts w:hint="eastAsia" w:ascii="宋体" w:hAnsi="宋体" w:cs="宋体"/>
              </w:rPr>
              <w:t>行政事业单位医疗</w:t>
            </w:r>
          </w:p>
        </w:tc>
        <w:tc>
          <w:tcPr>
            <w:tcW w:w="1361" w:type="dxa"/>
            <w:vAlign w:val="center"/>
          </w:tcPr>
          <w:p>
            <w:pPr>
              <w:pStyle w:val="11"/>
            </w:pPr>
            <w:r>
              <w:t>35500.00</w:t>
            </w:r>
          </w:p>
        </w:tc>
        <w:tc>
          <w:tcPr>
            <w:tcW w:w="1361" w:type="dxa"/>
            <w:vAlign w:val="center"/>
          </w:tcPr>
          <w:p>
            <w:pPr>
              <w:pStyle w:val="11"/>
            </w:pPr>
            <w:r>
              <w:t>35500.00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2101101</w:t>
            </w:r>
          </w:p>
        </w:tc>
        <w:tc>
          <w:tcPr>
            <w:tcW w:w="4535" w:type="dxa"/>
            <w:vAlign w:val="center"/>
          </w:tcPr>
          <w:p>
            <w:pPr>
              <w:pStyle w:val="10"/>
            </w:pPr>
            <w:r>
              <w:rPr>
                <w:rFonts w:hint="eastAsia" w:ascii="宋体" w:hAnsi="宋体" w:cs="宋体"/>
              </w:rPr>
              <w:t>行政单位医疗</w:t>
            </w:r>
          </w:p>
        </w:tc>
        <w:tc>
          <w:tcPr>
            <w:tcW w:w="1361" w:type="dxa"/>
            <w:vAlign w:val="center"/>
          </w:tcPr>
          <w:p>
            <w:pPr>
              <w:pStyle w:val="11"/>
            </w:pPr>
            <w:r>
              <w:t>35500.00</w:t>
            </w:r>
          </w:p>
        </w:tc>
        <w:tc>
          <w:tcPr>
            <w:tcW w:w="1361" w:type="dxa"/>
            <w:vAlign w:val="center"/>
          </w:tcPr>
          <w:p>
            <w:pPr>
              <w:pStyle w:val="11"/>
            </w:pPr>
            <w:r>
              <w:t>35500.00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21012</w:t>
            </w:r>
          </w:p>
        </w:tc>
        <w:tc>
          <w:tcPr>
            <w:tcW w:w="4535" w:type="dxa"/>
            <w:vAlign w:val="center"/>
          </w:tcPr>
          <w:p>
            <w:pPr>
              <w:pStyle w:val="10"/>
            </w:pPr>
            <w:r>
              <w:rPr>
                <w:rFonts w:hint="eastAsia" w:ascii="宋体" w:hAnsi="宋体" w:cs="宋体"/>
              </w:rPr>
              <w:t>财政对基本医疗保险基金的补助</w:t>
            </w:r>
          </w:p>
        </w:tc>
        <w:tc>
          <w:tcPr>
            <w:tcW w:w="1361" w:type="dxa"/>
            <w:vAlign w:val="center"/>
          </w:tcPr>
          <w:p>
            <w:pPr>
              <w:pStyle w:val="11"/>
            </w:pPr>
            <w:r>
              <w:t>37354000.00</w:t>
            </w:r>
          </w:p>
        </w:tc>
        <w:tc>
          <w:tcPr>
            <w:tcW w:w="1361" w:type="dxa"/>
            <w:vAlign w:val="center"/>
          </w:tcPr>
          <w:p>
            <w:pPr>
              <w:pStyle w:val="11"/>
            </w:pPr>
          </w:p>
        </w:tc>
        <w:tc>
          <w:tcPr>
            <w:tcW w:w="1361" w:type="dxa"/>
            <w:vAlign w:val="center"/>
          </w:tcPr>
          <w:p>
            <w:pPr>
              <w:pStyle w:val="11"/>
            </w:pPr>
            <w:r>
              <w:t>37354000.00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2101202</w:t>
            </w:r>
          </w:p>
        </w:tc>
        <w:tc>
          <w:tcPr>
            <w:tcW w:w="4535" w:type="dxa"/>
            <w:vAlign w:val="center"/>
          </w:tcPr>
          <w:p>
            <w:pPr>
              <w:pStyle w:val="10"/>
            </w:pPr>
            <w:r>
              <w:rPr>
                <w:rFonts w:hint="eastAsia" w:ascii="宋体" w:hAnsi="宋体" w:cs="宋体"/>
              </w:rPr>
              <w:t>财政对城乡居民基本医疗保险基金的补助</w:t>
            </w:r>
          </w:p>
        </w:tc>
        <w:tc>
          <w:tcPr>
            <w:tcW w:w="1361" w:type="dxa"/>
            <w:vAlign w:val="center"/>
          </w:tcPr>
          <w:p>
            <w:pPr>
              <w:pStyle w:val="11"/>
            </w:pPr>
            <w:r>
              <w:t>37354000.00</w:t>
            </w:r>
          </w:p>
        </w:tc>
        <w:tc>
          <w:tcPr>
            <w:tcW w:w="1361" w:type="dxa"/>
            <w:vAlign w:val="center"/>
          </w:tcPr>
          <w:p>
            <w:pPr>
              <w:pStyle w:val="11"/>
            </w:pPr>
          </w:p>
        </w:tc>
        <w:tc>
          <w:tcPr>
            <w:tcW w:w="1361" w:type="dxa"/>
            <w:vAlign w:val="center"/>
          </w:tcPr>
          <w:p>
            <w:pPr>
              <w:pStyle w:val="11"/>
            </w:pPr>
            <w:r>
              <w:t>37354000.00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21013</w:t>
            </w:r>
          </w:p>
        </w:tc>
        <w:tc>
          <w:tcPr>
            <w:tcW w:w="4535" w:type="dxa"/>
            <w:vAlign w:val="center"/>
          </w:tcPr>
          <w:p>
            <w:pPr>
              <w:pStyle w:val="10"/>
            </w:pPr>
            <w:r>
              <w:rPr>
                <w:rFonts w:hint="eastAsia" w:ascii="宋体" w:hAnsi="宋体" w:cs="宋体"/>
              </w:rPr>
              <w:t>医疗救助</w:t>
            </w:r>
          </w:p>
        </w:tc>
        <w:tc>
          <w:tcPr>
            <w:tcW w:w="1361" w:type="dxa"/>
            <w:vAlign w:val="center"/>
          </w:tcPr>
          <w:p>
            <w:pPr>
              <w:pStyle w:val="11"/>
            </w:pPr>
            <w:r>
              <w:t>9010000.00</w:t>
            </w:r>
          </w:p>
        </w:tc>
        <w:tc>
          <w:tcPr>
            <w:tcW w:w="1361" w:type="dxa"/>
            <w:vAlign w:val="center"/>
          </w:tcPr>
          <w:p>
            <w:pPr>
              <w:pStyle w:val="11"/>
            </w:pPr>
          </w:p>
        </w:tc>
        <w:tc>
          <w:tcPr>
            <w:tcW w:w="1361" w:type="dxa"/>
            <w:vAlign w:val="center"/>
          </w:tcPr>
          <w:p>
            <w:pPr>
              <w:pStyle w:val="11"/>
            </w:pPr>
            <w:r>
              <w:t>9010000.00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2101301</w:t>
            </w:r>
          </w:p>
        </w:tc>
        <w:tc>
          <w:tcPr>
            <w:tcW w:w="4535" w:type="dxa"/>
            <w:vAlign w:val="center"/>
          </w:tcPr>
          <w:p>
            <w:pPr>
              <w:pStyle w:val="10"/>
            </w:pPr>
            <w:r>
              <w:rPr>
                <w:rFonts w:hint="eastAsia" w:ascii="宋体" w:hAnsi="宋体" w:cs="宋体"/>
              </w:rPr>
              <w:t>城乡医疗救助</w:t>
            </w:r>
          </w:p>
        </w:tc>
        <w:tc>
          <w:tcPr>
            <w:tcW w:w="1361" w:type="dxa"/>
            <w:vAlign w:val="center"/>
          </w:tcPr>
          <w:p>
            <w:pPr>
              <w:pStyle w:val="11"/>
            </w:pPr>
            <w:r>
              <w:t>9010000.00</w:t>
            </w:r>
          </w:p>
        </w:tc>
        <w:tc>
          <w:tcPr>
            <w:tcW w:w="1361" w:type="dxa"/>
            <w:vAlign w:val="center"/>
          </w:tcPr>
          <w:p>
            <w:pPr>
              <w:pStyle w:val="11"/>
            </w:pPr>
          </w:p>
        </w:tc>
        <w:tc>
          <w:tcPr>
            <w:tcW w:w="1361" w:type="dxa"/>
            <w:vAlign w:val="center"/>
          </w:tcPr>
          <w:p>
            <w:pPr>
              <w:pStyle w:val="11"/>
            </w:pPr>
            <w:r>
              <w:t>9010000.00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21015</w:t>
            </w:r>
          </w:p>
        </w:tc>
        <w:tc>
          <w:tcPr>
            <w:tcW w:w="4535" w:type="dxa"/>
            <w:vAlign w:val="center"/>
          </w:tcPr>
          <w:p>
            <w:pPr>
              <w:pStyle w:val="10"/>
            </w:pPr>
            <w:r>
              <w:rPr>
                <w:rFonts w:hint="eastAsia" w:ascii="宋体" w:hAnsi="宋体" w:cs="宋体"/>
              </w:rPr>
              <w:t>医疗保障管理事务</w:t>
            </w:r>
          </w:p>
        </w:tc>
        <w:tc>
          <w:tcPr>
            <w:tcW w:w="1361" w:type="dxa"/>
            <w:vAlign w:val="center"/>
          </w:tcPr>
          <w:p>
            <w:pPr>
              <w:pStyle w:val="11"/>
            </w:pPr>
            <w:r>
              <w:t>1090200.00</w:t>
            </w:r>
          </w:p>
        </w:tc>
        <w:tc>
          <w:tcPr>
            <w:tcW w:w="1361" w:type="dxa"/>
            <w:vAlign w:val="center"/>
          </w:tcPr>
          <w:p>
            <w:pPr>
              <w:pStyle w:val="11"/>
            </w:pPr>
            <w:r>
              <w:t>815000.00</w:t>
            </w:r>
          </w:p>
        </w:tc>
        <w:tc>
          <w:tcPr>
            <w:tcW w:w="1361" w:type="dxa"/>
            <w:vAlign w:val="center"/>
          </w:tcPr>
          <w:p>
            <w:pPr>
              <w:pStyle w:val="11"/>
            </w:pPr>
            <w:r>
              <w:t>275200.00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2101501</w:t>
            </w:r>
          </w:p>
        </w:tc>
        <w:tc>
          <w:tcPr>
            <w:tcW w:w="4535" w:type="dxa"/>
            <w:vAlign w:val="center"/>
          </w:tcPr>
          <w:p>
            <w:pPr>
              <w:pStyle w:val="10"/>
            </w:pPr>
            <w:r>
              <w:rPr>
                <w:rFonts w:hint="eastAsia" w:ascii="宋体" w:hAnsi="宋体" w:cs="宋体"/>
              </w:rPr>
              <w:t>行政运行</w:t>
            </w:r>
          </w:p>
        </w:tc>
        <w:tc>
          <w:tcPr>
            <w:tcW w:w="1361" w:type="dxa"/>
            <w:vAlign w:val="center"/>
          </w:tcPr>
          <w:p>
            <w:pPr>
              <w:pStyle w:val="11"/>
            </w:pPr>
            <w:r>
              <w:t>1090200.00</w:t>
            </w:r>
          </w:p>
        </w:tc>
        <w:tc>
          <w:tcPr>
            <w:tcW w:w="1361" w:type="dxa"/>
            <w:vAlign w:val="center"/>
          </w:tcPr>
          <w:p>
            <w:pPr>
              <w:pStyle w:val="11"/>
            </w:pPr>
            <w:r>
              <w:t>815000.00</w:t>
            </w:r>
          </w:p>
        </w:tc>
        <w:tc>
          <w:tcPr>
            <w:tcW w:w="1361" w:type="dxa"/>
            <w:vAlign w:val="center"/>
          </w:tcPr>
          <w:p>
            <w:pPr>
              <w:pStyle w:val="11"/>
            </w:pPr>
            <w:r>
              <w:t>275200.00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21099</w:t>
            </w:r>
          </w:p>
        </w:tc>
        <w:tc>
          <w:tcPr>
            <w:tcW w:w="4535" w:type="dxa"/>
            <w:vAlign w:val="center"/>
          </w:tcPr>
          <w:p>
            <w:pPr>
              <w:pStyle w:val="10"/>
            </w:pPr>
            <w:r>
              <w:rPr>
                <w:rFonts w:hint="eastAsia" w:ascii="宋体" w:hAnsi="宋体" w:cs="宋体"/>
              </w:rPr>
              <w:t>其他卫生健康支出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2109999</w:t>
            </w:r>
          </w:p>
        </w:tc>
        <w:tc>
          <w:tcPr>
            <w:tcW w:w="4535" w:type="dxa"/>
            <w:vAlign w:val="center"/>
          </w:tcPr>
          <w:p>
            <w:pPr>
              <w:pStyle w:val="10"/>
            </w:pPr>
            <w:r>
              <w:rPr>
                <w:rFonts w:hint="eastAsia" w:ascii="宋体" w:hAnsi="宋体" w:cs="宋体"/>
              </w:rPr>
              <w:t>其他卫生健康支出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221</w:t>
            </w:r>
          </w:p>
        </w:tc>
        <w:tc>
          <w:tcPr>
            <w:tcW w:w="4535" w:type="dxa"/>
            <w:vAlign w:val="center"/>
          </w:tcPr>
          <w:p>
            <w:pPr>
              <w:pStyle w:val="10"/>
            </w:pPr>
            <w:r>
              <w:rPr>
                <w:rFonts w:hint="eastAsia" w:ascii="宋体" w:hAnsi="宋体" w:cs="宋体"/>
              </w:rPr>
              <w:t>住房保障支出</w:t>
            </w:r>
          </w:p>
        </w:tc>
        <w:tc>
          <w:tcPr>
            <w:tcW w:w="1361" w:type="dxa"/>
            <w:vAlign w:val="center"/>
          </w:tcPr>
          <w:p>
            <w:pPr>
              <w:pStyle w:val="11"/>
            </w:pPr>
            <w:r>
              <w:t>52000.00</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22102</w:t>
            </w:r>
          </w:p>
        </w:tc>
        <w:tc>
          <w:tcPr>
            <w:tcW w:w="4535" w:type="dxa"/>
            <w:vAlign w:val="center"/>
          </w:tcPr>
          <w:p>
            <w:pPr>
              <w:pStyle w:val="10"/>
            </w:pPr>
            <w:r>
              <w:rPr>
                <w:rFonts w:hint="eastAsia" w:ascii="宋体" w:hAnsi="宋体" w:cs="宋体"/>
              </w:rPr>
              <w:t>住房改革支出</w:t>
            </w:r>
          </w:p>
        </w:tc>
        <w:tc>
          <w:tcPr>
            <w:tcW w:w="1361" w:type="dxa"/>
            <w:vAlign w:val="center"/>
          </w:tcPr>
          <w:p>
            <w:pPr>
              <w:pStyle w:val="11"/>
            </w:pPr>
            <w:r>
              <w:t>52000.00</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2210201</w:t>
            </w:r>
          </w:p>
        </w:tc>
        <w:tc>
          <w:tcPr>
            <w:tcW w:w="4535" w:type="dxa"/>
            <w:vAlign w:val="center"/>
          </w:tcPr>
          <w:p>
            <w:pPr>
              <w:pStyle w:val="10"/>
            </w:pPr>
            <w:r>
              <w:rPr>
                <w:rFonts w:hint="eastAsia" w:ascii="宋体" w:hAnsi="宋体" w:cs="宋体"/>
              </w:rPr>
              <w:t>住房公积金</w:t>
            </w:r>
          </w:p>
        </w:tc>
        <w:tc>
          <w:tcPr>
            <w:tcW w:w="1361" w:type="dxa"/>
            <w:vAlign w:val="center"/>
          </w:tcPr>
          <w:p>
            <w:pPr>
              <w:pStyle w:val="11"/>
            </w:pPr>
            <w:r>
              <w:t>52000.00</w:t>
            </w:r>
          </w:p>
        </w:tc>
        <w:tc>
          <w:tcPr>
            <w:tcW w:w="1361" w:type="dxa"/>
            <w:vAlign w:val="center"/>
          </w:tcPr>
          <w:p>
            <w:pPr>
              <w:pStyle w:val="11"/>
            </w:pPr>
            <w:r>
              <w:t>52000.00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229</w:t>
            </w:r>
          </w:p>
        </w:tc>
        <w:tc>
          <w:tcPr>
            <w:tcW w:w="4535" w:type="dxa"/>
            <w:vAlign w:val="center"/>
          </w:tcPr>
          <w:p>
            <w:pPr>
              <w:pStyle w:val="10"/>
            </w:pPr>
            <w:r>
              <w:rPr>
                <w:rFonts w:hint="eastAsia" w:ascii="宋体" w:hAnsi="宋体" w:cs="宋体"/>
              </w:rPr>
              <w:t>其他支出</w:t>
            </w: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22960</w:t>
            </w:r>
          </w:p>
        </w:tc>
        <w:tc>
          <w:tcPr>
            <w:tcW w:w="4535" w:type="dxa"/>
            <w:vAlign w:val="center"/>
          </w:tcPr>
          <w:p>
            <w:pPr>
              <w:pStyle w:val="10"/>
            </w:pPr>
            <w:r>
              <w:rPr>
                <w:rFonts w:hint="eastAsia" w:ascii="宋体" w:hAnsi="宋体" w:cs="宋体"/>
              </w:rPr>
              <w:t>彩票公益金安排的支出</w:t>
            </w: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2296013</w:t>
            </w:r>
          </w:p>
        </w:tc>
        <w:tc>
          <w:tcPr>
            <w:tcW w:w="4535" w:type="dxa"/>
            <w:vAlign w:val="center"/>
          </w:tcPr>
          <w:p>
            <w:pPr>
              <w:pStyle w:val="10"/>
            </w:pPr>
            <w:r>
              <w:rPr>
                <w:rFonts w:hint="eastAsia" w:ascii="宋体" w:hAnsi="宋体" w:cs="宋体"/>
              </w:rPr>
              <w:t>用于城乡医疗救助的彩票公益金支出</w:t>
            </w: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3402"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4876" w:type="dxa"/>
            <w:gridSpan w:val="2"/>
            <w:vAlign w:val="center"/>
          </w:tcPr>
          <w:p>
            <w:pPr>
              <w:pStyle w:val="8"/>
            </w:pPr>
            <w:r>
              <w:rPr>
                <w:rFonts w:hint="eastAsia" w:ascii="宋体" w:hAnsi="宋体" w:cs="宋体"/>
              </w:rPr>
              <w:t>收入</w:t>
            </w:r>
          </w:p>
        </w:tc>
        <w:tc>
          <w:tcPr>
            <w:tcW w:w="9298" w:type="dxa"/>
            <w:gridSpan w:val="5"/>
            <w:vAlign w:val="center"/>
          </w:tcPr>
          <w:p>
            <w:pPr>
              <w:pStyle w:val="8"/>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8"/>
            </w:pPr>
            <w:r>
              <w:rPr>
                <w:rFonts w:hint="eastAsia" w:ascii="宋体" w:hAnsi="宋体" w:cs="宋体"/>
              </w:rPr>
              <w:t>金额</w:t>
            </w:r>
          </w:p>
        </w:tc>
        <w:tc>
          <w:tcPr>
            <w:tcW w:w="3402" w:type="dxa"/>
            <w:vAlign w:val="center"/>
          </w:tcPr>
          <w:p>
            <w:pPr>
              <w:pStyle w:val="8"/>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8"/>
            </w:pPr>
            <w:r>
              <w:rPr>
                <w:rFonts w:hint="eastAsia" w:ascii="宋体" w:hAnsi="宋体" w:cs="宋体"/>
              </w:rPr>
              <w:t>合计</w:t>
            </w:r>
          </w:p>
        </w:tc>
        <w:tc>
          <w:tcPr>
            <w:tcW w:w="1474" w:type="dxa"/>
            <w:vAlign w:val="center"/>
          </w:tcPr>
          <w:p>
            <w:pPr>
              <w:pStyle w:val="8"/>
            </w:pPr>
            <w:r>
              <w:rPr>
                <w:rFonts w:hint="eastAsia" w:ascii="宋体" w:hAnsi="宋体" w:cs="宋体"/>
              </w:rPr>
              <w:t>一般公共预算财政拨款</w:t>
            </w:r>
          </w:p>
        </w:tc>
        <w:tc>
          <w:tcPr>
            <w:tcW w:w="1474" w:type="dxa"/>
            <w:vAlign w:val="center"/>
          </w:tcPr>
          <w:p>
            <w:pPr>
              <w:pStyle w:val="8"/>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8"/>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rPr>
                <w:rFonts w:hint="eastAsia" w:ascii="宋体" w:hAnsi="宋体" w:cs="宋体"/>
              </w:rPr>
              <w:t>一、一般公共预算拨款</w:t>
            </w:r>
          </w:p>
        </w:tc>
        <w:tc>
          <w:tcPr>
            <w:tcW w:w="1474" w:type="dxa"/>
            <w:vAlign w:val="center"/>
          </w:tcPr>
          <w:p>
            <w:pPr>
              <w:pStyle w:val="11"/>
            </w:pPr>
            <w:r>
              <w:t>51952400.00</w:t>
            </w:r>
          </w:p>
        </w:tc>
        <w:tc>
          <w:tcPr>
            <w:tcW w:w="3402" w:type="dxa"/>
            <w:vAlign w:val="center"/>
          </w:tcPr>
          <w:p>
            <w:pPr>
              <w:pStyle w:val="10"/>
            </w:pPr>
            <w:r>
              <w:rPr>
                <w:rFonts w:hint="eastAsia" w:ascii="宋体" w:hAnsi="宋体" w:cs="宋体"/>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rPr>
                <w:rFonts w:hint="eastAsia" w:ascii="宋体" w:hAnsi="宋体" w:cs="宋体"/>
              </w:rPr>
              <w:t>二、政府性基金预算拨款</w:t>
            </w:r>
          </w:p>
        </w:tc>
        <w:tc>
          <w:tcPr>
            <w:tcW w:w="1474" w:type="dxa"/>
            <w:vAlign w:val="center"/>
          </w:tcPr>
          <w:p>
            <w:pPr>
              <w:pStyle w:val="11"/>
            </w:pPr>
            <w:r>
              <w:t>330000.00</w:t>
            </w:r>
          </w:p>
        </w:tc>
        <w:tc>
          <w:tcPr>
            <w:tcW w:w="3402" w:type="dxa"/>
            <w:vAlign w:val="center"/>
          </w:tcPr>
          <w:p>
            <w:pPr>
              <w:pStyle w:val="10"/>
            </w:pPr>
            <w:r>
              <w:rPr>
                <w:rFonts w:hint="eastAsia" w:ascii="宋体" w:hAnsi="宋体" w:cs="宋体"/>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0"/>
            </w:pPr>
            <w:r>
              <w:rPr>
                <w:rFonts w:hint="eastAsia" w:ascii="宋体" w:hAnsi="宋体" w:cs="宋体"/>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八、社会保障和就业支出</w:t>
            </w:r>
          </w:p>
        </w:tc>
        <w:tc>
          <w:tcPr>
            <w:tcW w:w="1474" w:type="dxa"/>
            <w:vAlign w:val="center"/>
          </w:tcPr>
          <w:p>
            <w:pPr>
              <w:pStyle w:val="11"/>
            </w:pPr>
            <w:r>
              <w:t>170700.00</w:t>
            </w:r>
          </w:p>
        </w:tc>
        <w:tc>
          <w:tcPr>
            <w:tcW w:w="1474" w:type="dxa"/>
            <w:vAlign w:val="center"/>
          </w:tcPr>
          <w:p>
            <w:pPr>
              <w:pStyle w:val="11"/>
            </w:pPr>
            <w:r>
              <w:t>170700.00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十、卫生健康支出</w:t>
            </w:r>
          </w:p>
        </w:tc>
        <w:tc>
          <w:tcPr>
            <w:tcW w:w="1474" w:type="dxa"/>
            <w:vAlign w:val="center"/>
          </w:tcPr>
          <w:p>
            <w:pPr>
              <w:pStyle w:val="11"/>
            </w:pPr>
            <w:r>
              <w:t>51729700.00</w:t>
            </w:r>
          </w:p>
        </w:tc>
        <w:tc>
          <w:tcPr>
            <w:tcW w:w="1474" w:type="dxa"/>
            <w:vAlign w:val="center"/>
          </w:tcPr>
          <w:p>
            <w:pPr>
              <w:pStyle w:val="11"/>
            </w:pPr>
            <w:r>
              <w:t>51729700.00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二十、住房保障支出</w:t>
            </w:r>
          </w:p>
        </w:tc>
        <w:tc>
          <w:tcPr>
            <w:tcW w:w="1474" w:type="dxa"/>
            <w:vAlign w:val="center"/>
          </w:tcPr>
          <w:p>
            <w:pPr>
              <w:pStyle w:val="11"/>
            </w:pPr>
            <w:r>
              <w:t>52000.00</w:t>
            </w:r>
          </w:p>
        </w:tc>
        <w:tc>
          <w:tcPr>
            <w:tcW w:w="1474" w:type="dxa"/>
            <w:vAlign w:val="center"/>
          </w:tcPr>
          <w:p>
            <w:pPr>
              <w:pStyle w:val="11"/>
            </w:pPr>
            <w:r>
              <w:t>52000.00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二十五、其他支出</w:t>
            </w:r>
          </w:p>
        </w:tc>
        <w:tc>
          <w:tcPr>
            <w:tcW w:w="1474" w:type="dxa"/>
            <w:vAlign w:val="center"/>
          </w:tcPr>
          <w:p>
            <w:pPr>
              <w:pStyle w:val="11"/>
            </w:pPr>
            <w:r>
              <w:t>330000.00</w:t>
            </w:r>
          </w:p>
        </w:tc>
        <w:tc>
          <w:tcPr>
            <w:tcW w:w="1474" w:type="dxa"/>
            <w:vAlign w:val="center"/>
          </w:tcPr>
          <w:p>
            <w:pPr>
              <w:pStyle w:val="11"/>
            </w:pPr>
          </w:p>
        </w:tc>
        <w:tc>
          <w:tcPr>
            <w:tcW w:w="1474" w:type="dxa"/>
            <w:vAlign w:val="center"/>
          </w:tcPr>
          <w:p>
            <w:pPr>
              <w:pStyle w:val="11"/>
            </w:pPr>
            <w:r>
              <w:t>330000.00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rPr>
                <w:rFonts w:hint="eastAsia" w:ascii="宋体" w:hAnsi="宋体" w:cs="宋体"/>
              </w:rPr>
              <w:t>本年收入合计</w:t>
            </w:r>
          </w:p>
        </w:tc>
        <w:tc>
          <w:tcPr>
            <w:tcW w:w="1474" w:type="dxa"/>
            <w:vAlign w:val="center"/>
          </w:tcPr>
          <w:p>
            <w:pPr>
              <w:pStyle w:val="13"/>
            </w:pPr>
            <w:r>
              <w:t>52282400.00</w:t>
            </w:r>
          </w:p>
        </w:tc>
        <w:tc>
          <w:tcPr>
            <w:tcW w:w="3402" w:type="dxa"/>
            <w:vAlign w:val="center"/>
          </w:tcPr>
          <w:p>
            <w:pPr>
              <w:pStyle w:val="12"/>
            </w:pPr>
            <w:r>
              <w:rPr>
                <w:rFonts w:hint="eastAsia" w:ascii="宋体" w:hAnsi="宋体" w:cs="宋体"/>
              </w:rPr>
              <w:t>本年支出合计</w:t>
            </w:r>
          </w:p>
        </w:tc>
        <w:tc>
          <w:tcPr>
            <w:tcW w:w="1474" w:type="dxa"/>
            <w:vAlign w:val="center"/>
          </w:tcPr>
          <w:p>
            <w:pPr>
              <w:pStyle w:val="13"/>
            </w:pPr>
            <w:r>
              <w:t>52282400.00</w:t>
            </w:r>
          </w:p>
        </w:tc>
        <w:tc>
          <w:tcPr>
            <w:tcW w:w="1474" w:type="dxa"/>
            <w:vAlign w:val="center"/>
          </w:tcPr>
          <w:p>
            <w:pPr>
              <w:pStyle w:val="13"/>
            </w:pPr>
            <w:r>
              <w:t>51952400.00</w:t>
            </w:r>
          </w:p>
        </w:tc>
        <w:tc>
          <w:tcPr>
            <w:tcW w:w="1474" w:type="dxa"/>
            <w:vAlign w:val="center"/>
          </w:tcPr>
          <w:p>
            <w:pPr>
              <w:pStyle w:val="13"/>
            </w:pPr>
            <w:r>
              <w:t>330000.00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rPr>
                <w:rFonts w:hint="eastAsia" w:ascii="宋体" w:hAnsi="宋体" w:cs="宋体"/>
              </w:rPr>
              <w:t>年初财政拨款结转和结余</w:t>
            </w:r>
          </w:p>
        </w:tc>
        <w:tc>
          <w:tcPr>
            <w:tcW w:w="1474" w:type="dxa"/>
            <w:vAlign w:val="center"/>
          </w:tcPr>
          <w:p>
            <w:pPr>
              <w:pStyle w:val="11"/>
            </w:pPr>
          </w:p>
        </w:tc>
        <w:tc>
          <w:tcPr>
            <w:tcW w:w="3402" w:type="dxa"/>
            <w:vAlign w:val="center"/>
          </w:tcPr>
          <w:p>
            <w:pPr>
              <w:pStyle w:val="10"/>
            </w:pPr>
            <w:r>
              <w:rPr>
                <w:rFonts w:hint="eastAsia" w:ascii="宋体" w:hAnsi="宋体" w:cs="宋体"/>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rPr>
                <w:rFonts w:hint="eastAsia" w:ascii="宋体" w:hAnsi="宋体" w:cs="宋体"/>
              </w:rP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rPr>
                <w:rFonts w:hint="eastAsia" w:ascii="宋体" w:hAnsi="宋体" w:cs="宋体"/>
              </w:rPr>
              <w:t>收入总计</w:t>
            </w:r>
          </w:p>
        </w:tc>
        <w:tc>
          <w:tcPr>
            <w:tcW w:w="1474" w:type="dxa"/>
            <w:vAlign w:val="center"/>
          </w:tcPr>
          <w:p>
            <w:pPr>
              <w:pStyle w:val="13"/>
            </w:pPr>
            <w:r>
              <w:t>52282400.00</w:t>
            </w:r>
          </w:p>
        </w:tc>
        <w:tc>
          <w:tcPr>
            <w:tcW w:w="3402" w:type="dxa"/>
            <w:vAlign w:val="center"/>
          </w:tcPr>
          <w:p>
            <w:pPr>
              <w:pStyle w:val="12"/>
            </w:pPr>
            <w:r>
              <w:rPr>
                <w:rFonts w:hint="eastAsia" w:ascii="宋体" w:hAnsi="宋体" w:cs="宋体"/>
              </w:rPr>
              <w:t>支出总计</w:t>
            </w:r>
          </w:p>
        </w:tc>
        <w:tc>
          <w:tcPr>
            <w:tcW w:w="1474" w:type="dxa"/>
            <w:vAlign w:val="center"/>
          </w:tcPr>
          <w:p>
            <w:pPr>
              <w:pStyle w:val="13"/>
            </w:pPr>
            <w:r>
              <w:t>52282400.00</w:t>
            </w:r>
          </w:p>
        </w:tc>
        <w:tc>
          <w:tcPr>
            <w:tcW w:w="1474" w:type="dxa"/>
            <w:vAlign w:val="center"/>
          </w:tcPr>
          <w:p>
            <w:pPr>
              <w:pStyle w:val="13"/>
            </w:pPr>
            <w:r>
              <w:t>51952400.00</w:t>
            </w:r>
          </w:p>
        </w:tc>
        <w:tc>
          <w:tcPr>
            <w:tcW w:w="1474" w:type="dxa"/>
            <w:vAlign w:val="center"/>
          </w:tcPr>
          <w:p>
            <w:pPr>
              <w:pStyle w:val="13"/>
            </w:pPr>
            <w:r>
              <w:t>330000.00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ascii="宋体" w:hAnsi="宋体" w:cs="宋体"/>
              </w:rPr>
              <w:t>合计</w:t>
            </w:r>
          </w:p>
        </w:tc>
        <w:tc>
          <w:tcPr>
            <w:tcW w:w="2551" w:type="dxa"/>
            <w:vAlign w:val="center"/>
          </w:tcPr>
          <w:p>
            <w:pPr>
              <w:pStyle w:val="13"/>
            </w:pPr>
            <w:r>
              <w:t>51952400.00</w:t>
            </w:r>
          </w:p>
        </w:tc>
        <w:tc>
          <w:tcPr>
            <w:tcW w:w="2551" w:type="dxa"/>
            <w:vAlign w:val="center"/>
          </w:tcPr>
          <w:p>
            <w:pPr>
              <w:pStyle w:val="13"/>
            </w:pPr>
            <w:r>
              <w:t>1013200.00</w:t>
            </w:r>
          </w:p>
        </w:tc>
        <w:tc>
          <w:tcPr>
            <w:tcW w:w="2551" w:type="dxa"/>
            <w:vAlign w:val="center"/>
          </w:tcPr>
          <w:p>
            <w:pPr>
              <w:pStyle w:val="13"/>
            </w:pPr>
            <w:r>
              <w:t>50939200.00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rPr>
                <w:rFonts w:hint="eastAsia" w:ascii="宋体" w:hAnsi="宋体" w:cs="宋体"/>
              </w:rPr>
              <w:t>社会保障和就业支出</w:t>
            </w:r>
          </w:p>
        </w:tc>
        <w:tc>
          <w:tcPr>
            <w:tcW w:w="2551" w:type="dxa"/>
            <w:vAlign w:val="center"/>
          </w:tcPr>
          <w:p>
            <w:pPr>
              <w:pStyle w:val="11"/>
            </w:pPr>
            <w:r>
              <w:t>170700.00</w:t>
            </w:r>
          </w:p>
        </w:tc>
        <w:tc>
          <w:tcPr>
            <w:tcW w:w="2551" w:type="dxa"/>
            <w:vAlign w:val="center"/>
          </w:tcPr>
          <w:p>
            <w:pPr>
              <w:pStyle w:val="11"/>
            </w:pPr>
            <w:r>
              <w:t>110700.00</w:t>
            </w: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rPr>
                <w:rFonts w:hint="eastAsia" w:ascii="宋体" w:hAnsi="宋体" w:cs="宋体"/>
              </w:rPr>
              <w:t>行政事业单位养老支出</w:t>
            </w:r>
          </w:p>
        </w:tc>
        <w:tc>
          <w:tcPr>
            <w:tcW w:w="2551" w:type="dxa"/>
            <w:vAlign w:val="center"/>
          </w:tcPr>
          <w:p>
            <w:pPr>
              <w:pStyle w:val="11"/>
            </w:pPr>
            <w:r>
              <w:t>110700.00</w:t>
            </w:r>
          </w:p>
        </w:tc>
        <w:tc>
          <w:tcPr>
            <w:tcW w:w="2551" w:type="dxa"/>
            <w:vAlign w:val="center"/>
          </w:tcPr>
          <w:p>
            <w:pPr>
              <w:pStyle w:val="11"/>
            </w:pPr>
            <w:r>
              <w:t>110700.00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rPr>
                <w:rFonts w:hint="eastAsia" w:ascii="宋体" w:hAnsi="宋体" w:cs="宋体"/>
              </w:rPr>
              <w:t>机关事业单位基本养老保险缴费支出</w:t>
            </w:r>
          </w:p>
        </w:tc>
        <w:tc>
          <w:tcPr>
            <w:tcW w:w="2551" w:type="dxa"/>
            <w:vAlign w:val="center"/>
          </w:tcPr>
          <w:p>
            <w:pPr>
              <w:pStyle w:val="11"/>
            </w:pPr>
            <w:r>
              <w:t>74000.00</w:t>
            </w:r>
          </w:p>
        </w:tc>
        <w:tc>
          <w:tcPr>
            <w:tcW w:w="2551" w:type="dxa"/>
            <w:vAlign w:val="center"/>
          </w:tcPr>
          <w:p>
            <w:pPr>
              <w:pStyle w:val="11"/>
            </w:pPr>
            <w:r>
              <w:t>74000.00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rPr>
                <w:rFonts w:hint="eastAsia" w:ascii="宋体" w:hAnsi="宋体" w:cs="宋体"/>
              </w:rPr>
              <w:t>机关事业单位职业年金缴费支出</w:t>
            </w:r>
          </w:p>
        </w:tc>
        <w:tc>
          <w:tcPr>
            <w:tcW w:w="2551" w:type="dxa"/>
            <w:vAlign w:val="center"/>
          </w:tcPr>
          <w:p>
            <w:pPr>
              <w:pStyle w:val="11"/>
            </w:pPr>
            <w:r>
              <w:t>36700.00</w:t>
            </w:r>
          </w:p>
        </w:tc>
        <w:tc>
          <w:tcPr>
            <w:tcW w:w="2551" w:type="dxa"/>
            <w:vAlign w:val="center"/>
          </w:tcPr>
          <w:p>
            <w:pPr>
              <w:pStyle w:val="11"/>
            </w:pPr>
            <w:r>
              <w:t>36700.00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20899</w:t>
            </w:r>
          </w:p>
        </w:tc>
        <w:tc>
          <w:tcPr>
            <w:tcW w:w="4535" w:type="dxa"/>
            <w:vAlign w:val="center"/>
          </w:tcPr>
          <w:p>
            <w:pPr>
              <w:pStyle w:val="10"/>
            </w:pPr>
            <w:r>
              <w:rPr>
                <w:rFonts w:hint="eastAsia" w:ascii="宋体" w:hAnsi="宋体" w:cs="宋体"/>
              </w:rPr>
              <w:t>其他社会保障和就业支出</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2089999</w:t>
            </w:r>
          </w:p>
        </w:tc>
        <w:tc>
          <w:tcPr>
            <w:tcW w:w="4535" w:type="dxa"/>
            <w:vAlign w:val="center"/>
          </w:tcPr>
          <w:p>
            <w:pPr>
              <w:pStyle w:val="10"/>
            </w:pPr>
            <w:r>
              <w:rPr>
                <w:rFonts w:hint="eastAsia" w:ascii="宋体" w:hAnsi="宋体" w:cs="宋体"/>
              </w:rPr>
              <w:t>其他社会保障和就业支出</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w:t>
            </w:r>
          </w:p>
        </w:tc>
        <w:tc>
          <w:tcPr>
            <w:tcW w:w="4535" w:type="dxa"/>
            <w:vAlign w:val="center"/>
          </w:tcPr>
          <w:p>
            <w:pPr>
              <w:pStyle w:val="10"/>
            </w:pPr>
            <w:r>
              <w:rPr>
                <w:rFonts w:hint="eastAsia" w:ascii="宋体" w:hAnsi="宋体" w:cs="宋体"/>
              </w:rPr>
              <w:t>卫生健康支出</w:t>
            </w:r>
          </w:p>
        </w:tc>
        <w:tc>
          <w:tcPr>
            <w:tcW w:w="2551" w:type="dxa"/>
            <w:vAlign w:val="center"/>
          </w:tcPr>
          <w:p>
            <w:pPr>
              <w:pStyle w:val="11"/>
            </w:pPr>
            <w:r>
              <w:t>51729700.00</w:t>
            </w:r>
          </w:p>
        </w:tc>
        <w:tc>
          <w:tcPr>
            <w:tcW w:w="2551" w:type="dxa"/>
            <w:vAlign w:val="center"/>
          </w:tcPr>
          <w:p>
            <w:pPr>
              <w:pStyle w:val="11"/>
            </w:pPr>
            <w:r>
              <w:t>850500.00</w:t>
            </w:r>
          </w:p>
        </w:tc>
        <w:tc>
          <w:tcPr>
            <w:tcW w:w="2551" w:type="dxa"/>
            <w:vAlign w:val="center"/>
          </w:tcPr>
          <w:p>
            <w:pPr>
              <w:pStyle w:val="11"/>
            </w:pPr>
            <w:r>
              <w:t>50879200.00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21004</w:t>
            </w:r>
          </w:p>
        </w:tc>
        <w:tc>
          <w:tcPr>
            <w:tcW w:w="4535" w:type="dxa"/>
            <w:vAlign w:val="center"/>
          </w:tcPr>
          <w:p>
            <w:pPr>
              <w:pStyle w:val="10"/>
            </w:pPr>
            <w:r>
              <w:rPr>
                <w:rFonts w:hint="eastAsia" w:ascii="宋体" w:hAnsi="宋体" w:cs="宋体"/>
              </w:rPr>
              <w:t>公共卫生</w:t>
            </w:r>
          </w:p>
        </w:tc>
        <w:tc>
          <w:tcPr>
            <w:tcW w:w="2551" w:type="dxa"/>
            <w:vAlign w:val="center"/>
          </w:tcPr>
          <w:p>
            <w:pPr>
              <w:pStyle w:val="11"/>
            </w:pPr>
            <w:r>
              <w:t>4160000.00</w:t>
            </w:r>
          </w:p>
        </w:tc>
        <w:tc>
          <w:tcPr>
            <w:tcW w:w="2551" w:type="dxa"/>
            <w:vAlign w:val="center"/>
          </w:tcPr>
          <w:p>
            <w:pPr>
              <w:pStyle w:val="11"/>
            </w:pPr>
          </w:p>
        </w:tc>
        <w:tc>
          <w:tcPr>
            <w:tcW w:w="2551" w:type="dxa"/>
            <w:vAlign w:val="center"/>
          </w:tcPr>
          <w:p>
            <w:pPr>
              <w:pStyle w:val="11"/>
            </w:pPr>
            <w:r>
              <w:t>4160000.00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2100409</w:t>
            </w:r>
          </w:p>
        </w:tc>
        <w:tc>
          <w:tcPr>
            <w:tcW w:w="4535" w:type="dxa"/>
            <w:vAlign w:val="center"/>
          </w:tcPr>
          <w:p>
            <w:pPr>
              <w:pStyle w:val="10"/>
            </w:pPr>
            <w:r>
              <w:rPr>
                <w:rFonts w:hint="eastAsia" w:ascii="宋体" w:hAnsi="宋体" w:cs="宋体"/>
              </w:rPr>
              <w:t>重大公共卫生服务</w:t>
            </w:r>
          </w:p>
        </w:tc>
        <w:tc>
          <w:tcPr>
            <w:tcW w:w="2551" w:type="dxa"/>
            <w:vAlign w:val="center"/>
          </w:tcPr>
          <w:p>
            <w:pPr>
              <w:pStyle w:val="11"/>
            </w:pPr>
            <w:r>
              <w:t>4160000.00</w:t>
            </w:r>
          </w:p>
        </w:tc>
        <w:tc>
          <w:tcPr>
            <w:tcW w:w="2551" w:type="dxa"/>
            <w:vAlign w:val="center"/>
          </w:tcPr>
          <w:p>
            <w:pPr>
              <w:pStyle w:val="11"/>
            </w:pPr>
          </w:p>
        </w:tc>
        <w:tc>
          <w:tcPr>
            <w:tcW w:w="2551" w:type="dxa"/>
            <w:vAlign w:val="center"/>
          </w:tcPr>
          <w:p>
            <w:pPr>
              <w:pStyle w:val="11"/>
            </w:pPr>
            <w:r>
              <w:t>4160000.00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w:t>
            </w:r>
          </w:p>
        </w:tc>
        <w:tc>
          <w:tcPr>
            <w:tcW w:w="4535" w:type="dxa"/>
            <w:vAlign w:val="center"/>
          </w:tcPr>
          <w:p>
            <w:pPr>
              <w:pStyle w:val="10"/>
            </w:pPr>
            <w:r>
              <w:rPr>
                <w:rFonts w:hint="eastAsia" w:ascii="宋体" w:hAnsi="宋体" w:cs="宋体"/>
              </w:rPr>
              <w:t>行政事业单位医疗</w:t>
            </w:r>
          </w:p>
        </w:tc>
        <w:tc>
          <w:tcPr>
            <w:tcW w:w="2551" w:type="dxa"/>
            <w:vAlign w:val="center"/>
          </w:tcPr>
          <w:p>
            <w:pPr>
              <w:pStyle w:val="11"/>
            </w:pPr>
            <w:r>
              <w:t>35500.00</w:t>
            </w:r>
          </w:p>
        </w:tc>
        <w:tc>
          <w:tcPr>
            <w:tcW w:w="2551" w:type="dxa"/>
            <w:vAlign w:val="center"/>
          </w:tcPr>
          <w:p>
            <w:pPr>
              <w:pStyle w:val="11"/>
            </w:pPr>
            <w:r>
              <w:t>35500.00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2101101</w:t>
            </w:r>
          </w:p>
        </w:tc>
        <w:tc>
          <w:tcPr>
            <w:tcW w:w="4535" w:type="dxa"/>
            <w:vAlign w:val="center"/>
          </w:tcPr>
          <w:p>
            <w:pPr>
              <w:pStyle w:val="10"/>
            </w:pPr>
            <w:r>
              <w:rPr>
                <w:rFonts w:hint="eastAsia" w:ascii="宋体" w:hAnsi="宋体" w:cs="宋体"/>
              </w:rPr>
              <w:t>行政单位医疗</w:t>
            </w:r>
          </w:p>
        </w:tc>
        <w:tc>
          <w:tcPr>
            <w:tcW w:w="2551" w:type="dxa"/>
            <w:vAlign w:val="center"/>
          </w:tcPr>
          <w:p>
            <w:pPr>
              <w:pStyle w:val="11"/>
            </w:pPr>
            <w:r>
              <w:t>35500.00</w:t>
            </w:r>
          </w:p>
        </w:tc>
        <w:tc>
          <w:tcPr>
            <w:tcW w:w="2551" w:type="dxa"/>
            <w:vAlign w:val="center"/>
          </w:tcPr>
          <w:p>
            <w:pPr>
              <w:pStyle w:val="11"/>
            </w:pPr>
            <w:r>
              <w:t>35500.00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21012</w:t>
            </w:r>
          </w:p>
        </w:tc>
        <w:tc>
          <w:tcPr>
            <w:tcW w:w="4535" w:type="dxa"/>
            <w:vAlign w:val="center"/>
          </w:tcPr>
          <w:p>
            <w:pPr>
              <w:pStyle w:val="10"/>
            </w:pPr>
            <w:r>
              <w:rPr>
                <w:rFonts w:hint="eastAsia" w:ascii="宋体" w:hAnsi="宋体" w:cs="宋体"/>
              </w:rPr>
              <w:t>财政对基本医疗保险基金的补助</w:t>
            </w:r>
          </w:p>
        </w:tc>
        <w:tc>
          <w:tcPr>
            <w:tcW w:w="2551" w:type="dxa"/>
            <w:vAlign w:val="center"/>
          </w:tcPr>
          <w:p>
            <w:pPr>
              <w:pStyle w:val="11"/>
            </w:pPr>
            <w:r>
              <w:t>37354000.00</w:t>
            </w:r>
          </w:p>
        </w:tc>
        <w:tc>
          <w:tcPr>
            <w:tcW w:w="2551" w:type="dxa"/>
            <w:vAlign w:val="center"/>
          </w:tcPr>
          <w:p>
            <w:pPr>
              <w:pStyle w:val="11"/>
            </w:pPr>
          </w:p>
        </w:tc>
        <w:tc>
          <w:tcPr>
            <w:tcW w:w="2551" w:type="dxa"/>
            <w:vAlign w:val="center"/>
          </w:tcPr>
          <w:p>
            <w:pPr>
              <w:pStyle w:val="11"/>
            </w:pPr>
            <w:r>
              <w:t>37354000.00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2101202</w:t>
            </w:r>
          </w:p>
        </w:tc>
        <w:tc>
          <w:tcPr>
            <w:tcW w:w="4535" w:type="dxa"/>
            <w:vAlign w:val="center"/>
          </w:tcPr>
          <w:p>
            <w:pPr>
              <w:pStyle w:val="10"/>
            </w:pPr>
            <w:r>
              <w:rPr>
                <w:rFonts w:hint="eastAsia" w:ascii="宋体" w:hAnsi="宋体" w:cs="宋体"/>
              </w:rPr>
              <w:t>财政对城乡居民基本医疗保险基金的补助</w:t>
            </w:r>
          </w:p>
        </w:tc>
        <w:tc>
          <w:tcPr>
            <w:tcW w:w="2551" w:type="dxa"/>
            <w:vAlign w:val="center"/>
          </w:tcPr>
          <w:p>
            <w:pPr>
              <w:pStyle w:val="11"/>
            </w:pPr>
            <w:r>
              <w:t>37354000.00</w:t>
            </w:r>
          </w:p>
        </w:tc>
        <w:tc>
          <w:tcPr>
            <w:tcW w:w="2551" w:type="dxa"/>
            <w:vAlign w:val="center"/>
          </w:tcPr>
          <w:p>
            <w:pPr>
              <w:pStyle w:val="11"/>
            </w:pPr>
          </w:p>
        </w:tc>
        <w:tc>
          <w:tcPr>
            <w:tcW w:w="2551" w:type="dxa"/>
            <w:vAlign w:val="center"/>
          </w:tcPr>
          <w:p>
            <w:pPr>
              <w:pStyle w:val="11"/>
            </w:pPr>
            <w:r>
              <w:t>37354000.00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21013</w:t>
            </w:r>
          </w:p>
        </w:tc>
        <w:tc>
          <w:tcPr>
            <w:tcW w:w="4535" w:type="dxa"/>
            <w:vAlign w:val="center"/>
          </w:tcPr>
          <w:p>
            <w:pPr>
              <w:pStyle w:val="10"/>
            </w:pPr>
            <w:r>
              <w:rPr>
                <w:rFonts w:hint="eastAsia" w:ascii="宋体" w:hAnsi="宋体" w:cs="宋体"/>
              </w:rPr>
              <w:t>医疗救助</w:t>
            </w:r>
          </w:p>
        </w:tc>
        <w:tc>
          <w:tcPr>
            <w:tcW w:w="2551" w:type="dxa"/>
            <w:vAlign w:val="center"/>
          </w:tcPr>
          <w:p>
            <w:pPr>
              <w:pStyle w:val="11"/>
            </w:pPr>
            <w:r>
              <w:t>9010000.00</w:t>
            </w:r>
          </w:p>
        </w:tc>
        <w:tc>
          <w:tcPr>
            <w:tcW w:w="2551" w:type="dxa"/>
            <w:vAlign w:val="center"/>
          </w:tcPr>
          <w:p>
            <w:pPr>
              <w:pStyle w:val="11"/>
            </w:pPr>
          </w:p>
        </w:tc>
        <w:tc>
          <w:tcPr>
            <w:tcW w:w="2551" w:type="dxa"/>
            <w:vAlign w:val="center"/>
          </w:tcPr>
          <w:p>
            <w:pPr>
              <w:pStyle w:val="11"/>
            </w:pPr>
            <w:r>
              <w:t>9010000.00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2101301</w:t>
            </w:r>
          </w:p>
        </w:tc>
        <w:tc>
          <w:tcPr>
            <w:tcW w:w="4535" w:type="dxa"/>
            <w:vAlign w:val="center"/>
          </w:tcPr>
          <w:p>
            <w:pPr>
              <w:pStyle w:val="10"/>
            </w:pPr>
            <w:r>
              <w:rPr>
                <w:rFonts w:hint="eastAsia" w:ascii="宋体" w:hAnsi="宋体" w:cs="宋体"/>
              </w:rPr>
              <w:t>城乡医疗救助</w:t>
            </w:r>
          </w:p>
        </w:tc>
        <w:tc>
          <w:tcPr>
            <w:tcW w:w="2551" w:type="dxa"/>
            <w:vAlign w:val="center"/>
          </w:tcPr>
          <w:p>
            <w:pPr>
              <w:pStyle w:val="11"/>
            </w:pPr>
            <w:r>
              <w:t>9010000.00</w:t>
            </w:r>
          </w:p>
        </w:tc>
        <w:tc>
          <w:tcPr>
            <w:tcW w:w="2551" w:type="dxa"/>
            <w:vAlign w:val="center"/>
          </w:tcPr>
          <w:p>
            <w:pPr>
              <w:pStyle w:val="11"/>
            </w:pPr>
          </w:p>
        </w:tc>
        <w:tc>
          <w:tcPr>
            <w:tcW w:w="2551" w:type="dxa"/>
            <w:vAlign w:val="center"/>
          </w:tcPr>
          <w:p>
            <w:pPr>
              <w:pStyle w:val="11"/>
            </w:pPr>
            <w:r>
              <w:t>9010000.00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21015</w:t>
            </w:r>
          </w:p>
        </w:tc>
        <w:tc>
          <w:tcPr>
            <w:tcW w:w="4535" w:type="dxa"/>
            <w:vAlign w:val="center"/>
          </w:tcPr>
          <w:p>
            <w:pPr>
              <w:pStyle w:val="10"/>
            </w:pPr>
            <w:r>
              <w:rPr>
                <w:rFonts w:hint="eastAsia" w:ascii="宋体" w:hAnsi="宋体" w:cs="宋体"/>
              </w:rPr>
              <w:t>医疗保障管理事务</w:t>
            </w:r>
          </w:p>
        </w:tc>
        <w:tc>
          <w:tcPr>
            <w:tcW w:w="2551" w:type="dxa"/>
            <w:vAlign w:val="center"/>
          </w:tcPr>
          <w:p>
            <w:pPr>
              <w:pStyle w:val="11"/>
            </w:pPr>
            <w:r>
              <w:t>1090200.00</w:t>
            </w:r>
          </w:p>
        </w:tc>
        <w:tc>
          <w:tcPr>
            <w:tcW w:w="2551" w:type="dxa"/>
            <w:vAlign w:val="center"/>
          </w:tcPr>
          <w:p>
            <w:pPr>
              <w:pStyle w:val="11"/>
            </w:pPr>
            <w:r>
              <w:t>815000.00</w:t>
            </w:r>
          </w:p>
        </w:tc>
        <w:tc>
          <w:tcPr>
            <w:tcW w:w="2551" w:type="dxa"/>
            <w:vAlign w:val="center"/>
          </w:tcPr>
          <w:p>
            <w:pPr>
              <w:pStyle w:val="11"/>
            </w:pPr>
            <w:r>
              <w:t>275200.00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2101501</w:t>
            </w:r>
          </w:p>
        </w:tc>
        <w:tc>
          <w:tcPr>
            <w:tcW w:w="4535" w:type="dxa"/>
            <w:vAlign w:val="center"/>
          </w:tcPr>
          <w:p>
            <w:pPr>
              <w:pStyle w:val="10"/>
            </w:pPr>
            <w:r>
              <w:rPr>
                <w:rFonts w:hint="eastAsia" w:ascii="宋体" w:hAnsi="宋体" w:cs="宋体"/>
              </w:rPr>
              <w:t>行政运行</w:t>
            </w:r>
          </w:p>
        </w:tc>
        <w:tc>
          <w:tcPr>
            <w:tcW w:w="2551" w:type="dxa"/>
            <w:vAlign w:val="center"/>
          </w:tcPr>
          <w:p>
            <w:pPr>
              <w:pStyle w:val="11"/>
            </w:pPr>
            <w:r>
              <w:t>1090200.00</w:t>
            </w:r>
          </w:p>
        </w:tc>
        <w:tc>
          <w:tcPr>
            <w:tcW w:w="2551" w:type="dxa"/>
            <w:vAlign w:val="center"/>
          </w:tcPr>
          <w:p>
            <w:pPr>
              <w:pStyle w:val="11"/>
            </w:pPr>
            <w:r>
              <w:t>815000.00</w:t>
            </w:r>
          </w:p>
        </w:tc>
        <w:tc>
          <w:tcPr>
            <w:tcW w:w="2551" w:type="dxa"/>
            <w:vAlign w:val="center"/>
          </w:tcPr>
          <w:p>
            <w:pPr>
              <w:pStyle w:val="11"/>
            </w:pPr>
            <w:r>
              <w:t>275200.00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21099</w:t>
            </w:r>
          </w:p>
        </w:tc>
        <w:tc>
          <w:tcPr>
            <w:tcW w:w="4535" w:type="dxa"/>
            <w:vAlign w:val="center"/>
          </w:tcPr>
          <w:p>
            <w:pPr>
              <w:pStyle w:val="10"/>
            </w:pPr>
            <w:r>
              <w:rPr>
                <w:rFonts w:hint="eastAsia" w:ascii="宋体" w:hAnsi="宋体" w:cs="宋体"/>
              </w:rPr>
              <w:t>其他卫生健康支出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2109999</w:t>
            </w:r>
          </w:p>
        </w:tc>
        <w:tc>
          <w:tcPr>
            <w:tcW w:w="4535" w:type="dxa"/>
            <w:vAlign w:val="center"/>
          </w:tcPr>
          <w:p>
            <w:pPr>
              <w:pStyle w:val="10"/>
            </w:pPr>
            <w:r>
              <w:rPr>
                <w:rFonts w:hint="eastAsia" w:ascii="宋体" w:hAnsi="宋体" w:cs="宋体"/>
              </w:rPr>
              <w:t>其他卫生健康支出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221</w:t>
            </w:r>
          </w:p>
        </w:tc>
        <w:tc>
          <w:tcPr>
            <w:tcW w:w="4535" w:type="dxa"/>
            <w:vAlign w:val="center"/>
          </w:tcPr>
          <w:p>
            <w:pPr>
              <w:pStyle w:val="10"/>
            </w:pPr>
            <w:r>
              <w:rPr>
                <w:rFonts w:hint="eastAsia" w:ascii="宋体" w:hAnsi="宋体" w:cs="宋体"/>
              </w:rPr>
              <w:t>住房保障支出</w:t>
            </w:r>
          </w:p>
        </w:tc>
        <w:tc>
          <w:tcPr>
            <w:tcW w:w="2551" w:type="dxa"/>
            <w:vAlign w:val="center"/>
          </w:tcPr>
          <w:p>
            <w:pPr>
              <w:pStyle w:val="11"/>
            </w:pPr>
            <w:r>
              <w:t>52000.00</w:t>
            </w:r>
          </w:p>
        </w:tc>
        <w:tc>
          <w:tcPr>
            <w:tcW w:w="2551" w:type="dxa"/>
            <w:vAlign w:val="center"/>
          </w:tcPr>
          <w:p>
            <w:pPr>
              <w:pStyle w:val="11"/>
            </w:pPr>
            <w:r>
              <w:t>52000.00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22102</w:t>
            </w:r>
          </w:p>
        </w:tc>
        <w:tc>
          <w:tcPr>
            <w:tcW w:w="4535" w:type="dxa"/>
            <w:vAlign w:val="center"/>
          </w:tcPr>
          <w:p>
            <w:pPr>
              <w:pStyle w:val="10"/>
            </w:pPr>
            <w:r>
              <w:rPr>
                <w:rFonts w:hint="eastAsia" w:ascii="宋体" w:hAnsi="宋体" w:cs="宋体"/>
              </w:rPr>
              <w:t>住房改革支出</w:t>
            </w:r>
          </w:p>
        </w:tc>
        <w:tc>
          <w:tcPr>
            <w:tcW w:w="2551" w:type="dxa"/>
            <w:vAlign w:val="center"/>
          </w:tcPr>
          <w:p>
            <w:pPr>
              <w:pStyle w:val="11"/>
            </w:pPr>
            <w:r>
              <w:t>52000.00</w:t>
            </w:r>
          </w:p>
        </w:tc>
        <w:tc>
          <w:tcPr>
            <w:tcW w:w="2551" w:type="dxa"/>
            <w:vAlign w:val="center"/>
          </w:tcPr>
          <w:p>
            <w:pPr>
              <w:pStyle w:val="11"/>
            </w:pPr>
            <w:r>
              <w:t>52000.00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2210201</w:t>
            </w:r>
          </w:p>
        </w:tc>
        <w:tc>
          <w:tcPr>
            <w:tcW w:w="4535" w:type="dxa"/>
            <w:vAlign w:val="center"/>
          </w:tcPr>
          <w:p>
            <w:pPr>
              <w:pStyle w:val="10"/>
            </w:pPr>
            <w:r>
              <w:rPr>
                <w:rFonts w:hint="eastAsia" w:ascii="宋体" w:hAnsi="宋体" w:cs="宋体"/>
              </w:rPr>
              <w:t>住房公积金</w:t>
            </w:r>
          </w:p>
        </w:tc>
        <w:tc>
          <w:tcPr>
            <w:tcW w:w="2551" w:type="dxa"/>
            <w:vAlign w:val="center"/>
          </w:tcPr>
          <w:p>
            <w:pPr>
              <w:pStyle w:val="11"/>
            </w:pPr>
            <w:r>
              <w:t>52000.00</w:t>
            </w:r>
          </w:p>
        </w:tc>
        <w:tc>
          <w:tcPr>
            <w:tcW w:w="2551" w:type="dxa"/>
            <w:vAlign w:val="center"/>
          </w:tcPr>
          <w:p>
            <w:pPr>
              <w:pStyle w:val="11"/>
            </w:pPr>
            <w:r>
              <w:t>52000.00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支出部门经济分类科目</w:t>
            </w:r>
          </w:p>
        </w:tc>
        <w:tc>
          <w:tcPr>
            <w:tcW w:w="7654" w:type="dxa"/>
            <w:gridSpan w:val="3"/>
            <w:vAlign w:val="center"/>
          </w:tcPr>
          <w:p>
            <w:pPr>
              <w:pStyle w:val="8"/>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Align w:val="center"/>
          </w:tcPr>
          <w:p>
            <w:pPr>
              <w:pStyle w:val="8"/>
            </w:pPr>
            <w:r>
              <w:rPr>
                <w:rFonts w:hint="eastAsia" w:ascii="宋体" w:hAnsi="宋体" w:cs="宋体"/>
              </w:rPr>
              <w:t>合计</w:t>
            </w:r>
          </w:p>
        </w:tc>
        <w:tc>
          <w:tcPr>
            <w:tcW w:w="2551" w:type="dxa"/>
            <w:vAlign w:val="center"/>
          </w:tcPr>
          <w:p>
            <w:pPr>
              <w:pStyle w:val="8"/>
            </w:pPr>
            <w:r>
              <w:rPr>
                <w:rFonts w:hint="eastAsia" w:ascii="宋体" w:hAnsi="宋体" w:cs="宋体"/>
              </w:rPr>
              <w:t>人员经费</w:t>
            </w:r>
          </w:p>
        </w:tc>
        <w:tc>
          <w:tcPr>
            <w:tcW w:w="2551" w:type="dxa"/>
            <w:vAlign w:val="center"/>
          </w:tcPr>
          <w:p>
            <w:pPr>
              <w:pStyle w:val="8"/>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ascii="宋体" w:hAnsi="宋体" w:cs="宋体"/>
              </w:rPr>
              <w:t>合计</w:t>
            </w:r>
          </w:p>
        </w:tc>
        <w:tc>
          <w:tcPr>
            <w:tcW w:w="2551" w:type="dxa"/>
            <w:vAlign w:val="center"/>
          </w:tcPr>
          <w:p>
            <w:pPr>
              <w:pStyle w:val="13"/>
            </w:pPr>
            <w:r>
              <w:t>1013200.00</w:t>
            </w:r>
          </w:p>
        </w:tc>
        <w:tc>
          <w:tcPr>
            <w:tcW w:w="2551" w:type="dxa"/>
            <w:vAlign w:val="center"/>
          </w:tcPr>
          <w:p>
            <w:pPr>
              <w:pStyle w:val="13"/>
            </w:pPr>
            <w:r>
              <w:t>913200.00</w:t>
            </w: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rPr>
                <w:rFonts w:hint="eastAsia" w:ascii="宋体" w:hAnsi="宋体" w:cs="宋体"/>
              </w:rPr>
              <w:t>工资福利支出</w:t>
            </w:r>
          </w:p>
        </w:tc>
        <w:tc>
          <w:tcPr>
            <w:tcW w:w="2551" w:type="dxa"/>
            <w:vAlign w:val="center"/>
          </w:tcPr>
          <w:p>
            <w:pPr>
              <w:pStyle w:val="11"/>
            </w:pPr>
            <w:r>
              <w:t>873200.00</w:t>
            </w:r>
          </w:p>
        </w:tc>
        <w:tc>
          <w:tcPr>
            <w:tcW w:w="2551" w:type="dxa"/>
            <w:vAlign w:val="center"/>
          </w:tcPr>
          <w:p>
            <w:pPr>
              <w:pStyle w:val="11"/>
            </w:pPr>
            <w:r>
              <w:t>873200.00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rPr>
                <w:rFonts w:hint="eastAsia" w:ascii="宋体" w:hAnsi="宋体" w:cs="宋体"/>
              </w:rPr>
              <w:t>基本工资</w:t>
            </w:r>
          </w:p>
        </w:tc>
        <w:tc>
          <w:tcPr>
            <w:tcW w:w="2551" w:type="dxa"/>
            <w:vAlign w:val="center"/>
          </w:tcPr>
          <w:p>
            <w:pPr>
              <w:pStyle w:val="11"/>
            </w:pPr>
            <w:r>
              <w:t>332000.00</w:t>
            </w:r>
          </w:p>
        </w:tc>
        <w:tc>
          <w:tcPr>
            <w:tcW w:w="2551" w:type="dxa"/>
            <w:vAlign w:val="center"/>
          </w:tcPr>
          <w:p>
            <w:pPr>
              <w:pStyle w:val="11"/>
            </w:pPr>
            <w:r>
              <w:t>332000.00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rPr>
                <w:rFonts w:hint="eastAsia" w:ascii="宋体" w:hAnsi="宋体" w:cs="宋体"/>
              </w:rPr>
              <w:t>津贴补贴</w:t>
            </w:r>
          </w:p>
        </w:tc>
        <w:tc>
          <w:tcPr>
            <w:tcW w:w="2551" w:type="dxa"/>
            <w:vAlign w:val="center"/>
          </w:tcPr>
          <w:p>
            <w:pPr>
              <w:pStyle w:val="11"/>
            </w:pPr>
            <w:r>
              <w:t>136000.00</w:t>
            </w:r>
          </w:p>
        </w:tc>
        <w:tc>
          <w:tcPr>
            <w:tcW w:w="2551" w:type="dxa"/>
            <w:vAlign w:val="center"/>
          </w:tcPr>
          <w:p>
            <w:pPr>
              <w:pStyle w:val="11"/>
            </w:pPr>
            <w:r>
              <w:t>136000.00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rPr>
                <w:rFonts w:hint="eastAsia" w:ascii="宋体" w:hAnsi="宋体" w:cs="宋体"/>
              </w:rPr>
              <w:t>奖金</w:t>
            </w:r>
          </w:p>
        </w:tc>
        <w:tc>
          <w:tcPr>
            <w:tcW w:w="2551" w:type="dxa"/>
            <w:vAlign w:val="center"/>
          </w:tcPr>
          <w:p>
            <w:pPr>
              <w:pStyle w:val="11"/>
            </w:pPr>
            <w:r>
              <w:t>204000.00</w:t>
            </w:r>
          </w:p>
        </w:tc>
        <w:tc>
          <w:tcPr>
            <w:tcW w:w="2551" w:type="dxa"/>
            <w:vAlign w:val="center"/>
          </w:tcPr>
          <w:p>
            <w:pPr>
              <w:pStyle w:val="11"/>
            </w:pPr>
            <w:r>
              <w:t>204000.00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rPr>
                <w:rFonts w:hint="eastAsia" w:ascii="宋体" w:hAnsi="宋体" w:cs="宋体"/>
              </w:rPr>
              <w:t>机关事业单位基本养老保险缴费</w:t>
            </w:r>
          </w:p>
        </w:tc>
        <w:tc>
          <w:tcPr>
            <w:tcW w:w="2551" w:type="dxa"/>
            <w:vAlign w:val="center"/>
          </w:tcPr>
          <w:p>
            <w:pPr>
              <w:pStyle w:val="11"/>
            </w:pPr>
            <w:r>
              <w:t>74000.00</w:t>
            </w:r>
          </w:p>
        </w:tc>
        <w:tc>
          <w:tcPr>
            <w:tcW w:w="2551" w:type="dxa"/>
            <w:vAlign w:val="center"/>
          </w:tcPr>
          <w:p>
            <w:pPr>
              <w:pStyle w:val="11"/>
            </w:pPr>
            <w:r>
              <w:t>74000.00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30109</w:t>
            </w:r>
          </w:p>
        </w:tc>
        <w:tc>
          <w:tcPr>
            <w:tcW w:w="4535" w:type="dxa"/>
            <w:vAlign w:val="center"/>
          </w:tcPr>
          <w:p>
            <w:pPr>
              <w:pStyle w:val="10"/>
            </w:pPr>
            <w:r>
              <w:rPr>
                <w:rFonts w:hint="eastAsia" w:ascii="宋体" w:hAnsi="宋体" w:cs="宋体"/>
              </w:rPr>
              <w:t>职业年金缴费</w:t>
            </w:r>
          </w:p>
        </w:tc>
        <w:tc>
          <w:tcPr>
            <w:tcW w:w="2551" w:type="dxa"/>
            <w:vAlign w:val="center"/>
          </w:tcPr>
          <w:p>
            <w:pPr>
              <w:pStyle w:val="11"/>
            </w:pPr>
            <w:r>
              <w:t>36700.00</w:t>
            </w:r>
          </w:p>
        </w:tc>
        <w:tc>
          <w:tcPr>
            <w:tcW w:w="2551" w:type="dxa"/>
            <w:vAlign w:val="center"/>
          </w:tcPr>
          <w:p>
            <w:pPr>
              <w:pStyle w:val="11"/>
            </w:pPr>
            <w:r>
              <w:t>36700.00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rPr>
                <w:rFonts w:hint="eastAsia" w:ascii="宋体" w:hAnsi="宋体" w:cs="宋体"/>
              </w:rPr>
              <w:t>城镇职工基本医疗保险缴费</w:t>
            </w:r>
          </w:p>
        </w:tc>
        <w:tc>
          <w:tcPr>
            <w:tcW w:w="2551" w:type="dxa"/>
            <w:vAlign w:val="center"/>
          </w:tcPr>
          <w:p>
            <w:pPr>
              <w:pStyle w:val="11"/>
            </w:pPr>
            <w:r>
              <w:t>35000.00</w:t>
            </w:r>
          </w:p>
        </w:tc>
        <w:tc>
          <w:tcPr>
            <w:tcW w:w="2551" w:type="dxa"/>
            <w:vAlign w:val="center"/>
          </w:tcPr>
          <w:p>
            <w:pPr>
              <w:pStyle w:val="11"/>
            </w:pPr>
            <w:r>
              <w:t>35000.00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rPr>
                <w:rFonts w:hint="eastAsia" w:ascii="宋体" w:hAnsi="宋体" w:cs="宋体"/>
              </w:rPr>
              <w:t>其他社会保障缴费</w:t>
            </w:r>
          </w:p>
        </w:tc>
        <w:tc>
          <w:tcPr>
            <w:tcW w:w="2551" w:type="dxa"/>
            <w:vAlign w:val="center"/>
          </w:tcPr>
          <w:p>
            <w:pPr>
              <w:pStyle w:val="11"/>
            </w:pPr>
            <w:r>
              <w:t>3500.00</w:t>
            </w:r>
          </w:p>
        </w:tc>
        <w:tc>
          <w:tcPr>
            <w:tcW w:w="2551" w:type="dxa"/>
            <w:vAlign w:val="center"/>
          </w:tcPr>
          <w:p>
            <w:pPr>
              <w:pStyle w:val="11"/>
            </w:pPr>
            <w:r>
              <w:t>3500.00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rPr>
                <w:rFonts w:hint="eastAsia" w:ascii="宋体" w:hAnsi="宋体" w:cs="宋体"/>
              </w:rPr>
              <w:t>住房公积金</w:t>
            </w:r>
          </w:p>
        </w:tc>
        <w:tc>
          <w:tcPr>
            <w:tcW w:w="2551" w:type="dxa"/>
            <w:vAlign w:val="center"/>
          </w:tcPr>
          <w:p>
            <w:pPr>
              <w:pStyle w:val="11"/>
            </w:pPr>
            <w:r>
              <w:t>52000.00</w:t>
            </w:r>
          </w:p>
        </w:tc>
        <w:tc>
          <w:tcPr>
            <w:tcW w:w="2551" w:type="dxa"/>
            <w:vAlign w:val="center"/>
          </w:tcPr>
          <w:p>
            <w:pPr>
              <w:pStyle w:val="11"/>
            </w:pPr>
            <w:r>
              <w:t>52000.00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rPr>
                <w:rFonts w:hint="eastAsia" w:ascii="宋体" w:hAnsi="宋体" w:cs="宋体"/>
              </w:rPr>
              <w:t>商品和服务支出</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rPr>
                <w:rFonts w:hint="eastAsia" w:ascii="宋体" w:hAnsi="宋体" w:cs="宋体"/>
              </w:rPr>
              <w:t>邮电费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30239</w:t>
            </w:r>
          </w:p>
        </w:tc>
        <w:tc>
          <w:tcPr>
            <w:tcW w:w="4535" w:type="dxa"/>
            <w:vAlign w:val="center"/>
          </w:tcPr>
          <w:p>
            <w:pPr>
              <w:pStyle w:val="10"/>
            </w:pPr>
            <w:r>
              <w:rPr>
                <w:rFonts w:hint="eastAsia" w:ascii="宋体" w:hAnsi="宋体" w:cs="宋体"/>
              </w:rPr>
              <w:t>其他交通费用</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303</w:t>
            </w:r>
          </w:p>
        </w:tc>
        <w:tc>
          <w:tcPr>
            <w:tcW w:w="4535" w:type="dxa"/>
            <w:vAlign w:val="center"/>
          </w:tcPr>
          <w:p>
            <w:pPr>
              <w:pStyle w:val="10"/>
            </w:pPr>
            <w:r>
              <w:rPr>
                <w:rFonts w:hint="eastAsia" w:ascii="宋体" w:hAnsi="宋体" w:cs="宋体"/>
              </w:rPr>
              <w:t>对个人和家庭的补助</w:t>
            </w:r>
          </w:p>
        </w:tc>
        <w:tc>
          <w:tcPr>
            <w:tcW w:w="2551" w:type="dxa"/>
            <w:vAlign w:val="center"/>
          </w:tcPr>
          <w:p>
            <w:pPr>
              <w:pStyle w:val="11"/>
            </w:pPr>
            <w:r>
              <w:t>40000.00</w:t>
            </w:r>
          </w:p>
        </w:tc>
        <w:tc>
          <w:tcPr>
            <w:tcW w:w="2551" w:type="dxa"/>
            <w:vAlign w:val="center"/>
          </w:tcPr>
          <w:p>
            <w:pPr>
              <w:pStyle w:val="11"/>
            </w:pPr>
            <w:r>
              <w:t>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30309</w:t>
            </w:r>
          </w:p>
        </w:tc>
        <w:tc>
          <w:tcPr>
            <w:tcW w:w="4535" w:type="dxa"/>
            <w:vAlign w:val="center"/>
          </w:tcPr>
          <w:p>
            <w:pPr>
              <w:pStyle w:val="10"/>
            </w:pPr>
            <w:r>
              <w:rPr>
                <w:rFonts w:hint="eastAsia" w:ascii="宋体" w:hAnsi="宋体" w:cs="宋体"/>
              </w:rPr>
              <w:t>奖励金</w:t>
            </w:r>
          </w:p>
        </w:tc>
        <w:tc>
          <w:tcPr>
            <w:tcW w:w="2551" w:type="dxa"/>
            <w:vAlign w:val="center"/>
          </w:tcPr>
          <w:p>
            <w:pPr>
              <w:pStyle w:val="11"/>
            </w:pPr>
            <w:r>
              <w:t>40000.00</w:t>
            </w:r>
          </w:p>
        </w:tc>
        <w:tc>
          <w:tcPr>
            <w:tcW w:w="2551" w:type="dxa"/>
            <w:vAlign w:val="center"/>
          </w:tcPr>
          <w:p>
            <w:pPr>
              <w:pStyle w:val="11"/>
            </w:pPr>
            <w:r>
              <w:t>40000.00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ascii="宋体" w:hAnsi="宋体" w:cs="宋体"/>
              </w:rPr>
              <w:t>合计</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229</w:t>
            </w:r>
          </w:p>
        </w:tc>
        <w:tc>
          <w:tcPr>
            <w:tcW w:w="4535" w:type="dxa"/>
            <w:vAlign w:val="center"/>
          </w:tcPr>
          <w:p>
            <w:pPr>
              <w:pStyle w:val="10"/>
            </w:pPr>
            <w:r>
              <w:rPr>
                <w:rFonts w:hint="eastAsia" w:ascii="宋体" w:hAnsi="宋体" w:cs="宋体"/>
              </w:rPr>
              <w:t>其他支出</w:t>
            </w:r>
          </w:p>
        </w:tc>
        <w:tc>
          <w:tcPr>
            <w:tcW w:w="2551" w:type="dxa"/>
            <w:vAlign w:val="center"/>
          </w:tcPr>
          <w:p>
            <w:pPr>
              <w:pStyle w:val="11"/>
            </w:pPr>
            <w:r>
              <w:t>330000.00</w:t>
            </w:r>
          </w:p>
        </w:tc>
        <w:tc>
          <w:tcPr>
            <w:tcW w:w="2551" w:type="dxa"/>
            <w:vAlign w:val="center"/>
          </w:tcPr>
          <w:p>
            <w:pPr>
              <w:pStyle w:val="11"/>
            </w:pPr>
          </w:p>
        </w:tc>
        <w:tc>
          <w:tcPr>
            <w:tcW w:w="2551"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22960</w:t>
            </w:r>
          </w:p>
        </w:tc>
        <w:tc>
          <w:tcPr>
            <w:tcW w:w="4535" w:type="dxa"/>
            <w:vAlign w:val="center"/>
          </w:tcPr>
          <w:p>
            <w:pPr>
              <w:pStyle w:val="10"/>
            </w:pPr>
            <w:r>
              <w:rPr>
                <w:rFonts w:hint="eastAsia" w:ascii="宋体" w:hAnsi="宋体" w:cs="宋体"/>
              </w:rPr>
              <w:t>彩票公益金安排的支出</w:t>
            </w:r>
          </w:p>
        </w:tc>
        <w:tc>
          <w:tcPr>
            <w:tcW w:w="2551" w:type="dxa"/>
            <w:vAlign w:val="center"/>
          </w:tcPr>
          <w:p>
            <w:pPr>
              <w:pStyle w:val="11"/>
            </w:pPr>
            <w:r>
              <w:t>330000.00</w:t>
            </w:r>
          </w:p>
        </w:tc>
        <w:tc>
          <w:tcPr>
            <w:tcW w:w="2551" w:type="dxa"/>
            <w:vAlign w:val="center"/>
          </w:tcPr>
          <w:p>
            <w:pPr>
              <w:pStyle w:val="11"/>
            </w:pPr>
          </w:p>
        </w:tc>
        <w:tc>
          <w:tcPr>
            <w:tcW w:w="2551"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2296013</w:t>
            </w:r>
          </w:p>
        </w:tc>
        <w:tc>
          <w:tcPr>
            <w:tcW w:w="4535" w:type="dxa"/>
            <w:vAlign w:val="center"/>
          </w:tcPr>
          <w:p>
            <w:pPr>
              <w:pStyle w:val="10"/>
            </w:pPr>
            <w:r>
              <w:rPr>
                <w:rFonts w:hint="eastAsia" w:ascii="宋体" w:hAnsi="宋体" w:cs="宋体"/>
              </w:rPr>
              <w:t>用于城乡医疗救助的彩票公益金支出</w:t>
            </w:r>
          </w:p>
        </w:tc>
        <w:tc>
          <w:tcPr>
            <w:tcW w:w="2551" w:type="dxa"/>
            <w:vAlign w:val="center"/>
          </w:tcPr>
          <w:p>
            <w:pPr>
              <w:pStyle w:val="11"/>
            </w:pPr>
            <w:r>
              <w:t>330000.00</w:t>
            </w:r>
          </w:p>
        </w:tc>
        <w:tc>
          <w:tcPr>
            <w:tcW w:w="2551" w:type="dxa"/>
            <w:vAlign w:val="center"/>
          </w:tcPr>
          <w:p>
            <w:pPr>
              <w:pStyle w:val="11"/>
            </w:pPr>
          </w:p>
        </w:tc>
        <w:tc>
          <w:tcPr>
            <w:tcW w:w="2551" w:type="dxa"/>
            <w:vAlign w:val="center"/>
          </w:tcPr>
          <w:p>
            <w:pPr>
              <w:pStyle w:val="11"/>
            </w:pPr>
            <w:r>
              <w:t>330000.00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hint="eastAsia" w:ascii="宋体" w:hAnsi="宋体" w:cs="宋体"/>
          <w:color w:val="000000"/>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238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3798" w:type="dxa"/>
            <w:vMerge w:val="restart"/>
            <w:vAlign w:val="center"/>
          </w:tcPr>
          <w:p>
            <w:pPr>
              <w:pStyle w:val="8"/>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8"/>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rPr>
                <w:rFonts w:hint="eastAsia" w:ascii="宋体" w:hAnsi="宋体" w:cs="宋体"/>
              </w:rPr>
              <w:t>合计</w:t>
            </w:r>
          </w:p>
        </w:tc>
        <w:tc>
          <w:tcPr>
            <w:tcW w:w="2381" w:type="dxa"/>
            <w:vAlign w:val="center"/>
          </w:tcPr>
          <w:p>
            <w:pPr>
              <w:pStyle w:val="8"/>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8"/>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8"/>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rPr>
                <w:rFonts w:hint="eastAsia" w:ascii="宋体" w:hAnsi="宋体" w:cs="宋体"/>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sectPr>
          <w:pgSz w:w="16840" w:h="11900" w:orient="landscape"/>
          <w:pgMar w:top="1361" w:right="1020" w:bottom="1361" w:left="1020" w:header="720" w:footer="720" w:gutter="0"/>
          <w:cols w:space="720" w:num="1"/>
        </w:sectPr>
      </w:pPr>
      <w:r>
        <w:rPr>
          <w:rFonts w:hint="eastAsia" w:ascii="宋体" w:hAnsi="宋体" w:cs="宋体"/>
          <w:color w:val="000000"/>
        </w:rPr>
        <w:t>注：无财政拨款</w:t>
      </w:r>
      <w:r>
        <w:rPr>
          <w:rFonts w:ascii="????_GBK" w:hAnsi="????_GBK" w:eastAsia="Times New Roman" w:cs="????_GBK"/>
          <w:color w:val="000000"/>
        </w:rPr>
        <w:t>“</w:t>
      </w:r>
      <w:r>
        <w:rPr>
          <w:rFonts w:hint="eastAsia" w:ascii="宋体" w:hAnsi="宋体" w:cs="宋体"/>
          <w:color w:val="000000"/>
        </w:rPr>
        <w:t>三公</w:t>
      </w:r>
      <w:r>
        <w:rPr>
          <w:rFonts w:ascii="????_GBK" w:hAnsi="????_GBK" w:eastAsia="Times New Roman" w:cs="????_GBK"/>
          <w:color w:val="000000"/>
        </w:rPr>
        <w:t>”</w:t>
      </w:r>
      <w:r>
        <w:rPr>
          <w:rFonts w:hint="eastAsia" w:ascii="宋体" w:hAnsi="宋体" w:cs="宋体"/>
          <w:color w:val="000000"/>
        </w:rPr>
        <w:t>经费支出表预算，空表列示。</w:t>
      </w:r>
    </w:p>
    <w:p>
      <w:pPr>
        <w:jc w:val="center"/>
        <w:outlineLvl w:val="4"/>
      </w:pPr>
      <w:r>
        <w:rPr>
          <w:rFonts w:hint="eastAsia" w:ascii="宋体" w:hAnsi="宋体" w:cs="宋体"/>
          <w:color w:val="000000"/>
          <w:sz w:val="44"/>
        </w:rPr>
        <w:t>馆陶县医疗保障局</w:t>
      </w:r>
      <w:r>
        <w:rPr>
          <w:rFonts w:ascii="?????_GBK" w:hAnsi="?????_GBK" w:eastAsia="Times New Roman" w:cs="?????_GBK"/>
          <w:color w:val="000000"/>
          <w:sz w:val="44"/>
        </w:rPr>
        <w:t>(</w:t>
      </w:r>
      <w:r>
        <w:rPr>
          <w:rFonts w:hint="eastAsia" w:ascii="宋体" w:hAnsi="宋体" w:cs="宋体"/>
          <w:color w:val="000000"/>
          <w:sz w:val="44"/>
        </w:rPr>
        <w:t>本级）</w:t>
      </w:r>
      <w:r>
        <w:rPr>
          <w:rFonts w:ascii="?????_GBK" w:hAnsi="?????_GBK" w:eastAsia="Times New Roman" w:cs="?????_GBK"/>
          <w:color w:val="000000"/>
          <w:sz w:val="44"/>
        </w:rPr>
        <w:t>2022</w:t>
      </w:r>
      <w:r>
        <w:rPr>
          <w:rFonts w:hint="eastAsia" w:ascii="宋体" w:hAnsi="宋体" w:cs="宋体"/>
          <w:color w:val="000000"/>
          <w:sz w:val="44"/>
        </w:rPr>
        <w:t>年单位预算信息公开情况说明</w:t>
      </w:r>
    </w:p>
    <w:p>
      <w:pPr>
        <w:spacing w:line="500" w:lineRule="exact"/>
        <w:ind w:firstLine="560"/>
        <w:jc w:val="left"/>
      </w:pPr>
      <w:r>
        <w:rPr>
          <w:rFonts w:hint="eastAsia" w:ascii="宋体" w:hAnsi="宋体" w:cs="宋体"/>
          <w:color w:val="000000"/>
          <w:sz w:val="28"/>
        </w:rPr>
        <w:t>按照《中华人民共和国</w:t>
      </w:r>
      <w:bookmarkStart w:id="2" w:name="_GoBack"/>
      <w:bookmarkEnd w:id="2"/>
      <w:r>
        <w:rPr>
          <w:rFonts w:hint="eastAsia" w:ascii="宋体" w:hAnsi="宋体" w:cs="宋体"/>
          <w:color w:val="000000"/>
          <w:sz w:val="28"/>
        </w:rPr>
        <w:t>预算法》、《地方预决算公开操作规程》和《关于进一步推进预算公开工作的实施意见》规定，现将馆陶县医疗保障局</w:t>
      </w:r>
      <w:r>
        <w:rPr>
          <w:rFonts w:ascii="Times New Roman" w:hAnsi="Times New Roman" w:eastAsia="Times New Roman"/>
          <w:color w:val="000000"/>
          <w:sz w:val="28"/>
        </w:rPr>
        <w:t>(</w:t>
      </w:r>
      <w:r>
        <w:rPr>
          <w:rFonts w:hint="eastAsia" w:ascii="宋体" w:hAnsi="宋体" w:cs="宋体"/>
          <w:color w:val="000000"/>
          <w:sz w:val="28"/>
        </w:rPr>
        <w:t>本级）</w:t>
      </w:r>
      <w:r>
        <w:rPr>
          <w:rFonts w:ascii="Times New Roman" w:hAnsi="Times New Roman" w:eastAsia="Times New Roman"/>
          <w:color w:val="000000"/>
          <w:sz w:val="28"/>
        </w:rPr>
        <w:t>2022</w:t>
      </w:r>
      <w:r>
        <w:rPr>
          <w:rFonts w:hint="eastAsia" w:ascii="宋体" w:hAnsi="宋体" w:cs="宋体"/>
          <w:color w:val="000000"/>
          <w:sz w:val="28"/>
        </w:rPr>
        <w:t>年单位预算公开如下：</w:t>
      </w:r>
    </w:p>
    <w:p>
      <w:pPr>
        <w:spacing w:before="10" w:after="10"/>
        <w:ind w:firstLine="640"/>
        <w:jc w:val="left"/>
        <w:outlineLvl w:val="5"/>
      </w:pPr>
      <w:r>
        <w:rPr>
          <w:rFonts w:hint="eastAsia" w:ascii="黑体" w:hAnsi="黑体" w:eastAsia="黑体" w:cs="黑体"/>
          <w:color w:val="000000"/>
          <w:sz w:val="32"/>
        </w:rPr>
        <w:t>一、单位职责及机构设置情况</w:t>
      </w:r>
    </w:p>
    <w:p>
      <w:pPr>
        <w:ind w:firstLine="640"/>
        <w:jc w:val="left"/>
      </w:pPr>
      <w:r>
        <w:rPr>
          <w:rFonts w:hint="eastAsia" w:ascii="宋体" w:hAnsi="宋体" w:cs="宋体"/>
          <w:b/>
          <w:color w:val="000000"/>
          <w:sz w:val="32"/>
        </w:rPr>
        <w:t>单位职责：</w:t>
      </w:r>
    </w:p>
    <w:p>
      <w:pPr>
        <w:pStyle w:val="23"/>
      </w:pPr>
      <w:r>
        <w:rPr>
          <w:rFonts w:hint="eastAsia" w:ascii="宋体" w:hAnsi="宋体" w:cs="宋体"/>
        </w:rPr>
        <w:t>（一）贯彻执行省、市城镇职工和城乡居民医疗保险、生育保险、医疗救助等医疗保障地方性法规、政府规章以及政策、制度、规划和标准。</w:t>
      </w:r>
    </w:p>
    <w:p>
      <w:pPr>
        <w:pStyle w:val="23"/>
      </w:pPr>
      <w:r>
        <w:rPr>
          <w:rFonts w:hint="eastAsia" w:ascii="宋体" w:hAnsi="宋体" w:cs="宋体"/>
        </w:rPr>
        <w:t>（二）拟订全县疗保障基金监督管理办法，建立健全医疗保障基金安全防控机制，组织建设智能监控平台，推进医疗保障基金支付方式改革，并组织实施。</w:t>
      </w:r>
    </w:p>
    <w:p>
      <w:pPr>
        <w:pStyle w:val="23"/>
      </w:pPr>
      <w:r>
        <w:rPr>
          <w:rFonts w:hint="eastAsia" w:ascii="宋体" w:hAnsi="宋体" w:cs="宋体"/>
        </w:rPr>
        <w:t>（三）贯彻落实省、市城镇职工、城乡居民参保筹资和保障待遇政策，统筹城乡医疗保障政策标准，建立健全与筹资水平相适应的待遇调整机制。组织落实长期护理保险制度方案及政策标准。</w:t>
      </w:r>
    </w:p>
    <w:p>
      <w:pPr>
        <w:pStyle w:val="23"/>
      </w:pPr>
      <w:r>
        <w:rPr>
          <w:rFonts w:hint="eastAsia" w:ascii="宋体" w:hAnsi="宋体" w:cs="宋体"/>
        </w:rPr>
        <w:t>（四）负责组织实施全省城乡统一的药品、医用耗材、医疗服务项目、医疗服务设施等医保目录和支付标准。</w:t>
      </w:r>
    </w:p>
    <w:p>
      <w:pPr>
        <w:pStyle w:val="23"/>
      </w:pPr>
      <w:r>
        <w:rPr>
          <w:rFonts w:hint="eastAsia" w:ascii="宋体" w:hAnsi="宋体" w:cs="宋体"/>
        </w:rP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pStyle w:val="23"/>
      </w:pPr>
      <w:r>
        <w:rPr>
          <w:rFonts w:hint="eastAsia" w:ascii="宋体" w:hAnsi="宋体" w:cs="宋体"/>
        </w:rPr>
        <w:t>（六）贯彻执行省、市药品、医用耗材的招标采购政策并组织实施，指导县药品、医用耗材招标采购平台建设。</w:t>
      </w:r>
    </w:p>
    <w:p>
      <w:pPr>
        <w:pStyle w:val="23"/>
      </w:pPr>
      <w:r>
        <w:rPr>
          <w:rFonts w:hint="eastAsia" w:ascii="宋体" w:hAnsi="宋体" w:cs="宋体"/>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23"/>
      </w:pPr>
      <w:r>
        <w:rPr>
          <w:rFonts w:hint="eastAsia" w:ascii="宋体" w:hAnsi="宋体" w:cs="宋体"/>
        </w:rPr>
        <w:t>（八）负责医疗保障经办管理、公共服务体系和信息化建设。组织实施异地就医管理和费用结算政策。建立健全医疗保障关系转移接续制度。</w:t>
      </w:r>
    </w:p>
    <w:p>
      <w:pPr>
        <w:pStyle w:val="23"/>
      </w:pPr>
      <w:r>
        <w:rPr>
          <w:rFonts w:hint="eastAsia" w:ascii="宋体" w:hAnsi="宋体" w:cs="宋体"/>
        </w:rPr>
        <w:t>（九）拟定公务员身心健康医疗保障办法并组织实施；拟定特殊人群的医疗保障待遇办法并组织实施。</w:t>
      </w:r>
    </w:p>
    <w:p>
      <w:pPr>
        <w:pStyle w:val="23"/>
      </w:pPr>
      <w:r>
        <w:rPr>
          <w:rFonts w:hint="eastAsia" w:ascii="宋体" w:hAnsi="宋体" w:cs="宋体"/>
        </w:rPr>
        <w:t>（十）承办县委、县政府交办的其他事项。</w:t>
      </w:r>
    </w:p>
    <w:p>
      <w:pPr>
        <w:ind w:firstLine="640"/>
        <w:jc w:val="left"/>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rPr>
                <w:rFonts w:hint="eastAsia" w:ascii="宋体" w:hAnsi="宋体" w:cs="宋体"/>
              </w:rPr>
              <w:t>单位名称</w:t>
            </w:r>
          </w:p>
        </w:tc>
        <w:tc>
          <w:tcPr>
            <w:tcW w:w="1843" w:type="dxa"/>
            <w:vAlign w:val="center"/>
          </w:tcPr>
          <w:p>
            <w:pPr>
              <w:pStyle w:val="8"/>
            </w:pPr>
            <w:r>
              <w:rPr>
                <w:rFonts w:hint="eastAsia" w:ascii="宋体" w:hAnsi="宋体" w:cs="宋体"/>
              </w:rPr>
              <w:t>单位性质</w:t>
            </w:r>
          </w:p>
        </w:tc>
        <w:tc>
          <w:tcPr>
            <w:tcW w:w="2126" w:type="dxa"/>
            <w:vAlign w:val="center"/>
          </w:tcPr>
          <w:p>
            <w:pPr>
              <w:pStyle w:val="8"/>
            </w:pPr>
            <w:r>
              <w:rPr>
                <w:rFonts w:hint="eastAsia" w:ascii="宋体" w:hAnsi="宋体" w:cs="宋体"/>
              </w:rPr>
              <w:t>单位规格</w:t>
            </w:r>
          </w:p>
        </w:tc>
        <w:tc>
          <w:tcPr>
            <w:tcW w:w="3827" w:type="dxa"/>
            <w:vAlign w:val="center"/>
          </w:tcPr>
          <w:p>
            <w:pPr>
              <w:pStyle w:val="8"/>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ascii="宋体" w:hAnsi="宋体" w:cs="宋体"/>
              </w:rPr>
              <w:t>馆陶县医疗保障局</w:t>
            </w:r>
            <w:r>
              <w:t>(</w:t>
            </w:r>
            <w:r>
              <w:rPr>
                <w:rFonts w:hint="eastAsia" w:ascii="宋体" w:hAnsi="宋体" w:cs="宋体"/>
              </w:rPr>
              <w:t>本级）</w:t>
            </w:r>
          </w:p>
        </w:tc>
        <w:tc>
          <w:tcPr>
            <w:tcW w:w="1843" w:type="dxa"/>
            <w:vAlign w:val="center"/>
          </w:tcPr>
          <w:p>
            <w:pPr>
              <w:pStyle w:val="9"/>
            </w:pPr>
            <w:r>
              <w:rPr>
                <w:rFonts w:hint="eastAsia" w:ascii="宋体" w:hAnsi="宋体" w:cs="宋体"/>
              </w:rPr>
              <w:t>行政</w:t>
            </w:r>
          </w:p>
        </w:tc>
        <w:tc>
          <w:tcPr>
            <w:tcW w:w="2126" w:type="dxa"/>
            <w:vAlign w:val="center"/>
          </w:tcPr>
          <w:p>
            <w:pPr>
              <w:pStyle w:val="9"/>
            </w:pPr>
            <w:r>
              <w:rPr>
                <w:rFonts w:hint="eastAsia" w:ascii="宋体" w:hAnsi="宋体" w:cs="宋体"/>
              </w:rPr>
              <w:t>正科级</w:t>
            </w:r>
          </w:p>
        </w:tc>
        <w:tc>
          <w:tcPr>
            <w:tcW w:w="3827" w:type="dxa"/>
            <w:vAlign w:val="center"/>
          </w:tcPr>
          <w:p>
            <w:pPr>
              <w:pStyle w:val="9"/>
            </w:pPr>
            <w:r>
              <w:rPr>
                <w:rFonts w:hint="eastAsia" w:ascii="宋体" w:hAnsi="宋体" w:cs="宋体"/>
              </w:rPr>
              <w:t>财政拨款</w:t>
            </w:r>
          </w:p>
        </w:tc>
      </w:tr>
    </w:tbl>
    <w:p>
      <w:pPr>
        <w:spacing w:before="10" w:after="10"/>
        <w:ind w:firstLine="640"/>
        <w:jc w:val="left"/>
        <w:outlineLvl w:val="5"/>
      </w:pPr>
      <w:r>
        <w:rPr>
          <w:rFonts w:hint="eastAsia" w:ascii="黑体" w:hAnsi="黑体" w:eastAsia="黑体" w:cs="黑体"/>
          <w:color w:val="000000"/>
          <w:sz w:val="32"/>
        </w:rPr>
        <w:t>二、单位预算安排的总体情况</w:t>
      </w:r>
    </w:p>
    <w:p>
      <w:pPr>
        <w:spacing w:line="500" w:lineRule="exact"/>
        <w:ind w:firstLine="560"/>
        <w:jc w:val="left"/>
      </w:pPr>
      <w:r>
        <w:rPr>
          <w:rFonts w:hint="eastAsia" w:ascii="宋体" w:hAnsi="宋体" w:cs="宋体"/>
          <w:color w:val="000000"/>
          <w:sz w:val="28"/>
        </w:rPr>
        <w:t>按照预算管理有关规定，目前我省单位预算的编制实行综合预算管理，即全部收入和支出都反映在预算中。</w:t>
      </w:r>
    </w:p>
    <w:p>
      <w:pPr>
        <w:pStyle w:val="24"/>
      </w:pPr>
      <w:r>
        <w:t>1</w:t>
      </w:r>
      <w:r>
        <w:rPr>
          <w:rFonts w:hint="eastAsia" w:ascii="宋体" w:hAnsi="宋体" w:cs="宋体"/>
        </w:rPr>
        <w:t>、收入说明</w:t>
      </w:r>
    </w:p>
    <w:p>
      <w:pPr>
        <w:pStyle w:val="24"/>
      </w:pPr>
      <w:r>
        <w:rPr>
          <w:rFonts w:hint="eastAsia" w:ascii="宋体" w:hAnsi="宋体" w:cs="宋体"/>
        </w:rPr>
        <w:t>反映本单位当年全部收入。</w:t>
      </w:r>
      <w:r>
        <w:t>2022</w:t>
      </w:r>
      <w:r>
        <w:rPr>
          <w:rFonts w:hint="eastAsia" w:ascii="宋体" w:hAnsi="宋体" w:cs="宋体"/>
        </w:rPr>
        <w:t>年预算收入</w:t>
      </w:r>
      <w:r>
        <w:t>5228.24</w:t>
      </w:r>
      <w:r>
        <w:rPr>
          <w:rFonts w:hint="eastAsia" w:ascii="宋体" w:hAnsi="宋体" w:cs="宋体"/>
        </w:rPr>
        <w:t>万元，其中：一般公共预算收入</w:t>
      </w:r>
      <w:r>
        <w:rPr>
          <w:rFonts w:hint="eastAsia"/>
        </w:rPr>
        <w:t>5195.24</w:t>
      </w:r>
      <w:r>
        <w:rPr>
          <w:rFonts w:hint="eastAsia" w:ascii="宋体" w:hAnsi="宋体" w:cs="宋体"/>
        </w:rPr>
        <w:t>万元，政府性基金预算收入</w:t>
      </w:r>
      <w:r>
        <w:t>33</w:t>
      </w:r>
      <w:r>
        <w:rPr>
          <w:rFonts w:hint="eastAsia" w:ascii="宋体" w:hAnsi="宋体" w:cs="宋体"/>
        </w:rPr>
        <w:t>万元，国有资本经营预算收入</w:t>
      </w:r>
      <w:r>
        <w:t>0</w:t>
      </w:r>
      <w:r>
        <w:rPr>
          <w:rFonts w:hint="eastAsia" w:ascii="宋体" w:hAnsi="宋体" w:cs="宋体"/>
        </w:rPr>
        <w:t>万元，财政专户核拨收入</w:t>
      </w:r>
      <w:r>
        <w:t>0</w:t>
      </w:r>
      <w:r>
        <w:rPr>
          <w:rFonts w:hint="eastAsia" w:ascii="宋体" w:hAnsi="宋体" w:cs="宋体"/>
        </w:rPr>
        <w:t>万元，单位资金收入</w:t>
      </w:r>
      <w:r>
        <w:t>0</w:t>
      </w:r>
      <w:r>
        <w:rPr>
          <w:rFonts w:hint="eastAsia" w:ascii="宋体" w:hAnsi="宋体" w:cs="宋体"/>
        </w:rPr>
        <w:t>万元，上年结转结余</w:t>
      </w:r>
      <w:r>
        <w:t>0</w:t>
      </w:r>
      <w:r>
        <w:rPr>
          <w:rFonts w:hint="eastAsia" w:ascii="宋体" w:hAnsi="宋体" w:cs="宋体"/>
        </w:rPr>
        <w:t>万元。</w:t>
      </w:r>
    </w:p>
    <w:p>
      <w:pPr>
        <w:pStyle w:val="24"/>
      </w:pPr>
      <w:r>
        <w:t>2</w:t>
      </w:r>
      <w:r>
        <w:rPr>
          <w:rFonts w:hint="eastAsia" w:ascii="宋体" w:hAnsi="宋体" w:cs="宋体"/>
        </w:rPr>
        <w:t>、支出说明</w:t>
      </w:r>
    </w:p>
    <w:p>
      <w:pPr>
        <w:pStyle w:val="24"/>
      </w:pPr>
      <w:r>
        <w:rPr>
          <w:rFonts w:hint="eastAsia" w:ascii="宋体" w:hAnsi="宋体" w:cs="宋体"/>
        </w:rPr>
        <w:t>收支预算总表支出栏、基本支出表、项目支出表按经济分类和支出功能分类科目编制，反映河北省馆陶县医疗保障局本级</w:t>
      </w:r>
      <w:r>
        <w:t>2022</w:t>
      </w:r>
      <w:r>
        <w:rPr>
          <w:rFonts w:hint="eastAsia" w:ascii="宋体" w:hAnsi="宋体" w:cs="宋体"/>
        </w:rPr>
        <w:t>年度单位预算中支出预算的总体情况。</w:t>
      </w:r>
      <w:r>
        <w:t>2022</w:t>
      </w:r>
      <w:r>
        <w:rPr>
          <w:rFonts w:hint="eastAsia" w:ascii="宋体" w:hAnsi="宋体" w:cs="宋体"/>
        </w:rPr>
        <w:t>年支出预算</w:t>
      </w:r>
      <w:r>
        <w:t>5228.24</w:t>
      </w:r>
      <w:r>
        <w:rPr>
          <w:rFonts w:hint="eastAsia" w:ascii="宋体" w:hAnsi="宋体" w:cs="宋体"/>
        </w:rPr>
        <w:t>万元，其中基本支出</w:t>
      </w:r>
      <w:r>
        <w:t>101.32</w:t>
      </w:r>
      <w:r>
        <w:rPr>
          <w:rFonts w:hint="eastAsia" w:ascii="宋体" w:hAnsi="宋体" w:cs="宋体"/>
        </w:rPr>
        <w:t>万元，包括人员经费</w:t>
      </w:r>
      <w:r>
        <w:t>91.32</w:t>
      </w:r>
      <w:r>
        <w:rPr>
          <w:rFonts w:hint="eastAsia" w:ascii="宋体" w:hAnsi="宋体" w:cs="宋体"/>
        </w:rPr>
        <w:t>万元和日常公用经费</w:t>
      </w:r>
      <w:r>
        <w:rPr>
          <w:rFonts w:hint="eastAsia"/>
        </w:rPr>
        <w:t>10</w:t>
      </w:r>
      <w:r>
        <w:rPr>
          <w:rFonts w:hint="eastAsia" w:ascii="宋体" w:hAnsi="宋体" w:cs="宋体"/>
        </w:rPr>
        <w:t>万元；项目支出</w:t>
      </w:r>
      <w:r>
        <w:rPr>
          <w:rFonts w:hint="eastAsia"/>
        </w:rPr>
        <w:t>5093.92</w:t>
      </w:r>
      <w:r>
        <w:rPr>
          <w:rFonts w:hint="eastAsia" w:ascii="宋体" w:hAnsi="宋体" w:cs="宋体"/>
        </w:rPr>
        <w:t>万元。</w:t>
      </w:r>
    </w:p>
    <w:p>
      <w:pPr>
        <w:pStyle w:val="24"/>
      </w:pPr>
      <w:r>
        <w:t>3</w:t>
      </w:r>
      <w:r>
        <w:rPr>
          <w:rFonts w:hint="eastAsia" w:ascii="宋体" w:hAnsi="宋体" w:cs="宋体"/>
        </w:rPr>
        <w:t>、比上年增减情况</w:t>
      </w:r>
    </w:p>
    <w:p>
      <w:pPr>
        <w:pStyle w:val="24"/>
      </w:pPr>
      <w:r>
        <w:t>2022</w:t>
      </w:r>
      <w:r>
        <w:rPr>
          <w:rFonts w:hint="eastAsia" w:ascii="宋体" w:hAnsi="宋体" w:cs="宋体"/>
        </w:rPr>
        <w:t>年预算收支安排</w:t>
      </w:r>
      <w:r>
        <w:t>5228.24</w:t>
      </w:r>
      <w:r>
        <w:rPr>
          <w:rFonts w:hint="eastAsia" w:ascii="宋体" w:hAnsi="宋体" w:cs="宋体"/>
        </w:rPr>
        <w:t>万元，较</w:t>
      </w:r>
      <w:r>
        <w:t>2021</w:t>
      </w:r>
      <w:r>
        <w:rPr>
          <w:rFonts w:hint="eastAsia" w:ascii="宋体" w:hAnsi="宋体" w:cs="宋体"/>
        </w:rPr>
        <w:t>年预算增加</w:t>
      </w:r>
      <w:r>
        <w:t>385.31</w:t>
      </w:r>
      <w:r>
        <w:rPr>
          <w:rFonts w:hint="eastAsia" w:ascii="宋体" w:hAnsi="宋体" w:cs="宋体"/>
        </w:rPr>
        <w:t>万元，主要原因是增加了人员经费和城乡居民医疗保险各级补助资金。</w:t>
      </w:r>
    </w:p>
    <w:p>
      <w:pPr>
        <w:pStyle w:val="24"/>
      </w:pPr>
    </w:p>
    <w:p>
      <w:pPr>
        <w:spacing w:before="10" w:after="10"/>
        <w:ind w:firstLine="640"/>
        <w:jc w:val="left"/>
        <w:outlineLvl w:val="5"/>
      </w:pPr>
      <w:r>
        <w:rPr>
          <w:rFonts w:hint="eastAsia" w:ascii="黑体" w:hAnsi="黑体" w:eastAsia="黑体" w:cs="黑体"/>
          <w:color w:val="000000"/>
          <w:sz w:val="32"/>
        </w:rPr>
        <w:t>三、机关运行经费安排情况</w:t>
      </w:r>
    </w:p>
    <w:p>
      <w:pPr>
        <w:pStyle w:val="25"/>
      </w:pPr>
      <w:r>
        <w:rPr>
          <w:rFonts w:hint="eastAsia" w:ascii="宋体" w:hAnsi="宋体" w:cs="宋体"/>
        </w:rPr>
        <w:t>机关运行经费共计安排</w:t>
      </w:r>
      <w:r>
        <w:t>10</w:t>
      </w:r>
      <w:r>
        <w:rPr>
          <w:rFonts w:hint="eastAsia" w:ascii="宋体" w:hAnsi="宋体" w:cs="宋体"/>
        </w:rPr>
        <w:t>万元，为局机关及参公事业单位的日常公用及专项公用经费总体安排情况，包括办公及印刷费、邮电费、差旅费、会议费、福利费、日常维修费、专用材料费及一般设备购置费、办公用房水电费、办公用房取暖费、办公用房物业管理费及其他费用等日常运行支出。</w:t>
      </w:r>
    </w:p>
    <w:p>
      <w:pPr>
        <w:spacing w:before="10" w:after="10"/>
        <w:ind w:firstLine="640"/>
        <w:jc w:val="left"/>
        <w:outlineLvl w:val="5"/>
      </w:pPr>
      <w:r>
        <w:rPr>
          <w:rFonts w:hint="eastAsia" w:ascii="黑体" w:hAnsi="黑体" w:eastAsia="黑体" w:cs="黑体"/>
          <w:color w:val="000000"/>
          <w:sz w:val="32"/>
        </w:rPr>
        <w:t>四、财政拨款“三公”经费预算情况及增减变化原因</w:t>
      </w:r>
    </w:p>
    <w:p>
      <w:pPr>
        <w:pStyle w:val="26"/>
      </w:pPr>
      <w:r>
        <w:t>2022</w:t>
      </w:r>
      <w:r>
        <w:rPr>
          <w:rFonts w:hint="eastAsia" w:ascii="宋体" w:hAnsi="宋体" w:cs="宋体"/>
        </w:rPr>
        <w:t>年，我局财政拨款</w:t>
      </w:r>
      <w:r>
        <w:t>“</w:t>
      </w:r>
      <w:r>
        <w:rPr>
          <w:rFonts w:hint="eastAsia" w:ascii="宋体" w:hAnsi="宋体" w:cs="宋体"/>
        </w:rPr>
        <w:t>三公</w:t>
      </w:r>
      <w:r>
        <w:t>”</w:t>
      </w:r>
      <w:r>
        <w:rPr>
          <w:rFonts w:hint="eastAsia" w:ascii="宋体" w:hAnsi="宋体" w:cs="宋体"/>
        </w:rPr>
        <w:t>经费预算安排</w:t>
      </w:r>
      <w:r>
        <w:t>0</w:t>
      </w:r>
      <w:r>
        <w:rPr>
          <w:rFonts w:hint="eastAsia" w:ascii="宋体" w:hAnsi="宋体" w:cs="宋体"/>
        </w:rPr>
        <w:t>万元，其中：因公出国（境）费</w:t>
      </w:r>
      <w:r>
        <w:t>0</w:t>
      </w:r>
      <w:r>
        <w:rPr>
          <w:rFonts w:hint="eastAsia" w:ascii="宋体" w:hAnsi="宋体" w:cs="宋体"/>
        </w:rPr>
        <w:t>万元；公务用车购置及运维费</w:t>
      </w:r>
      <w:r>
        <w:t>0</w:t>
      </w:r>
      <w:r>
        <w:rPr>
          <w:rFonts w:hint="eastAsia" w:ascii="宋体" w:hAnsi="宋体" w:cs="宋体"/>
        </w:rPr>
        <w:t>万元（其中：公务用车购置费为</w:t>
      </w:r>
      <w:r>
        <w:t>0</w:t>
      </w:r>
      <w:r>
        <w:rPr>
          <w:rFonts w:hint="eastAsia" w:ascii="宋体" w:hAnsi="宋体" w:cs="宋体"/>
        </w:rPr>
        <w:t>万元，公务用车运行费</w:t>
      </w:r>
      <w:r>
        <w:t>0</w:t>
      </w:r>
      <w:r>
        <w:rPr>
          <w:rFonts w:hint="eastAsia" w:ascii="宋体" w:hAnsi="宋体" w:cs="宋体"/>
        </w:rPr>
        <w:t>万元</w:t>
      </w:r>
      <w:r>
        <w:t>)</w:t>
      </w:r>
      <w:r>
        <w:rPr>
          <w:rFonts w:hint="eastAsia" w:ascii="宋体" w:hAnsi="宋体" w:cs="宋体"/>
        </w:rPr>
        <w:t>；公务接待费</w:t>
      </w:r>
      <w:r>
        <w:t>0</w:t>
      </w:r>
      <w:r>
        <w:rPr>
          <w:rFonts w:hint="eastAsia" w:ascii="宋体" w:hAnsi="宋体" w:cs="宋体"/>
        </w:rPr>
        <w:t>万元。与</w:t>
      </w:r>
      <w:r>
        <w:t>2021</w:t>
      </w:r>
      <w:r>
        <w:rPr>
          <w:rFonts w:hint="eastAsia" w:ascii="宋体" w:hAnsi="宋体" w:cs="宋体"/>
        </w:rPr>
        <w:t>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jc w:val="left"/>
      </w:pPr>
      <w:r>
        <w:rPr>
          <w:rFonts w:ascii="????_GBK" w:hAnsi="????_GBK" w:eastAsia="Times New Roman" w:cs="????_GBK"/>
          <w:b/>
          <w:color w:val="000000"/>
          <w:sz w:val="28"/>
        </w:rPr>
        <w:t>1</w:t>
      </w:r>
      <w:r>
        <w:rPr>
          <w:rFonts w:hint="eastAsia" w:ascii="宋体" w:hAnsi="宋体" w:cs="宋体"/>
          <w:b/>
          <w:color w:val="000000"/>
          <w:sz w:val="28"/>
        </w:rPr>
        <w:t>、城乡居民基本医疗保险工作经费绩效目标表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完善医疗保障政策，确保待遇落实到位。</w:t>
            </w:r>
          </w:p>
          <w:p>
            <w:pPr>
              <w:pStyle w:val="10"/>
            </w:pPr>
            <w:r>
              <w:t>2.</w:t>
            </w:r>
            <w:r>
              <w:rPr>
                <w:rFonts w:hint="eastAsia" w:ascii="宋体" w:hAnsi="宋体" w:cs="宋体"/>
              </w:rPr>
              <w:t>提高医疗保障经办管理水平。</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基本医疗保险参保人数</w:t>
            </w:r>
          </w:p>
        </w:tc>
        <w:tc>
          <w:tcPr>
            <w:tcW w:w="2835" w:type="dxa"/>
            <w:vAlign w:val="center"/>
          </w:tcPr>
          <w:p>
            <w:pPr>
              <w:pStyle w:val="10"/>
            </w:pPr>
            <w:r>
              <w:rPr>
                <w:rFonts w:hint="eastAsia" w:ascii="宋体" w:hAnsi="宋体" w:cs="宋体"/>
              </w:rPr>
              <w:t>基本医疗保险参保人数</w:t>
            </w:r>
          </w:p>
        </w:tc>
        <w:tc>
          <w:tcPr>
            <w:tcW w:w="2551" w:type="dxa"/>
            <w:vAlign w:val="center"/>
          </w:tcPr>
          <w:p>
            <w:pPr>
              <w:pStyle w:val="10"/>
            </w:pPr>
            <w:r>
              <w:t>≥280000</w:t>
            </w:r>
            <w:r>
              <w:rPr>
                <w:rFonts w:hint="eastAsia" w:ascii="宋体" w:hAnsi="宋体" w:cs="宋体"/>
              </w:rPr>
              <w:t>人</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监督检查全覆盖</w:t>
            </w:r>
          </w:p>
        </w:tc>
        <w:tc>
          <w:tcPr>
            <w:tcW w:w="2835" w:type="dxa"/>
            <w:vAlign w:val="center"/>
          </w:tcPr>
          <w:p>
            <w:pPr>
              <w:pStyle w:val="10"/>
            </w:pPr>
            <w:r>
              <w:rPr>
                <w:rFonts w:hint="eastAsia" w:ascii="宋体" w:hAnsi="宋体" w:cs="宋体"/>
              </w:rPr>
              <w:t>常态化检查与抽查相结合，覆盖率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医疗保障报销及时率</w:t>
            </w:r>
          </w:p>
        </w:tc>
        <w:tc>
          <w:tcPr>
            <w:tcW w:w="2835" w:type="dxa"/>
            <w:vAlign w:val="center"/>
          </w:tcPr>
          <w:p>
            <w:pPr>
              <w:pStyle w:val="10"/>
            </w:pPr>
            <w:r>
              <w:rPr>
                <w:rFonts w:hint="eastAsia" w:ascii="宋体" w:hAnsi="宋体" w:cs="宋体"/>
              </w:rPr>
              <w:t>医疗保障报销事项在规定时间内及时办结情况</w:t>
            </w:r>
          </w:p>
        </w:tc>
        <w:tc>
          <w:tcPr>
            <w:tcW w:w="2551" w:type="dxa"/>
            <w:vAlign w:val="center"/>
          </w:tcPr>
          <w:p>
            <w:pPr>
              <w:pStyle w:val="10"/>
            </w:pPr>
            <w:r>
              <w:t>≥95%</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资金成本</w:t>
            </w:r>
          </w:p>
        </w:tc>
        <w:tc>
          <w:tcPr>
            <w:tcW w:w="2835" w:type="dxa"/>
            <w:vAlign w:val="center"/>
          </w:tcPr>
          <w:p>
            <w:pPr>
              <w:pStyle w:val="10"/>
            </w:pPr>
            <w:r>
              <w:rPr>
                <w:rFonts w:hint="eastAsia" w:ascii="宋体" w:hAnsi="宋体" w:cs="宋体"/>
              </w:rPr>
              <w:t>落实城乡居民基本医疗保险资金成本</w:t>
            </w:r>
          </w:p>
        </w:tc>
        <w:tc>
          <w:tcPr>
            <w:tcW w:w="2551" w:type="dxa"/>
            <w:vAlign w:val="center"/>
          </w:tcPr>
          <w:p>
            <w:pPr>
              <w:pStyle w:val="10"/>
            </w:pPr>
            <w:r>
              <w:t>≤28</w:t>
            </w:r>
            <w:r>
              <w:rPr>
                <w:rFonts w:hint="eastAsia" w:ascii="宋体" w:hAnsi="宋体" w:cs="宋体"/>
              </w:rPr>
              <w:t>万</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可持续影响指标</w:t>
            </w:r>
          </w:p>
        </w:tc>
        <w:tc>
          <w:tcPr>
            <w:tcW w:w="2835" w:type="dxa"/>
            <w:vAlign w:val="center"/>
          </w:tcPr>
          <w:p>
            <w:pPr>
              <w:pStyle w:val="10"/>
            </w:pPr>
            <w:r>
              <w:rPr>
                <w:rFonts w:hint="eastAsia" w:ascii="宋体" w:hAnsi="宋体" w:cs="宋体"/>
              </w:rPr>
              <w:t>提高医疗保障经办综合水平</w:t>
            </w:r>
          </w:p>
        </w:tc>
        <w:tc>
          <w:tcPr>
            <w:tcW w:w="2835" w:type="dxa"/>
            <w:vAlign w:val="center"/>
          </w:tcPr>
          <w:p>
            <w:pPr>
              <w:pStyle w:val="10"/>
            </w:pPr>
            <w:r>
              <w:rPr>
                <w:rFonts w:hint="eastAsia" w:ascii="宋体" w:hAnsi="宋体" w:cs="宋体"/>
              </w:rPr>
              <w:t>完善医疗保障政策，提高医疗保障待遇水平</w:t>
            </w:r>
          </w:p>
        </w:tc>
        <w:tc>
          <w:tcPr>
            <w:tcW w:w="2551" w:type="dxa"/>
            <w:vAlign w:val="center"/>
          </w:tcPr>
          <w:p>
            <w:pPr>
              <w:pStyle w:val="10"/>
            </w:pPr>
            <w:r>
              <w:rPr>
                <w:rFonts w:hint="eastAsia" w:ascii="宋体" w:hAnsi="宋体" w:cs="宋体"/>
              </w:rPr>
              <w:t>优</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群众对政策知晓率</w:t>
            </w:r>
          </w:p>
        </w:tc>
        <w:tc>
          <w:tcPr>
            <w:tcW w:w="2835" w:type="dxa"/>
            <w:vAlign w:val="center"/>
          </w:tcPr>
          <w:p>
            <w:pPr>
              <w:pStyle w:val="10"/>
            </w:pPr>
            <w:r>
              <w:rPr>
                <w:rFonts w:hint="eastAsia" w:ascii="宋体" w:hAnsi="宋体" w:cs="宋体"/>
              </w:rPr>
              <w:t>参保人员对各项政策了解情况及补贴比例知晓率</w:t>
            </w:r>
          </w:p>
        </w:tc>
        <w:tc>
          <w:tcPr>
            <w:tcW w:w="2551" w:type="dxa"/>
            <w:vAlign w:val="center"/>
          </w:tcPr>
          <w:p>
            <w:pPr>
              <w:pStyle w:val="10"/>
            </w:pPr>
            <w:r>
              <w:t>≥95%</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参保人员满意度</w:t>
            </w:r>
          </w:p>
        </w:tc>
        <w:tc>
          <w:tcPr>
            <w:tcW w:w="2835" w:type="dxa"/>
            <w:vAlign w:val="center"/>
          </w:tcPr>
          <w:p>
            <w:pPr>
              <w:pStyle w:val="10"/>
            </w:pPr>
            <w:r>
              <w:rPr>
                <w:rFonts w:hint="eastAsia" w:ascii="宋体" w:hAnsi="宋体" w:cs="宋体"/>
              </w:rPr>
              <w:t>参保人员对医保各项工作满意程度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2</w:t>
      </w:r>
      <w:r>
        <w:rPr>
          <w:rFonts w:hint="eastAsia" w:ascii="宋体" w:hAnsi="宋体" w:cs="宋体"/>
          <w:b/>
          <w:color w:val="000000"/>
          <w:sz w:val="28"/>
        </w:rPr>
        <w:t>、网络维护经费绩效目标表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保证医保信息化工作顺利开展。</w:t>
            </w:r>
          </w:p>
          <w:p>
            <w:pPr>
              <w:pStyle w:val="10"/>
            </w:pPr>
            <w:r>
              <w:t>2.</w:t>
            </w:r>
            <w:r>
              <w:rPr>
                <w:rFonts w:hint="eastAsia" w:ascii="宋体" w:hAnsi="宋体" w:cs="宋体"/>
              </w:rPr>
              <w:t>落实中央、省市对医保网络维护的各项要求。</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培训人员人次</w:t>
            </w:r>
          </w:p>
        </w:tc>
        <w:tc>
          <w:tcPr>
            <w:tcW w:w="2835" w:type="dxa"/>
            <w:vAlign w:val="center"/>
          </w:tcPr>
          <w:p>
            <w:pPr>
              <w:pStyle w:val="10"/>
            </w:pPr>
            <w:r>
              <w:rPr>
                <w:rFonts w:hint="eastAsia" w:ascii="宋体" w:hAnsi="宋体" w:cs="宋体"/>
              </w:rPr>
              <w:t>培训各定点机构人员人次</w:t>
            </w:r>
          </w:p>
        </w:tc>
        <w:tc>
          <w:tcPr>
            <w:tcW w:w="2551" w:type="dxa"/>
            <w:vAlign w:val="center"/>
          </w:tcPr>
          <w:p>
            <w:pPr>
              <w:pStyle w:val="10"/>
            </w:pPr>
            <w:r>
              <w:t>≤300</w:t>
            </w:r>
            <w:r>
              <w:rPr>
                <w:rFonts w:hint="eastAsia" w:ascii="宋体" w:hAnsi="宋体" w:cs="宋体"/>
              </w:rPr>
              <w:t>人</w:t>
            </w:r>
          </w:p>
        </w:tc>
        <w:tc>
          <w:tcPr>
            <w:tcW w:w="2268" w:type="dxa"/>
            <w:vAlign w:val="center"/>
          </w:tcPr>
          <w:p>
            <w:pPr>
              <w:pStyle w:val="10"/>
            </w:pPr>
            <w:r>
              <w:rPr>
                <w:rFonts w:hint="eastAsia" w:ascii="宋体" w:hAnsi="宋体" w:cs="宋体"/>
              </w:rPr>
              <w:t>《医疗保障基金使用监督管理条例》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基本医疗保险实际报销比例</w:t>
            </w:r>
          </w:p>
        </w:tc>
        <w:tc>
          <w:tcPr>
            <w:tcW w:w="2835" w:type="dxa"/>
            <w:vAlign w:val="center"/>
          </w:tcPr>
          <w:p>
            <w:pPr>
              <w:pStyle w:val="10"/>
            </w:pPr>
            <w:r>
              <w:rPr>
                <w:rFonts w:hint="eastAsia" w:ascii="宋体" w:hAnsi="宋体" w:cs="宋体"/>
              </w:rPr>
              <w:t>基本医疗保险实际报销比例</w:t>
            </w:r>
          </w:p>
        </w:tc>
        <w:tc>
          <w:tcPr>
            <w:tcW w:w="2551" w:type="dxa"/>
            <w:vAlign w:val="center"/>
          </w:tcPr>
          <w:p>
            <w:pPr>
              <w:pStyle w:val="10"/>
            </w:pPr>
            <w:r>
              <w:t>≥60%</w:t>
            </w:r>
          </w:p>
        </w:tc>
        <w:tc>
          <w:tcPr>
            <w:tcW w:w="2268" w:type="dxa"/>
            <w:vAlign w:val="center"/>
          </w:tcPr>
          <w:p>
            <w:pPr>
              <w:pStyle w:val="10"/>
            </w:pPr>
            <w:r>
              <w:rPr>
                <w:rFonts w:hint="eastAsia" w:ascii="宋体" w:hAnsi="宋体" w:cs="宋体"/>
              </w:rPr>
              <w:t>《医疗保障基金使用监督管理条例》</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监督抽检信息公布</w:t>
            </w:r>
          </w:p>
        </w:tc>
        <w:tc>
          <w:tcPr>
            <w:tcW w:w="2835" w:type="dxa"/>
            <w:vAlign w:val="center"/>
          </w:tcPr>
          <w:p>
            <w:pPr>
              <w:pStyle w:val="10"/>
            </w:pPr>
            <w:r>
              <w:rPr>
                <w:rFonts w:hint="eastAsia" w:ascii="宋体" w:hAnsi="宋体" w:cs="宋体"/>
              </w:rPr>
              <w:t>对定点机构的监督抽检信息公布次数</w:t>
            </w:r>
          </w:p>
        </w:tc>
        <w:tc>
          <w:tcPr>
            <w:tcW w:w="2551" w:type="dxa"/>
            <w:vAlign w:val="center"/>
          </w:tcPr>
          <w:p>
            <w:pPr>
              <w:pStyle w:val="10"/>
            </w:pPr>
            <w:r>
              <w:t>≤20</w:t>
            </w:r>
            <w:r>
              <w:rPr>
                <w:rFonts w:hint="eastAsia" w:ascii="宋体" w:hAnsi="宋体" w:cs="宋体"/>
              </w:rPr>
              <w:t>次</w:t>
            </w:r>
          </w:p>
        </w:tc>
        <w:tc>
          <w:tcPr>
            <w:tcW w:w="2268" w:type="dxa"/>
            <w:vAlign w:val="center"/>
          </w:tcPr>
          <w:p>
            <w:pPr>
              <w:pStyle w:val="10"/>
            </w:pPr>
            <w:r>
              <w:rPr>
                <w:rFonts w:hint="eastAsia" w:ascii="宋体" w:hAnsi="宋体" w:cs="宋体"/>
              </w:rPr>
              <w:t>《医疗保障基金使用监督管理条例》</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医保网络维护及时率</w:t>
            </w:r>
          </w:p>
        </w:tc>
        <w:tc>
          <w:tcPr>
            <w:tcW w:w="2835" w:type="dxa"/>
            <w:vAlign w:val="center"/>
          </w:tcPr>
          <w:p>
            <w:pPr>
              <w:pStyle w:val="10"/>
            </w:pPr>
            <w:r>
              <w:rPr>
                <w:rFonts w:hint="eastAsia" w:ascii="宋体" w:hAnsi="宋体" w:cs="宋体"/>
              </w:rPr>
              <w:t>对各级定点机构网络维护及时率</w:t>
            </w:r>
          </w:p>
        </w:tc>
        <w:tc>
          <w:tcPr>
            <w:tcW w:w="2551" w:type="dxa"/>
            <w:vAlign w:val="center"/>
          </w:tcPr>
          <w:p>
            <w:pPr>
              <w:pStyle w:val="10"/>
            </w:pPr>
            <w:r>
              <w:t>≥95%</w:t>
            </w:r>
          </w:p>
        </w:tc>
        <w:tc>
          <w:tcPr>
            <w:tcW w:w="2268" w:type="dxa"/>
            <w:vAlign w:val="center"/>
          </w:tcPr>
          <w:p>
            <w:pPr>
              <w:pStyle w:val="10"/>
            </w:pPr>
            <w:r>
              <w:rPr>
                <w:rFonts w:hint="eastAsia" w:ascii="宋体" w:hAnsi="宋体" w:cs="宋体"/>
              </w:rPr>
              <w:t>《医疗保障基金使用监督管理条例》</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可持续影响指标</w:t>
            </w:r>
          </w:p>
        </w:tc>
        <w:tc>
          <w:tcPr>
            <w:tcW w:w="2835" w:type="dxa"/>
            <w:vAlign w:val="center"/>
          </w:tcPr>
          <w:p>
            <w:pPr>
              <w:pStyle w:val="10"/>
            </w:pPr>
            <w:r>
              <w:rPr>
                <w:rFonts w:hint="eastAsia" w:ascii="宋体" w:hAnsi="宋体" w:cs="宋体"/>
              </w:rPr>
              <w:t>医保政策知晓率</w:t>
            </w:r>
          </w:p>
        </w:tc>
        <w:tc>
          <w:tcPr>
            <w:tcW w:w="2835" w:type="dxa"/>
            <w:vAlign w:val="center"/>
          </w:tcPr>
          <w:p>
            <w:pPr>
              <w:pStyle w:val="10"/>
            </w:pPr>
            <w:r>
              <w:rPr>
                <w:rFonts w:hint="eastAsia" w:ascii="宋体" w:hAnsi="宋体" w:cs="宋体"/>
              </w:rPr>
              <w:t>群众对医保政策的知晓率</w:t>
            </w:r>
          </w:p>
        </w:tc>
        <w:tc>
          <w:tcPr>
            <w:tcW w:w="2551" w:type="dxa"/>
            <w:vAlign w:val="center"/>
          </w:tcPr>
          <w:p>
            <w:pPr>
              <w:pStyle w:val="10"/>
            </w:pPr>
            <w:r>
              <w:t>≥90%</w:t>
            </w:r>
          </w:p>
        </w:tc>
        <w:tc>
          <w:tcPr>
            <w:tcW w:w="2268" w:type="dxa"/>
            <w:vAlign w:val="center"/>
          </w:tcPr>
          <w:p>
            <w:pPr>
              <w:pStyle w:val="10"/>
            </w:pPr>
            <w:r>
              <w:rPr>
                <w:rFonts w:hint="eastAsia" w:ascii="宋体" w:hAnsi="宋体" w:cs="宋体"/>
              </w:rPr>
              <w:t>《医疗保障基金使用监督管理条例》</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服务对象满意度</w:t>
            </w:r>
          </w:p>
        </w:tc>
        <w:tc>
          <w:tcPr>
            <w:tcW w:w="2835" w:type="dxa"/>
            <w:vAlign w:val="center"/>
          </w:tcPr>
          <w:p>
            <w:pPr>
              <w:pStyle w:val="10"/>
            </w:pPr>
            <w:r>
              <w:rPr>
                <w:rFonts w:hint="eastAsia" w:ascii="宋体" w:hAnsi="宋体" w:cs="宋体"/>
              </w:rPr>
              <w:t>群众对医保业务服务满意度</w:t>
            </w:r>
          </w:p>
        </w:tc>
        <w:tc>
          <w:tcPr>
            <w:tcW w:w="2551" w:type="dxa"/>
            <w:vAlign w:val="center"/>
          </w:tcPr>
          <w:p>
            <w:pPr>
              <w:pStyle w:val="10"/>
            </w:pPr>
            <w:r>
              <w:t>≥90%</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3</w:t>
      </w:r>
      <w:r>
        <w:rPr>
          <w:rFonts w:hint="eastAsia" w:ascii="宋体" w:hAnsi="宋体" w:cs="宋体"/>
          <w:b/>
          <w:color w:val="000000"/>
          <w:sz w:val="28"/>
        </w:rPr>
        <w:t>、专项公用经费绩效目标表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提高医疗保障局日常工作能力，确保工作正常开展。</w:t>
            </w:r>
          </w:p>
          <w:p>
            <w:pPr>
              <w:pStyle w:val="10"/>
            </w:pPr>
            <w:r>
              <w:t>2.</w:t>
            </w:r>
            <w:r>
              <w:rPr>
                <w:rFonts w:hint="eastAsia" w:ascii="宋体" w:hAnsi="宋体" w:cs="宋体"/>
              </w:rPr>
              <w:t>完善城乡居民医疗保险服务水平。</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基本医疗保险参保人数</w:t>
            </w:r>
          </w:p>
        </w:tc>
        <w:tc>
          <w:tcPr>
            <w:tcW w:w="2835" w:type="dxa"/>
            <w:vAlign w:val="center"/>
          </w:tcPr>
          <w:p>
            <w:pPr>
              <w:pStyle w:val="10"/>
            </w:pPr>
            <w:r>
              <w:rPr>
                <w:rFonts w:hint="eastAsia" w:ascii="宋体" w:hAnsi="宋体" w:cs="宋体"/>
              </w:rPr>
              <w:t>基本医疗保险参保人数</w:t>
            </w:r>
          </w:p>
        </w:tc>
        <w:tc>
          <w:tcPr>
            <w:tcW w:w="2551" w:type="dxa"/>
            <w:vAlign w:val="center"/>
          </w:tcPr>
          <w:p>
            <w:pPr>
              <w:pStyle w:val="10"/>
            </w:pPr>
            <w:r>
              <w:t>≥280000</w:t>
            </w:r>
            <w:r>
              <w:rPr>
                <w:rFonts w:hint="eastAsia" w:ascii="宋体" w:hAnsi="宋体" w:cs="宋体"/>
              </w:rPr>
              <w:t>人</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医保综合监管能力</w:t>
            </w:r>
          </w:p>
        </w:tc>
        <w:tc>
          <w:tcPr>
            <w:tcW w:w="2835" w:type="dxa"/>
            <w:vAlign w:val="center"/>
          </w:tcPr>
          <w:p>
            <w:pPr>
              <w:pStyle w:val="10"/>
            </w:pPr>
            <w:r>
              <w:rPr>
                <w:rFonts w:hint="eastAsia" w:ascii="宋体" w:hAnsi="宋体" w:cs="宋体"/>
              </w:rPr>
              <w:t>对各项工作的统筹安排部署完成率</w:t>
            </w:r>
          </w:p>
        </w:tc>
        <w:tc>
          <w:tcPr>
            <w:tcW w:w="2551" w:type="dxa"/>
            <w:vAlign w:val="center"/>
          </w:tcPr>
          <w:p>
            <w:pPr>
              <w:pStyle w:val="10"/>
            </w:pPr>
            <w:r>
              <w:t>≥90%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完成监督检查工作时间</w:t>
            </w:r>
          </w:p>
        </w:tc>
        <w:tc>
          <w:tcPr>
            <w:tcW w:w="2835" w:type="dxa"/>
            <w:vAlign w:val="center"/>
          </w:tcPr>
          <w:p>
            <w:pPr>
              <w:pStyle w:val="10"/>
            </w:pPr>
            <w:r>
              <w:rPr>
                <w:rFonts w:hint="eastAsia" w:ascii="宋体" w:hAnsi="宋体" w:cs="宋体"/>
              </w:rPr>
              <w:t>全年对各定点机构的监督检查工作次数</w:t>
            </w:r>
          </w:p>
        </w:tc>
        <w:tc>
          <w:tcPr>
            <w:tcW w:w="2551" w:type="dxa"/>
            <w:vAlign w:val="center"/>
          </w:tcPr>
          <w:p>
            <w:pPr>
              <w:pStyle w:val="10"/>
            </w:pPr>
            <w:r>
              <w:t>≤12</w:t>
            </w:r>
            <w:r>
              <w:rPr>
                <w:rFonts w:hint="eastAsia" w:ascii="宋体" w:hAnsi="宋体" w:cs="宋体"/>
              </w:rPr>
              <w:t>月</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资金成本</w:t>
            </w:r>
          </w:p>
        </w:tc>
        <w:tc>
          <w:tcPr>
            <w:tcW w:w="2835" w:type="dxa"/>
            <w:vAlign w:val="center"/>
          </w:tcPr>
          <w:p>
            <w:pPr>
              <w:pStyle w:val="10"/>
            </w:pPr>
            <w:r>
              <w:rPr>
                <w:rFonts w:hint="eastAsia" w:ascii="宋体" w:hAnsi="宋体" w:cs="宋体"/>
              </w:rPr>
              <w:t>落实医保专项资金所需成本</w:t>
            </w:r>
          </w:p>
        </w:tc>
        <w:tc>
          <w:tcPr>
            <w:tcW w:w="2551" w:type="dxa"/>
            <w:vAlign w:val="center"/>
          </w:tcPr>
          <w:p>
            <w:pPr>
              <w:pStyle w:val="10"/>
            </w:pPr>
            <w:r>
              <w:t>≤17</w:t>
            </w:r>
            <w:r>
              <w:rPr>
                <w:rFonts w:hint="eastAsia" w:ascii="宋体" w:hAnsi="宋体" w:cs="宋体"/>
              </w:rPr>
              <w:t>万元</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保障能力提升</w:t>
            </w:r>
          </w:p>
        </w:tc>
        <w:tc>
          <w:tcPr>
            <w:tcW w:w="2835" w:type="dxa"/>
            <w:vAlign w:val="center"/>
          </w:tcPr>
          <w:p>
            <w:pPr>
              <w:pStyle w:val="10"/>
            </w:pPr>
            <w:r>
              <w:rPr>
                <w:rFonts w:hint="eastAsia" w:ascii="宋体" w:hAnsi="宋体" w:cs="宋体"/>
              </w:rPr>
              <w:t>各业务机构的能力提升</w:t>
            </w:r>
          </w:p>
        </w:tc>
        <w:tc>
          <w:tcPr>
            <w:tcW w:w="2551" w:type="dxa"/>
            <w:vAlign w:val="center"/>
          </w:tcPr>
          <w:p>
            <w:pPr>
              <w:pStyle w:val="10"/>
            </w:pPr>
            <w:r>
              <w:t>≥95%</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服务改善与提升</w:t>
            </w:r>
          </w:p>
        </w:tc>
        <w:tc>
          <w:tcPr>
            <w:tcW w:w="2835" w:type="dxa"/>
            <w:vAlign w:val="center"/>
          </w:tcPr>
          <w:p>
            <w:pPr>
              <w:pStyle w:val="10"/>
            </w:pPr>
            <w:r>
              <w:rPr>
                <w:rFonts w:hint="eastAsia" w:ascii="宋体" w:hAnsi="宋体" w:cs="宋体"/>
              </w:rPr>
              <w:t>定点机构的服务水平提高率</w:t>
            </w:r>
          </w:p>
        </w:tc>
        <w:tc>
          <w:tcPr>
            <w:tcW w:w="2551" w:type="dxa"/>
            <w:vAlign w:val="center"/>
          </w:tcPr>
          <w:p>
            <w:pPr>
              <w:pStyle w:val="10"/>
            </w:pPr>
            <w:r>
              <w:t>≥90%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服务对象满意程度</w:t>
            </w:r>
          </w:p>
        </w:tc>
        <w:tc>
          <w:tcPr>
            <w:tcW w:w="2835" w:type="dxa"/>
            <w:vAlign w:val="center"/>
          </w:tcPr>
          <w:p>
            <w:pPr>
              <w:pStyle w:val="10"/>
            </w:pPr>
            <w:r>
              <w:rPr>
                <w:rFonts w:hint="eastAsia" w:ascii="宋体" w:hAnsi="宋体" w:cs="宋体"/>
              </w:rPr>
              <w:t>参保群众的满意度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4</w:t>
      </w:r>
      <w:r>
        <w:rPr>
          <w:rFonts w:hint="eastAsia" w:ascii="宋体" w:hAnsi="宋体" w:cs="宋体"/>
          <w:b/>
          <w:color w:val="000000"/>
          <w:sz w:val="28"/>
        </w:rPr>
        <w:t>、城乡居民基本医疗保险县级缴费补助资金绩效目标表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完善落实城乡居民医疗保障政策，稳定城乡居民基本医疗保险参保人数。</w:t>
            </w:r>
          </w:p>
          <w:p>
            <w:pPr>
              <w:pStyle w:val="10"/>
            </w:pPr>
            <w:r>
              <w:t>2.</w:t>
            </w:r>
            <w:r>
              <w:rPr>
                <w:rFonts w:hint="eastAsia" w:ascii="宋体" w:hAnsi="宋体" w:cs="宋体"/>
              </w:rPr>
              <w:t>稳定参保人政策范围内住院费用报销比例，确保各项医疗待遇落实到位。落实贫困人口政策范围内住院保障政策，确保基金收支平衡。</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参保人数</w:t>
            </w:r>
          </w:p>
        </w:tc>
        <w:tc>
          <w:tcPr>
            <w:tcW w:w="2835" w:type="dxa"/>
            <w:vAlign w:val="center"/>
          </w:tcPr>
          <w:p>
            <w:pPr>
              <w:pStyle w:val="10"/>
            </w:pPr>
            <w:r>
              <w:rPr>
                <w:rFonts w:hint="eastAsia" w:ascii="宋体" w:hAnsi="宋体" w:cs="宋体"/>
              </w:rPr>
              <w:t>参加城乡居民基本医疗保险人数</w:t>
            </w:r>
          </w:p>
        </w:tc>
        <w:tc>
          <w:tcPr>
            <w:tcW w:w="2551" w:type="dxa"/>
            <w:vAlign w:val="center"/>
          </w:tcPr>
          <w:p>
            <w:pPr>
              <w:pStyle w:val="10"/>
            </w:pPr>
            <w:r>
              <w:t>≥280000</w:t>
            </w:r>
            <w:r>
              <w:rPr>
                <w:rFonts w:hint="eastAsia" w:ascii="宋体" w:hAnsi="宋体" w:cs="宋体"/>
              </w:rPr>
              <w:t>人</w:t>
            </w:r>
          </w:p>
        </w:tc>
        <w:tc>
          <w:tcPr>
            <w:tcW w:w="2268" w:type="dxa"/>
            <w:vAlign w:val="center"/>
          </w:tcPr>
          <w:p>
            <w:pPr>
              <w:pStyle w:val="10"/>
            </w:pPr>
            <w:r>
              <w:rPr>
                <w:rFonts w:hint="eastAsia" w:ascii="宋体" w:hAnsi="宋体" w:cs="宋体"/>
              </w:rP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医疗待遇报销及时率</w:t>
            </w:r>
          </w:p>
        </w:tc>
        <w:tc>
          <w:tcPr>
            <w:tcW w:w="2835" w:type="dxa"/>
            <w:vAlign w:val="center"/>
          </w:tcPr>
          <w:p>
            <w:pPr>
              <w:pStyle w:val="10"/>
            </w:pPr>
            <w:r>
              <w:rPr>
                <w:rFonts w:hint="eastAsia" w:ascii="宋体" w:hAnsi="宋体" w:cs="宋体"/>
              </w:rPr>
              <w:t>参保人员医疗待遇报销在规定时间内及时办结情况</w:t>
            </w:r>
          </w:p>
        </w:tc>
        <w:tc>
          <w:tcPr>
            <w:tcW w:w="2551" w:type="dxa"/>
            <w:vAlign w:val="center"/>
          </w:tcPr>
          <w:p>
            <w:pPr>
              <w:pStyle w:val="10"/>
            </w:pPr>
            <w:r>
              <w:t>≥100%</w:t>
            </w:r>
          </w:p>
        </w:tc>
        <w:tc>
          <w:tcPr>
            <w:tcW w:w="2268" w:type="dxa"/>
            <w:vAlign w:val="center"/>
          </w:tcPr>
          <w:p>
            <w:pPr>
              <w:pStyle w:val="10"/>
            </w:pPr>
            <w:r>
              <w:rPr>
                <w:rFonts w:hint="eastAsia" w:ascii="宋体" w:hAnsi="宋体" w:cs="宋体"/>
              </w:rPr>
              <w:t>邯医保发【</w:t>
            </w:r>
            <w:r>
              <w:t>2021</w:t>
            </w:r>
            <w:r>
              <w:rPr>
                <w:rFonts w:hint="eastAsia" w:ascii="宋体" w:hAnsi="宋体" w:cs="宋体"/>
              </w:rPr>
              <w:t>】</w:t>
            </w:r>
            <w:r>
              <w:t>51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财政补助到位率</w:t>
            </w:r>
          </w:p>
        </w:tc>
        <w:tc>
          <w:tcPr>
            <w:tcW w:w="2835" w:type="dxa"/>
            <w:vAlign w:val="center"/>
          </w:tcPr>
          <w:p>
            <w:pPr>
              <w:pStyle w:val="10"/>
            </w:pPr>
            <w:r>
              <w:rPr>
                <w:rFonts w:hint="eastAsia" w:ascii="宋体" w:hAnsi="宋体" w:cs="宋体"/>
              </w:rPr>
              <w:t>当年各及财政补助资金到位率</w:t>
            </w:r>
          </w:p>
        </w:tc>
        <w:tc>
          <w:tcPr>
            <w:tcW w:w="2551" w:type="dxa"/>
            <w:vAlign w:val="center"/>
          </w:tcPr>
          <w:p>
            <w:pPr>
              <w:pStyle w:val="10"/>
            </w:pPr>
            <w:r>
              <w:t>≥100%</w:t>
            </w:r>
          </w:p>
        </w:tc>
        <w:tc>
          <w:tcPr>
            <w:tcW w:w="2268" w:type="dxa"/>
            <w:vAlign w:val="center"/>
          </w:tcPr>
          <w:p>
            <w:pPr>
              <w:pStyle w:val="10"/>
            </w:pPr>
            <w:r>
              <w:rPr>
                <w:rFonts w:hint="eastAsia" w:ascii="宋体" w:hAnsi="宋体" w:cs="宋体"/>
              </w:rP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住院报销比例</w:t>
            </w:r>
          </w:p>
        </w:tc>
        <w:tc>
          <w:tcPr>
            <w:tcW w:w="2835" w:type="dxa"/>
            <w:vAlign w:val="center"/>
          </w:tcPr>
          <w:p>
            <w:pPr>
              <w:pStyle w:val="10"/>
            </w:pPr>
            <w:r>
              <w:rPr>
                <w:rFonts w:hint="eastAsia" w:ascii="宋体" w:hAnsi="宋体" w:cs="宋体"/>
              </w:rPr>
              <w:t>参加城乡居民医疗保险患者享受住院就医政策范围内按比例报销待遇</w:t>
            </w:r>
          </w:p>
        </w:tc>
        <w:tc>
          <w:tcPr>
            <w:tcW w:w="2551" w:type="dxa"/>
            <w:vAlign w:val="center"/>
          </w:tcPr>
          <w:p>
            <w:pPr>
              <w:pStyle w:val="10"/>
            </w:pPr>
            <w:r>
              <w:t>≥75%</w:t>
            </w:r>
          </w:p>
        </w:tc>
        <w:tc>
          <w:tcPr>
            <w:tcW w:w="2268" w:type="dxa"/>
            <w:vAlign w:val="center"/>
          </w:tcPr>
          <w:p>
            <w:pPr>
              <w:pStyle w:val="10"/>
            </w:pPr>
            <w:r>
              <w:rPr>
                <w:rFonts w:hint="eastAsia" w:ascii="宋体" w:hAnsi="宋体" w:cs="宋体"/>
              </w:rPr>
              <w:t>邯医保发【</w:t>
            </w:r>
            <w:r>
              <w:t>2021</w:t>
            </w:r>
            <w:r>
              <w:rPr>
                <w:rFonts w:hint="eastAsia" w:ascii="宋体" w:hAnsi="宋体" w:cs="宋体"/>
              </w:rPr>
              <w:t>】</w:t>
            </w:r>
            <w:r>
              <w:t>51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享受财政补助覆盖面</w:t>
            </w:r>
          </w:p>
        </w:tc>
        <w:tc>
          <w:tcPr>
            <w:tcW w:w="2835" w:type="dxa"/>
            <w:vAlign w:val="center"/>
          </w:tcPr>
          <w:p>
            <w:pPr>
              <w:pStyle w:val="10"/>
            </w:pPr>
            <w:r>
              <w:rPr>
                <w:rFonts w:hint="eastAsia" w:ascii="宋体" w:hAnsi="宋体" w:cs="宋体"/>
              </w:rPr>
              <w:t>参加居民基本医疗保险人员享受财政补助覆盖程度</w:t>
            </w:r>
          </w:p>
        </w:tc>
        <w:tc>
          <w:tcPr>
            <w:tcW w:w="2551" w:type="dxa"/>
            <w:vAlign w:val="center"/>
          </w:tcPr>
          <w:p>
            <w:pPr>
              <w:pStyle w:val="10"/>
            </w:pPr>
            <w:r>
              <w:t>≥100%</w:t>
            </w:r>
          </w:p>
        </w:tc>
        <w:tc>
          <w:tcPr>
            <w:tcW w:w="2268" w:type="dxa"/>
            <w:vAlign w:val="center"/>
          </w:tcPr>
          <w:p>
            <w:pPr>
              <w:pStyle w:val="10"/>
            </w:pPr>
            <w:r>
              <w:rPr>
                <w:rFonts w:hint="eastAsia" w:ascii="宋体" w:hAnsi="宋体" w:cs="宋体"/>
              </w:rPr>
              <w:t>邯医保发【</w:t>
            </w:r>
            <w:r>
              <w:t>2021</w:t>
            </w:r>
            <w:r>
              <w:rPr>
                <w:rFonts w:hint="eastAsia" w:ascii="宋体" w:hAnsi="宋体" w:cs="宋体"/>
              </w:rPr>
              <w:t>】</w:t>
            </w:r>
            <w:r>
              <w:t>51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可持续影响指标</w:t>
            </w:r>
          </w:p>
        </w:tc>
        <w:tc>
          <w:tcPr>
            <w:tcW w:w="2835" w:type="dxa"/>
            <w:vAlign w:val="center"/>
          </w:tcPr>
          <w:p>
            <w:pPr>
              <w:pStyle w:val="10"/>
            </w:pPr>
            <w:r>
              <w:rPr>
                <w:rFonts w:hint="eastAsia" w:ascii="宋体" w:hAnsi="宋体" w:cs="宋体"/>
              </w:rPr>
              <w:t>居民参保率</w:t>
            </w:r>
          </w:p>
        </w:tc>
        <w:tc>
          <w:tcPr>
            <w:tcW w:w="2835" w:type="dxa"/>
            <w:vAlign w:val="center"/>
          </w:tcPr>
          <w:p>
            <w:pPr>
              <w:pStyle w:val="10"/>
            </w:pPr>
            <w:r>
              <w:rPr>
                <w:rFonts w:hint="eastAsia" w:ascii="宋体" w:hAnsi="宋体" w:cs="宋体"/>
              </w:rPr>
              <w:t>城乡居民参保率</w:t>
            </w:r>
          </w:p>
        </w:tc>
        <w:tc>
          <w:tcPr>
            <w:tcW w:w="2551" w:type="dxa"/>
            <w:vAlign w:val="center"/>
          </w:tcPr>
          <w:p>
            <w:pPr>
              <w:pStyle w:val="10"/>
            </w:pPr>
            <w:r>
              <w:t>≥95%</w:t>
            </w:r>
          </w:p>
        </w:tc>
        <w:tc>
          <w:tcPr>
            <w:tcW w:w="2268" w:type="dxa"/>
            <w:vAlign w:val="center"/>
          </w:tcPr>
          <w:p>
            <w:pPr>
              <w:pStyle w:val="10"/>
            </w:pPr>
            <w:r>
              <w:rPr>
                <w:rFonts w:hint="eastAsia" w:ascii="宋体" w:hAnsi="宋体" w:cs="宋体"/>
              </w:rPr>
              <w:t>工作计划、部门职责及政府文件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参保群众满意度</w:t>
            </w:r>
          </w:p>
        </w:tc>
        <w:tc>
          <w:tcPr>
            <w:tcW w:w="2835" w:type="dxa"/>
            <w:vAlign w:val="center"/>
          </w:tcPr>
          <w:p>
            <w:pPr>
              <w:pStyle w:val="10"/>
            </w:pPr>
            <w:r>
              <w:rPr>
                <w:rFonts w:hint="eastAsia" w:ascii="宋体" w:hAnsi="宋体" w:cs="宋体"/>
              </w:rPr>
              <w:t>享受政策范围内的医疗保险待遇的满意度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5</w:t>
      </w:r>
      <w:r>
        <w:rPr>
          <w:rFonts w:hint="eastAsia" w:ascii="宋体" w:hAnsi="宋体" w:cs="宋体"/>
          <w:b/>
          <w:color w:val="000000"/>
          <w:sz w:val="28"/>
        </w:rPr>
        <w:t>、城乡居民医疗救助县级配套补助资金绩效目标表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稳步提高医疗救助水平，确保医疗救助待遇落实到位。</w:t>
            </w:r>
          </w:p>
          <w:p>
            <w:pPr>
              <w:pStyle w:val="10"/>
            </w:pPr>
            <w:r>
              <w:t>2.</w:t>
            </w:r>
            <w:r>
              <w:rPr>
                <w:rFonts w:hint="eastAsia" w:ascii="宋体" w:hAnsi="宋体" w:cs="宋体"/>
              </w:rPr>
              <w:t>持续实施重特大疾病医疗救助</w:t>
            </w:r>
            <w:r>
              <w:t>,</w:t>
            </w:r>
            <w:r>
              <w:rPr>
                <w:rFonts w:hint="eastAsia" w:ascii="宋体" w:hAnsi="宋体" w:cs="宋体"/>
              </w:rPr>
              <w:t>强化医疗救助规范化管理。</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重特大疾病医疗救助人次占直接救助人次比例</w:t>
            </w:r>
          </w:p>
        </w:tc>
        <w:tc>
          <w:tcPr>
            <w:tcW w:w="2835" w:type="dxa"/>
            <w:vAlign w:val="center"/>
          </w:tcPr>
          <w:p>
            <w:pPr>
              <w:pStyle w:val="10"/>
            </w:pPr>
            <w:r>
              <w:rPr>
                <w:rFonts w:hint="eastAsia" w:ascii="宋体" w:hAnsi="宋体" w:cs="宋体"/>
              </w:rPr>
              <w:t>重特大疾病医疗救助人次占直接救助人次比例</w:t>
            </w:r>
          </w:p>
        </w:tc>
        <w:tc>
          <w:tcPr>
            <w:tcW w:w="2551" w:type="dxa"/>
            <w:vAlign w:val="center"/>
          </w:tcPr>
          <w:p>
            <w:pPr>
              <w:pStyle w:val="10"/>
            </w:pPr>
            <w:r>
              <w:t>≥28%</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自付费用年度限额内住院救助比例</w:t>
            </w:r>
          </w:p>
        </w:tc>
        <w:tc>
          <w:tcPr>
            <w:tcW w:w="2835" w:type="dxa"/>
            <w:vAlign w:val="center"/>
          </w:tcPr>
          <w:p>
            <w:pPr>
              <w:pStyle w:val="10"/>
            </w:pPr>
            <w:r>
              <w:rPr>
                <w:rFonts w:hint="eastAsia" w:ascii="宋体" w:hAnsi="宋体" w:cs="宋体"/>
              </w:rPr>
              <w:t>重点救助对象</w:t>
            </w:r>
          </w:p>
        </w:tc>
        <w:tc>
          <w:tcPr>
            <w:tcW w:w="2551" w:type="dxa"/>
            <w:vAlign w:val="center"/>
          </w:tcPr>
          <w:p>
            <w:pPr>
              <w:pStyle w:val="10"/>
            </w:pPr>
            <w:r>
              <w:t>≥70%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r>
              <w:t>(2020</w:t>
            </w:r>
            <w:r>
              <w:rPr>
                <w:rFonts w:hint="eastAsia" w:ascii="宋体" w:hAnsi="宋体" w:cs="宋体"/>
              </w:rPr>
              <w:t>政府办）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即时结算覆盖地区个数</w:t>
            </w:r>
          </w:p>
        </w:tc>
        <w:tc>
          <w:tcPr>
            <w:tcW w:w="2551" w:type="dxa"/>
            <w:vAlign w:val="center"/>
          </w:tcPr>
          <w:p>
            <w:pPr>
              <w:pStyle w:val="10"/>
            </w:pPr>
            <w:r>
              <w:t>≥11</w:t>
            </w:r>
            <w:r>
              <w:rPr>
                <w:rFonts w:hint="eastAsia" w:ascii="宋体" w:hAnsi="宋体" w:cs="宋体"/>
              </w:rPr>
              <w:t>个</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当年各级资金到位情况比率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r>
              <w:t>(2020</w:t>
            </w:r>
            <w:r>
              <w:rPr>
                <w:rFonts w:hint="eastAsia" w:ascii="宋体" w:hAnsi="宋体" w:cs="宋体"/>
              </w:rPr>
              <w:t>政府办）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医疗救助对象覆盖范围</w:t>
            </w:r>
          </w:p>
        </w:tc>
        <w:tc>
          <w:tcPr>
            <w:tcW w:w="2835" w:type="dxa"/>
            <w:vAlign w:val="center"/>
          </w:tcPr>
          <w:p>
            <w:pPr>
              <w:pStyle w:val="10"/>
            </w:pPr>
            <w:r>
              <w:rPr>
                <w:rFonts w:hint="eastAsia" w:ascii="宋体" w:hAnsi="宋体" w:cs="宋体"/>
              </w:rPr>
              <w:t>贫困人口、低保、特困等重点救助对象全覆盖，其他困难群体覆盖程度</w:t>
            </w:r>
          </w:p>
        </w:tc>
        <w:tc>
          <w:tcPr>
            <w:tcW w:w="2551" w:type="dxa"/>
            <w:vAlign w:val="center"/>
          </w:tcPr>
          <w:p>
            <w:pPr>
              <w:pStyle w:val="10"/>
            </w:pPr>
            <w:r>
              <w:t>≥10000</w:t>
            </w:r>
            <w:r>
              <w:rPr>
                <w:rFonts w:hint="eastAsia" w:ascii="宋体" w:hAnsi="宋体" w:cs="宋体"/>
              </w:rPr>
              <w:t>资助人员</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资助参保对象基</w:t>
            </w:r>
          </w:p>
          <w:p>
            <w:pPr>
              <w:pStyle w:val="10"/>
            </w:pPr>
            <w:r>
              <w:rPr>
                <w:rFonts w:hint="eastAsia" w:ascii="宋体" w:hAnsi="宋体" w:cs="宋体"/>
              </w:rPr>
              <w:t>本医疗保险比率</w:t>
            </w:r>
          </w:p>
        </w:tc>
        <w:tc>
          <w:tcPr>
            <w:tcW w:w="2835" w:type="dxa"/>
            <w:vAlign w:val="center"/>
          </w:tcPr>
          <w:p>
            <w:pPr>
              <w:pStyle w:val="10"/>
            </w:pPr>
            <w:r>
              <w:rPr>
                <w:rFonts w:hint="eastAsia" w:ascii="宋体" w:hAnsi="宋体" w:cs="宋体"/>
              </w:rPr>
              <w:t>应参加居民基本医疗保险的贫困人口、低保、特困等重点救助对象全覆盖，其他困难群体和实际参人员的比例</w:t>
            </w:r>
          </w:p>
        </w:tc>
        <w:tc>
          <w:tcPr>
            <w:tcW w:w="2551" w:type="dxa"/>
            <w:vAlign w:val="center"/>
          </w:tcPr>
          <w:p>
            <w:pPr>
              <w:pStyle w:val="10"/>
            </w:pPr>
            <w:r>
              <w:t>≥95%</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政策知晓率</w:t>
            </w:r>
          </w:p>
        </w:tc>
        <w:tc>
          <w:tcPr>
            <w:tcW w:w="2835" w:type="dxa"/>
            <w:vAlign w:val="center"/>
          </w:tcPr>
          <w:p>
            <w:pPr>
              <w:pStyle w:val="10"/>
            </w:pPr>
            <w:r>
              <w:rPr>
                <w:rFonts w:hint="eastAsia" w:ascii="宋体" w:hAnsi="宋体" w:cs="宋体"/>
              </w:rPr>
              <w:t>巩固医疗救助覆盖范围，政策宣传知晓程度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6</w:t>
      </w:r>
      <w:r>
        <w:rPr>
          <w:rFonts w:hint="eastAsia" w:ascii="宋体" w:hAnsi="宋体" w:cs="宋体"/>
          <w:b/>
          <w:color w:val="000000"/>
          <w:sz w:val="28"/>
        </w:rPr>
        <w:t>、冀财社</w:t>
      </w:r>
      <w:r>
        <w:rPr>
          <w:rFonts w:ascii="????_GBK" w:hAnsi="????_GBK" w:eastAsia="Times New Roman" w:cs="????_GBK"/>
          <w:b/>
          <w:color w:val="000000"/>
          <w:sz w:val="28"/>
        </w:rPr>
        <w:t>[2021]150</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年中央专项彩票公益金支持城乡医疗救助资金预算的通知绩效目标表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稳步提高医疗救助水平，确保医疗救助待遇落实到位。</w:t>
            </w:r>
          </w:p>
          <w:p>
            <w:pPr>
              <w:pStyle w:val="10"/>
            </w:pPr>
            <w:r>
              <w:t>2.</w:t>
            </w:r>
            <w:r>
              <w:rPr>
                <w:rFonts w:hint="eastAsia" w:ascii="宋体" w:hAnsi="宋体" w:cs="宋体"/>
              </w:rPr>
              <w:t>持续实施重特大疾病医疗救助</w:t>
            </w:r>
            <w:r>
              <w:t>,</w:t>
            </w:r>
            <w:r>
              <w:rPr>
                <w:rFonts w:hint="eastAsia" w:ascii="宋体" w:hAnsi="宋体" w:cs="宋体"/>
              </w:rPr>
              <w:t>强化医疗救助规范化管理。</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重特大疾病医疗救助人次占直接救助人次比例</w:t>
            </w:r>
          </w:p>
        </w:tc>
        <w:tc>
          <w:tcPr>
            <w:tcW w:w="2835" w:type="dxa"/>
            <w:vAlign w:val="center"/>
          </w:tcPr>
          <w:p>
            <w:pPr>
              <w:pStyle w:val="10"/>
            </w:pPr>
            <w:r>
              <w:rPr>
                <w:rFonts w:hint="eastAsia" w:ascii="宋体" w:hAnsi="宋体" w:cs="宋体"/>
              </w:rPr>
              <w:t>重特大疾病医疗救助人次占直接救助人次比例</w:t>
            </w:r>
          </w:p>
        </w:tc>
        <w:tc>
          <w:tcPr>
            <w:tcW w:w="2551" w:type="dxa"/>
            <w:vAlign w:val="center"/>
          </w:tcPr>
          <w:p>
            <w:pPr>
              <w:pStyle w:val="10"/>
            </w:pPr>
            <w:r>
              <w:t>≥28%</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自付费用年度限额内住院救助比例</w:t>
            </w:r>
          </w:p>
        </w:tc>
        <w:tc>
          <w:tcPr>
            <w:tcW w:w="2835" w:type="dxa"/>
            <w:vAlign w:val="center"/>
          </w:tcPr>
          <w:p>
            <w:pPr>
              <w:pStyle w:val="10"/>
            </w:pPr>
            <w:r>
              <w:rPr>
                <w:rFonts w:hint="eastAsia" w:ascii="宋体" w:hAnsi="宋体" w:cs="宋体"/>
              </w:rPr>
              <w:t>重点救助对象</w:t>
            </w:r>
          </w:p>
        </w:tc>
        <w:tc>
          <w:tcPr>
            <w:tcW w:w="2551" w:type="dxa"/>
            <w:vAlign w:val="center"/>
          </w:tcPr>
          <w:p>
            <w:pPr>
              <w:pStyle w:val="10"/>
            </w:pPr>
            <w:r>
              <w:t>≥70%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即时结算覆盖地区个数</w:t>
            </w:r>
          </w:p>
        </w:tc>
        <w:tc>
          <w:tcPr>
            <w:tcW w:w="2551" w:type="dxa"/>
            <w:vAlign w:val="center"/>
          </w:tcPr>
          <w:p>
            <w:pPr>
              <w:pStyle w:val="10"/>
            </w:pPr>
            <w:r>
              <w:t>≥11</w:t>
            </w:r>
            <w:r>
              <w:rPr>
                <w:rFonts w:hint="eastAsia" w:ascii="宋体" w:hAnsi="宋体" w:cs="宋体"/>
              </w:rPr>
              <w:t>个</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当年各级资金到位情况比率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医疗救助对象覆盖范围</w:t>
            </w:r>
          </w:p>
        </w:tc>
        <w:tc>
          <w:tcPr>
            <w:tcW w:w="2835" w:type="dxa"/>
            <w:vAlign w:val="center"/>
          </w:tcPr>
          <w:p>
            <w:pPr>
              <w:pStyle w:val="10"/>
            </w:pPr>
            <w:r>
              <w:rPr>
                <w:rFonts w:hint="eastAsia" w:ascii="宋体" w:hAnsi="宋体" w:cs="宋体"/>
              </w:rPr>
              <w:t>贫困人口、低保、特困等重点救助对象全覆盖，其他困难群体覆盖程度</w:t>
            </w:r>
          </w:p>
        </w:tc>
        <w:tc>
          <w:tcPr>
            <w:tcW w:w="2551" w:type="dxa"/>
            <w:vAlign w:val="center"/>
          </w:tcPr>
          <w:p>
            <w:pPr>
              <w:pStyle w:val="10"/>
            </w:pPr>
            <w:r>
              <w:t>≥10000</w:t>
            </w:r>
            <w:r>
              <w:rPr>
                <w:rFonts w:hint="eastAsia" w:ascii="宋体" w:hAnsi="宋体" w:cs="宋体"/>
              </w:rPr>
              <w:t>资助人员</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资助参保对象基</w:t>
            </w:r>
          </w:p>
          <w:p>
            <w:pPr>
              <w:pStyle w:val="10"/>
            </w:pPr>
            <w:r>
              <w:rPr>
                <w:rFonts w:hint="eastAsia" w:ascii="宋体" w:hAnsi="宋体" w:cs="宋体"/>
              </w:rPr>
              <w:t>本医疗保险比率</w:t>
            </w:r>
          </w:p>
        </w:tc>
        <w:tc>
          <w:tcPr>
            <w:tcW w:w="2835" w:type="dxa"/>
            <w:vAlign w:val="center"/>
          </w:tcPr>
          <w:p>
            <w:pPr>
              <w:pStyle w:val="10"/>
            </w:pPr>
            <w:r>
              <w:rPr>
                <w:rFonts w:hint="eastAsia" w:ascii="宋体" w:hAnsi="宋体" w:cs="宋体"/>
              </w:rPr>
              <w:t>应参加居民基本医疗保险的贫困人口、低保、特困等重点救助对象全覆盖，其他困难群体和实际参人员的比例</w:t>
            </w:r>
          </w:p>
        </w:tc>
        <w:tc>
          <w:tcPr>
            <w:tcW w:w="2551" w:type="dxa"/>
            <w:vAlign w:val="center"/>
          </w:tcPr>
          <w:p>
            <w:pPr>
              <w:pStyle w:val="10"/>
            </w:pPr>
            <w:r>
              <w:t>≥95%</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政策知晓率</w:t>
            </w:r>
          </w:p>
        </w:tc>
        <w:tc>
          <w:tcPr>
            <w:tcW w:w="2835" w:type="dxa"/>
            <w:vAlign w:val="center"/>
          </w:tcPr>
          <w:p>
            <w:pPr>
              <w:pStyle w:val="10"/>
            </w:pPr>
            <w:r>
              <w:rPr>
                <w:rFonts w:hint="eastAsia" w:ascii="宋体" w:hAnsi="宋体" w:cs="宋体"/>
              </w:rPr>
              <w:t>巩固医疗救助覆盖范围，政策宣传知晓程度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7</w:t>
      </w:r>
      <w:r>
        <w:rPr>
          <w:rFonts w:hint="eastAsia" w:ascii="宋体" w:hAnsi="宋体" w:cs="宋体"/>
          <w:b/>
          <w:color w:val="000000"/>
          <w:sz w:val="28"/>
        </w:rPr>
        <w:t>、冀财社</w:t>
      </w:r>
      <w:r>
        <w:rPr>
          <w:rFonts w:ascii="????_GBK" w:hAnsi="????_GBK" w:eastAsia="Times New Roman" w:cs="????_GBK"/>
          <w:b/>
          <w:color w:val="000000"/>
          <w:sz w:val="28"/>
        </w:rPr>
        <w:t>[2021]159</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年中央财政城乡医疗救助补助资金预算的通知绩效目标表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稳步提高医疗救助水平，确保医疗救助待遇落实到位。</w:t>
            </w:r>
          </w:p>
          <w:p>
            <w:pPr>
              <w:pStyle w:val="10"/>
            </w:pPr>
            <w:r>
              <w:t>2.</w:t>
            </w:r>
            <w:r>
              <w:rPr>
                <w:rFonts w:hint="eastAsia" w:ascii="宋体" w:hAnsi="宋体" w:cs="宋体"/>
              </w:rPr>
              <w:t>持续实施重特大疾病医疗救助</w:t>
            </w:r>
            <w:r>
              <w:t>,</w:t>
            </w:r>
            <w:r>
              <w:rPr>
                <w:rFonts w:hint="eastAsia" w:ascii="宋体" w:hAnsi="宋体" w:cs="宋体"/>
              </w:rPr>
              <w:t>强化医疗救助规范化管理。</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重特大疾病医疗救助人次占直接救助人次比例</w:t>
            </w:r>
          </w:p>
        </w:tc>
        <w:tc>
          <w:tcPr>
            <w:tcW w:w="2835" w:type="dxa"/>
            <w:vAlign w:val="center"/>
          </w:tcPr>
          <w:p>
            <w:pPr>
              <w:pStyle w:val="10"/>
            </w:pPr>
            <w:r>
              <w:rPr>
                <w:rFonts w:hint="eastAsia" w:ascii="宋体" w:hAnsi="宋体" w:cs="宋体"/>
              </w:rPr>
              <w:t>重特大疾病医疗救助人次占直接救助人次比例</w:t>
            </w:r>
          </w:p>
        </w:tc>
        <w:tc>
          <w:tcPr>
            <w:tcW w:w="2551" w:type="dxa"/>
            <w:vAlign w:val="center"/>
          </w:tcPr>
          <w:p>
            <w:pPr>
              <w:pStyle w:val="10"/>
            </w:pPr>
            <w:r>
              <w:t>≥28%</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自付费用年度限额内住院救助比例</w:t>
            </w:r>
          </w:p>
        </w:tc>
        <w:tc>
          <w:tcPr>
            <w:tcW w:w="2835" w:type="dxa"/>
            <w:vAlign w:val="center"/>
          </w:tcPr>
          <w:p>
            <w:pPr>
              <w:pStyle w:val="10"/>
            </w:pPr>
            <w:r>
              <w:rPr>
                <w:rFonts w:hint="eastAsia" w:ascii="宋体" w:hAnsi="宋体" w:cs="宋体"/>
              </w:rPr>
              <w:t>重点救助对象</w:t>
            </w:r>
          </w:p>
        </w:tc>
        <w:tc>
          <w:tcPr>
            <w:tcW w:w="2551" w:type="dxa"/>
            <w:vAlign w:val="center"/>
          </w:tcPr>
          <w:p>
            <w:pPr>
              <w:pStyle w:val="10"/>
            </w:pPr>
            <w:r>
              <w:t>≥70%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即时结算覆盖地区个数</w:t>
            </w:r>
          </w:p>
        </w:tc>
        <w:tc>
          <w:tcPr>
            <w:tcW w:w="2551" w:type="dxa"/>
            <w:vAlign w:val="center"/>
          </w:tcPr>
          <w:p>
            <w:pPr>
              <w:pStyle w:val="10"/>
            </w:pPr>
            <w:r>
              <w:t>≥11</w:t>
            </w:r>
            <w:r>
              <w:rPr>
                <w:rFonts w:hint="eastAsia" w:ascii="宋体" w:hAnsi="宋体" w:cs="宋体"/>
              </w:rPr>
              <w:t>个</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当年各级资金到位情况比率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医疗救助对象覆盖范围</w:t>
            </w:r>
          </w:p>
        </w:tc>
        <w:tc>
          <w:tcPr>
            <w:tcW w:w="2835" w:type="dxa"/>
            <w:vAlign w:val="center"/>
          </w:tcPr>
          <w:p>
            <w:pPr>
              <w:pStyle w:val="10"/>
            </w:pPr>
            <w:r>
              <w:rPr>
                <w:rFonts w:hint="eastAsia" w:ascii="宋体" w:hAnsi="宋体" w:cs="宋体"/>
              </w:rPr>
              <w:t>贫困人口、低保、特困等重点救助对象全覆盖，其他困难群体覆盖程度</w:t>
            </w:r>
          </w:p>
        </w:tc>
        <w:tc>
          <w:tcPr>
            <w:tcW w:w="2551" w:type="dxa"/>
            <w:vAlign w:val="center"/>
          </w:tcPr>
          <w:p>
            <w:pPr>
              <w:pStyle w:val="10"/>
            </w:pPr>
            <w:r>
              <w:t>≥10000</w:t>
            </w:r>
            <w:r>
              <w:rPr>
                <w:rFonts w:hint="eastAsia" w:ascii="宋体" w:hAnsi="宋体" w:cs="宋体"/>
              </w:rPr>
              <w:t>资助人员</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资助参保对象基</w:t>
            </w:r>
          </w:p>
          <w:p>
            <w:pPr>
              <w:pStyle w:val="10"/>
            </w:pPr>
            <w:r>
              <w:rPr>
                <w:rFonts w:hint="eastAsia" w:ascii="宋体" w:hAnsi="宋体" w:cs="宋体"/>
              </w:rPr>
              <w:t>本医疗保险比率</w:t>
            </w:r>
          </w:p>
        </w:tc>
        <w:tc>
          <w:tcPr>
            <w:tcW w:w="2835" w:type="dxa"/>
            <w:vAlign w:val="center"/>
          </w:tcPr>
          <w:p>
            <w:pPr>
              <w:pStyle w:val="10"/>
            </w:pPr>
            <w:r>
              <w:rPr>
                <w:rFonts w:hint="eastAsia" w:ascii="宋体" w:hAnsi="宋体" w:cs="宋体"/>
              </w:rPr>
              <w:t>应参加居民基本医疗保险的贫困人口、低保、特困等重点救助对象全覆盖，其他困难群体和实际参人员的比例</w:t>
            </w:r>
          </w:p>
        </w:tc>
        <w:tc>
          <w:tcPr>
            <w:tcW w:w="2551" w:type="dxa"/>
            <w:vAlign w:val="center"/>
          </w:tcPr>
          <w:p>
            <w:pPr>
              <w:pStyle w:val="10"/>
            </w:pPr>
            <w:r>
              <w:t>≥95%</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政策知晓率</w:t>
            </w:r>
          </w:p>
        </w:tc>
        <w:tc>
          <w:tcPr>
            <w:tcW w:w="2835" w:type="dxa"/>
            <w:vAlign w:val="center"/>
          </w:tcPr>
          <w:p>
            <w:pPr>
              <w:pStyle w:val="10"/>
            </w:pPr>
            <w:r>
              <w:rPr>
                <w:rFonts w:hint="eastAsia" w:ascii="宋体" w:hAnsi="宋体" w:cs="宋体"/>
              </w:rPr>
              <w:t>巩固医疗救助覆盖范围，政策宣传知晓程度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8</w:t>
      </w:r>
      <w:r>
        <w:rPr>
          <w:rFonts w:hint="eastAsia" w:ascii="宋体" w:hAnsi="宋体" w:cs="宋体"/>
          <w:b/>
          <w:color w:val="000000"/>
          <w:sz w:val="28"/>
        </w:rPr>
        <w:t>、冀财社</w:t>
      </w:r>
      <w:r>
        <w:rPr>
          <w:rFonts w:ascii="????_GBK" w:hAnsi="????_GBK" w:eastAsia="Times New Roman" w:cs="????_GBK"/>
          <w:b/>
          <w:color w:val="000000"/>
          <w:sz w:val="28"/>
        </w:rPr>
        <w:t>[2021]179</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河北省财政厅关于提前下达</w:t>
      </w:r>
      <w:r>
        <w:rPr>
          <w:rFonts w:ascii="????_GBK" w:hAnsi="????_GBK" w:eastAsia="Times New Roman" w:cs="????_GBK"/>
          <w:b/>
          <w:color w:val="000000"/>
          <w:sz w:val="28"/>
        </w:rPr>
        <w:t>2022</w:t>
      </w:r>
      <w:r>
        <w:rPr>
          <w:rFonts w:hint="eastAsia" w:ascii="宋体" w:hAnsi="宋体" w:cs="宋体"/>
          <w:b/>
          <w:color w:val="000000"/>
          <w:sz w:val="28"/>
        </w:rPr>
        <w:t>年省级财政医疗救助补助资金的通知绩效目标表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稳步提高医疗救助水平，确保医疗救助待遇落实到位。</w:t>
            </w:r>
          </w:p>
          <w:p>
            <w:pPr>
              <w:pStyle w:val="10"/>
            </w:pPr>
            <w:r>
              <w:t>2.</w:t>
            </w:r>
            <w:r>
              <w:rPr>
                <w:rFonts w:hint="eastAsia" w:ascii="宋体" w:hAnsi="宋体" w:cs="宋体"/>
              </w:rPr>
              <w:t>持续实施重特大疾病医疗救助</w:t>
            </w:r>
            <w:r>
              <w:t>,</w:t>
            </w:r>
            <w:r>
              <w:rPr>
                <w:rFonts w:hint="eastAsia" w:ascii="宋体" w:hAnsi="宋体" w:cs="宋体"/>
              </w:rPr>
              <w:t>强化医疗救助规范化管理。</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重特大疾病医疗救助人次占直接救助人次比例</w:t>
            </w:r>
          </w:p>
        </w:tc>
        <w:tc>
          <w:tcPr>
            <w:tcW w:w="2835" w:type="dxa"/>
            <w:vAlign w:val="center"/>
          </w:tcPr>
          <w:p>
            <w:pPr>
              <w:pStyle w:val="10"/>
            </w:pPr>
            <w:r>
              <w:rPr>
                <w:rFonts w:hint="eastAsia" w:ascii="宋体" w:hAnsi="宋体" w:cs="宋体"/>
              </w:rPr>
              <w:t>重特大疾病医疗救助人次占直接救助人次比例</w:t>
            </w:r>
          </w:p>
        </w:tc>
        <w:tc>
          <w:tcPr>
            <w:tcW w:w="2551" w:type="dxa"/>
            <w:vAlign w:val="center"/>
          </w:tcPr>
          <w:p>
            <w:pPr>
              <w:pStyle w:val="10"/>
            </w:pPr>
            <w:r>
              <w:t>≥28%</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自付费用年度限额内住院救助比例</w:t>
            </w:r>
          </w:p>
        </w:tc>
        <w:tc>
          <w:tcPr>
            <w:tcW w:w="2835" w:type="dxa"/>
            <w:vAlign w:val="center"/>
          </w:tcPr>
          <w:p>
            <w:pPr>
              <w:pStyle w:val="10"/>
            </w:pPr>
            <w:r>
              <w:rPr>
                <w:rFonts w:hint="eastAsia" w:ascii="宋体" w:hAnsi="宋体" w:cs="宋体"/>
              </w:rPr>
              <w:t>重点救助对象</w:t>
            </w:r>
          </w:p>
        </w:tc>
        <w:tc>
          <w:tcPr>
            <w:tcW w:w="2551" w:type="dxa"/>
            <w:vAlign w:val="center"/>
          </w:tcPr>
          <w:p>
            <w:pPr>
              <w:pStyle w:val="10"/>
            </w:pPr>
            <w:r>
              <w:t>≥70%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w:t>
            </w:r>
          </w:p>
        </w:tc>
        <w:tc>
          <w:tcPr>
            <w:tcW w:w="2835" w:type="dxa"/>
            <w:vAlign w:val="center"/>
          </w:tcPr>
          <w:p>
            <w:pPr>
              <w:pStyle w:val="10"/>
            </w:pPr>
            <w:r>
              <w:t>“</w:t>
            </w:r>
            <w:r>
              <w:rPr>
                <w:rFonts w:hint="eastAsia" w:ascii="宋体" w:hAnsi="宋体" w:cs="宋体"/>
              </w:rPr>
              <w:t>一站式</w:t>
            </w:r>
            <w:r>
              <w:t>“</w:t>
            </w:r>
            <w:r>
              <w:rPr>
                <w:rFonts w:hint="eastAsia" w:ascii="宋体" w:hAnsi="宋体" w:cs="宋体"/>
              </w:rPr>
              <w:t>即时结算覆盖地区个数</w:t>
            </w:r>
          </w:p>
        </w:tc>
        <w:tc>
          <w:tcPr>
            <w:tcW w:w="2551" w:type="dxa"/>
            <w:vAlign w:val="center"/>
          </w:tcPr>
          <w:p>
            <w:pPr>
              <w:pStyle w:val="10"/>
            </w:pPr>
            <w:r>
              <w:t>≥11</w:t>
            </w:r>
            <w:r>
              <w:rPr>
                <w:rFonts w:hint="eastAsia" w:ascii="宋体" w:hAnsi="宋体" w:cs="宋体"/>
              </w:rPr>
              <w:t>个</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当年各级资金到位情况比率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馆陶县人民政府办公室关于进一步完善医疗救助制度全面开展重特大疾病医疗救助工作的实施意见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医疗救助对象覆盖范围</w:t>
            </w:r>
          </w:p>
        </w:tc>
        <w:tc>
          <w:tcPr>
            <w:tcW w:w="2835" w:type="dxa"/>
            <w:vAlign w:val="center"/>
          </w:tcPr>
          <w:p>
            <w:pPr>
              <w:pStyle w:val="10"/>
            </w:pPr>
            <w:r>
              <w:rPr>
                <w:rFonts w:hint="eastAsia" w:ascii="宋体" w:hAnsi="宋体" w:cs="宋体"/>
              </w:rPr>
              <w:t>贫困人口、低保、特困等重点救助对象全覆盖，其他困难群体覆盖程度</w:t>
            </w:r>
          </w:p>
        </w:tc>
        <w:tc>
          <w:tcPr>
            <w:tcW w:w="2551" w:type="dxa"/>
            <w:vAlign w:val="center"/>
          </w:tcPr>
          <w:p>
            <w:pPr>
              <w:pStyle w:val="10"/>
            </w:pPr>
            <w:r>
              <w:t>≥10000</w:t>
            </w:r>
            <w:r>
              <w:rPr>
                <w:rFonts w:hint="eastAsia" w:ascii="宋体" w:hAnsi="宋体" w:cs="宋体"/>
              </w:rPr>
              <w:t>资助人员</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资助参保对象基</w:t>
            </w:r>
          </w:p>
          <w:p>
            <w:pPr>
              <w:pStyle w:val="10"/>
            </w:pPr>
            <w:r>
              <w:rPr>
                <w:rFonts w:hint="eastAsia" w:ascii="宋体" w:hAnsi="宋体" w:cs="宋体"/>
              </w:rPr>
              <w:t>本医疗保险比率</w:t>
            </w:r>
          </w:p>
        </w:tc>
        <w:tc>
          <w:tcPr>
            <w:tcW w:w="2835" w:type="dxa"/>
            <w:vAlign w:val="center"/>
          </w:tcPr>
          <w:p>
            <w:pPr>
              <w:pStyle w:val="10"/>
            </w:pPr>
            <w:r>
              <w:rPr>
                <w:rFonts w:hint="eastAsia" w:ascii="宋体" w:hAnsi="宋体" w:cs="宋体"/>
              </w:rPr>
              <w:t>应参加居民基本医疗保险的贫困人口、低保、特困等重点救助对象全覆盖，其他困难群体和实际参人员的比例</w:t>
            </w:r>
          </w:p>
        </w:tc>
        <w:tc>
          <w:tcPr>
            <w:tcW w:w="2551" w:type="dxa"/>
            <w:vAlign w:val="center"/>
          </w:tcPr>
          <w:p>
            <w:pPr>
              <w:pStyle w:val="10"/>
            </w:pPr>
            <w:r>
              <w:t>≥95%</w:t>
            </w:r>
          </w:p>
        </w:tc>
        <w:tc>
          <w:tcPr>
            <w:tcW w:w="2268" w:type="dxa"/>
            <w:vAlign w:val="center"/>
          </w:tcPr>
          <w:p>
            <w:pPr>
              <w:pStyle w:val="10"/>
            </w:pPr>
            <w:r>
              <w:rPr>
                <w:rFonts w:hint="eastAsia" w:ascii="宋体" w:hAnsi="宋体" w:cs="宋体"/>
              </w:rPr>
              <w:t>邯医保函〔</w:t>
            </w:r>
            <w:r>
              <w:t>2019</w:t>
            </w:r>
            <w:r>
              <w:rPr>
                <w:rFonts w:hint="eastAsia" w:ascii="宋体" w:hAnsi="宋体" w:cs="宋体"/>
              </w:rPr>
              <w:t>〕</w:t>
            </w:r>
            <w:r>
              <w:t>112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政策知晓率</w:t>
            </w:r>
          </w:p>
        </w:tc>
        <w:tc>
          <w:tcPr>
            <w:tcW w:w="2835" w:type="dxa"/>
            <w:vAlign w:val="center"/>
          </w:tcPr>
          <w:p>
            <w:pPr>
              <w:pStyle w:val="10"/>
            </w:pPr>
            <w:r>
              <w:rPr>
                <w:rFonts w:hint="eastAsia" w:ascii="宋体" w:hAnsi="宋体" w:cs="宋体"/>
              </w:rPr>
              <w:t>巩固医疗救助覆盖范围，政策宣传知晓程度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9</w:t>
      </w:r>
      <w:r>
        <w:rPr>
          <w:rFonts w:hint="eastAsia" w:ascii="宋体" w:hAnsi="宋体" w:cs="宋体"/>
          <w:b/>
          <w:color w:val="000000"/>
          <w:sz w:val="28"/>
        </w:rPr>
        <w:t>、冀财社</w:t>
      </w:r>
      <w:r>
        <w:rPr>
          <w:rFonts w:ascii="????_GBK" w:hAnsi="????_GBK" w:eastAsia="Times New Roman" w:cs="????_GBK"/>
          <w:b/>
          <w:color w:val="000000"/>
          <w:sz w:val="28"/>
        </w:rPr>
        <w:t>[2021]194</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年脱贫县离休干部医药费补助资金的通知绩效目标表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落实离休人员医疗费用报销政策。</w:t>
            </w:r>
          </w:p>
          <w:p>
            <w:pPr>
              <w:pStyle w:val="10"/>
            </w:pPr>
            <w:r>
              <w:t>2.</w:t>
            </w:r>
            <w:r>
              <w:rPr>
                <w:rFonts w:hint="eastAsia" w:ascii="宋体" w:hAnsi="宋体" w:cs="宋体"/>
              </w:rPr>
              <w:t>保障离休干部医疗费用就医及时结算</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下达资金是否及时到位</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离休干部就医及时结算率</w:t>
            </w:r>
          </w:p>
        </w:tc>
        <w:tc>
          <w:tcPr>
            <w:tcW w:w="2835" w:type="dxa"/>
            <w:vAlign w:val="center"/>
          </w:tcPr>
          <w:p>
            <w:pPr>
              <w:pStyle w:val="10"/>
            </w:pPr>
            <w:r>
              <w:rPr>
                <w:rFonts w:hint="eastAsia" w:ascii="宋体" w:hAnsi="宋体" w:cs="宋体"/>
              </w:rPr>
              <w:t>离休人员就医出院及时报销</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资金拨付及时率</w:t>
            </w:r>
          </w:p>
        </w:tc>
        <w:tc>
          <w:tcPr>
            <w:tcW w:w="2835" w:type="dxa"/>
            <w:vAlign w:val="center"/>
          </w:tcPr>
          <w:p>
            <w:pPr>
              <w:pStyle w:val="10"/>
            </w:pPr>
            <w:r>
              <w:rPr>
                <w:rFonts w:hint="eastAsia" w:ascii="宋体" w:hAnsi="宋体" w:cs="宋体"/>
              </w:rPr>
              <w:t>资金拨付及时率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离休人员医疗待遇报销比例</w:t>
            </w:r>
          </w:p>
        </w:tc>
        <w:tc>
          <w:tcPr>
            <w:tcW w:w="2835" w:type="dxa"/>
            <w:vAlign w:val="center"/>
          </w:tcPr>
          <w:p>
            <w:pPr>
              <w:pStyle w:val="10"/>
            </w:pPr>
            <w:r>
              <w:rPr>
                <w:rFonts w:hint="eastAsia" w:ascii="宋体" w:hAnsi="宋体" w:cs="宋体"/>
              </w:rPr>
              <w:t>在医保政策范围内享受到足额的实报实销的离休干部医疗待遇</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离休干部医疗费政策全覆盖</w:t>
            </w:r>
          </w:p>
        </w:tc>
        <w:tc>
          <w:tcPr>
            <w:tcW w:w="2835" w:type="dxa"/>
            <w:vAlign w:val="center"/>
          </w:tcPr>
          <w:p>
            <w:pPr>
              <w:pStyle w:val="10"/>
            </w:pPr>
            <w:r>
              <w:rPr>
                <w:rFonts w:hint="eastAsia" w:ascii="宋体" w:hAnsi="宋体" w:cs="宋体"/>
              </w:rPr>
              <w:t>离休干部医疗费政策人人知晓政策到位程度</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资金使用效益</w:t>
            </w:r>
          </w:p>
        </w:tc>
        <w:tc>
          <w:tcPr>
            <w:tcW w:w="2835" w:type="dxa"/>
            <w:vAlign w:val="center"/>
          </w:tcPr>
          <w:p>
            <w:pPr>
              <w:pStyle w:val="10"/>
            </w:pPr>
            <w:r>
              <w:rPr>
                <w:rFonts w:hint="eastAsia" w:ascii="宋体" w:hAnsi="宋体" w:cs="宋体"/>
              </w:rPr>
              <w:t>资金使用效益</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离休人员满意度</w:t>
            </w:r>
          </w:p>
        </w:tc>
        <w:tc>
          <w:tcPr>
            <w:tcW w:w="2835" w:type="dxa"/>
            <w:vAlign w:val="center"/>
          </w:tcPr>
          <w:p>
            <w:pPr>
              <w:pStyle w:val="10"/>
            </w:pPr>
            <w:r>
              <w:rPr>
                <w:rFonts w:hint="eastAsia" w:ascii="宋体" w:hAnsi="宋体" w:cs="宋体"/>
              </w:rPr>
              <w:t>企事业单位离休人员经办服务满意度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10</w:t>
      </w:r>
      <w:r>
        <w:rPr>
          <w:rFonts w:hint="eastAsia" w:ascii="宋体" w:hAnsi="宋体" w:cs="宋体"/>
          <w:b/>
          <w:color w:val="000000"/>
          <w:sz w:val="28"/>
        </w:rPr>
        <w:t>、冀财社【</w:t>
      </w:r>
      <w:r>
        <w:rPr>
          <w:rFonts w:ascii="????_GBK" w:hAnsi="????_GBK" w:eastAsia="Times New Roman" w:cs="????_GBK"/>
          <w:b/>
          <w:color w:val="000000"/>
          <w:sz w:val="28"/>
        </w:rPr>
        <w:t>2021</w:t>
      </w:r>
      <w:r>
        <w:rPr>
          <w:rFonts w:hint="eastAsia" w:ascii="宋体" w:hAnsi="宋体" w:cs="宋体"/>
          <w:b/>
          <w:color w:val="000000"/>
          <w:sz w:val="28"/>
        </w:rPr>
        <w:t>】</w:t>
      </w:r>
      <w:r>
        <w:rPr>
          <w:rFonts w:ascii="????_GBK" w:hAnsi="????_GBK" w:eastAsia="Times New Roman" w:cs="????_GBK"/>
          <w:b/>
          <w:color w:val="000000"/>
          <w:sz w:val="28"/>
        </w:rPr>
        <w:t>164</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年中央财政医疗服务与保障能力提升补助资金绩效目标表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保证医保信息化、基金监管和支付方式改革等方面工作顺利开展。</w:t>
            </w:r>
          </w:p>
          <w:p>
            <w:pPr>
              <w:pStyle w:val="10"/>
            </w:pPr>
            <w:r>
              <w:t>2.</w:t>
            </w:r>
            <w:r>
              <w:rPr>
                <w:rFonts w:hint="eastAsia" w:ascii="宋体" w:hAnsi="宋体" w:cs="宋体"/>
              </w:rPr>
              <w:t>落实中央、省市对医保服务能力提升的要求。</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召开医保重点工作会议</w:t>
            </w:r>
          </w:p>
        </w:tc>
        <w:tc>
          <w:tcPr>
            <w:tcW w:w="2835" w:type="dxa"/>
            <w:vAlign w:val="center"/>
          </w:tcPr>
          <w:p>
            <w:pPr>
              <w:pStyle w:val="10"/>
            </w:pPr>
            <w:r>
              <w:rPr>
                <w:rFonts w:hint="eastAsia" w:ascii="宋体" w:hAnsi="宋体" w:cs="宋体"/>
              </w:rPr>
              <w:t>全年召开医保重点工作的会议数量</w:t>
            </w:r>
          </w:p>
        </w:tc>
        <w:tc>
          <w:tcPr>
            <w:tcW w:w="2551" w:type="dxa"/>
            <w:vAlign w:val="center"/>
          </w:tcPr>
          <w:p>
            <w:pPr>
              <w:pStyle w:val="10"/>
            </w:pPr>
            <w:r>
              <w:t>≥1</w:t>
            </w:r>
            <w:r>
              <w:rPr>
                <w:rFonts w:hint="eastAsia" w:ascii="宋体" w:hAnsi="宋体" w:cs="宋体"/>
              </w:rPr>
              <w:t>次</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定点医药机构监督检查</w:t>
            </w:r>
          </w:p>
        </w:tc>
        <w:tc>
          <w:tcPr>
            <w:tcW w:w="2835" w:type="dxa"/>
            <w:vAlign w:val="center"/>
          </w:tcPr>
          <w:p>
            <w:pPr>
              <w:pStyle w:val="10"/>
            </w:pPr>
            <w:r>
              <w:rPr>
                <w:rFonts w:hint="eastAsia" w:ascii="宋体" w:hAnsi="宋体" w:cs="宋体"/>
              </w:rPr>
              <w:t>全年医保部门对县城内定点医药机构监督检查</w:t>
            </w:r>
          </w:p>
        </w:tc>
        <w:tc>
          <w:tcPr>
            <w:tcW w:w="2551" w:type="dxa"/>
            <w:vAlign w:val="center"/>
          </w:tcPr>
          <w:p>
            <w:pPr>
              <w:pStyle w:val="10"/>
            </w:pPr>
            <w:r>
              <w:t>≥95%</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医疗保障信息系统正常运转</w:t>
            </w:r>
          </w:p>
        </w:tc>
        <w:tc>
          <w:tcPr>
            <w:tcW w:w="2835" w:type="dxa"/>
            <w:vAlign w:val="center"/>
          </w:tcPr>
          <w:p>
            <w:pPr>
              <w:pStyle w:val="10"/>
            </w:pPr>
            <w:r>
              <w:rPr>
                <w:rFonts w:hint="eastAsia" w:ascii="宋体" w:hAnsi="宋体" w:cs="宋体"/>
              </w:rPr>
              <w:t>医疗保障信息化水平有效支撑医保事务正常运转时间</w:t>
            </w:r>
          </w:p>
        </w:tc>
        <w:tc>
          <w:tcPr>
            <w:tcW w:w="2551" w:type="dxa"/>
            <w:vAlign w:val="center"/>
          </w:tcPr>
          <w:p>
            <w:pPr>
              <w:pStyle w:val="10"/>
            </w:pPr>
            <w:r>
              <w:t>≤60</w:t>
            </w:r>
            <w:r>
              <w:rPr>
                <w:rFonts w:hint="eastAsia" w:ascii="宋体" w:hAnsi="宋体" w:cs="宋体"/>
              </w:rPr>
              <w:t>分钟</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资金成本</w:t>
            </w:r>
          </w:p>
        </w:tc>
        <w:tc>
          <w:tcPr>
            <w:tcW w:w="2835" w:type="dxa"/>
            <w:vAlign w:val="center"/>
          </w:tcPr>
          <w:p>
            <w:pPr>
              <w:pStyle w:val="10"/>
            </w:pPr>
            <w:r>
              <w:rPr>
                <w:rFonts w:hint="eastAsia" w:ascii="宋体" w:hAnsi="宋体" w:cs="宋体"/>
              </w:rPr>
              <w:t>完成医保办、监督信息化重点工作所需成本</w:t>
            </w:r>
          </w:p>
        </w:tc>
        <w:tc>
          <w:tcPr>
            <w:tcW w:w="2551" w:type="dxa"/>
            <w:vAlign w:val="center"/>
          </w:tcPr>
          <w:p>
            <w:pPr>
              <w:pStyle w:val="10"/>
            </w:pPr>
            <w:r>
              <w:t>≤11</w:t>
            </w:r>
            <w:r>
              <w:rPr>
                <w:rFonts w:hint="eastAsia" w:ascii="宋体" w:hAnsi="宋体" w:cs="宋体"/>
              </w:rPr>
              <w:t>万元</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医疗保障报销及时率</w:t>
            </w:r>
          </w:p>
        </w:tc>
        <w:tc>
          <w:tcPr>
            <w:tcW w:w="2835" w:type="dxa"/>
            <w:vAlign w:val="center"/>
          </w:tcPr>
          <w:p>
            <w:pPr>
              <w:pStyle w:val="10"/>
            </w:pPr>
            <w:r>
              <w:rPr>
                <w:rFonts w:hint="eastAsia" w:ascii="宋体" w:hAnsi="宋体" w:cs="宋体"/>
              </w:rPr>
              <w:t>报销事项实际在规定时间内及时办结率</w:t>
            </w:r>
          </w:p>
        </w:tc>
        <w:tc>
          <w:tcPr>
            <w:tcW w:w="2551" w:type="dxa"/>
            <w:vAlign w:val="center"/>
          </w:tcPr>
          <w:p>
            <w:pPr>
              <w:pStyle w:val="10"/>
            </w:pPr>
            <w:r>
              <w:t>≥98%</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可持续影响指标</w:t>
            </w:r>
          </w:p>
        </w:tc>
        <w:tc>
          <w:tcPr>
            <w:tcW w:w="2835" w:type="dxa"/>
            <w:vAlign w:val="center"/>
          </w:tcPr>
          <w:p>
            <w:pPr>
              <w:pStyle w:val="10"/>
            </w:pPr>
            <w:r>
              <w:rPr>
                <w:rFonts w:hint="eastAsia" w:ascii="宋体" w:hAnsi="宋体" w:cs="宋体"/>
              </w:rPr>
              <w:t>政策知晓率</w:t>
            </w:r>
          </w:p>
        </w:tc>
        <w:tc>
          <w:tcPr>
            <w:tcW w:w="2835" w:type="dxa"/>
            <w:vAlign w:val="center"/>
          </w:tcPr>
          <w:p>
            <w:pPr>
              <w:pStyle w:val="10"/>
            </w:pPr>
            <w:r>
              <w:rPr>
                <w:rFonts w:hint="eastAsia" w:ascii="宋体" w:hAnsi="宋体" w:cs="宋体"/>
              </w:rPr>
              <w:t>参保群众对医保、报销等方面政策的了解程度</w:t>
            </w:r>
          </w:p>
        </w:tc>
        <w:tc>
          <w:tcPr>
            <w:tcW w:w="2551" w:type="dxa"/>
            <w:vAlign w:val="center"/>
          </w:tcPr>
          <w:p>
            <w:pPr>
              <w:pStyle w:val="10"/>
            </w:pPr>
            <w:r>
              <w:t>≥95%</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164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通过问卷调查，满意和较满意的对象对总数比例</w:t>
            </w:r>
          </w:p>
        </w:tc>
        <w:tc>
          <w:tcPr>
            <w:tcW w:w="2835" w:type="dxa"/>
            <w:vAlign w:val="center"/>
          </w:tcPr>
          <w:p>
            <w:pPr>
              <w:pStyle w:val="10"/>
            </w:pPr>
            <w:r>
              <w:rPr>
                <w:rFonts w:hint="eastAsia" w:ascii="宋体" w:hAnsi="宋体" w:cs="宋体"/>
              </w:rPr>
              <w:t>通过问卷调查，满意和较满意的对象对总数比例</w:t>
            </w:r>
          </w:p>
        </w:tc>
        <w:tc>
          <w:tcPr>
            <w:tcW w:w="2551" w:type="dxa"/>
            <w:vAlign w:val="center"/>
          </w:tcPr>
          <w:p>
            <w:pPr>
              <w:pStyle w:val="10"/>
            </w:pPr>
            <w:r>
              <w:t>≥90%</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11</w:t>
      </w:r>
      <w:r>
        <w:rPr>
          <w:rFonts w:hint="eastAsia" w:ascii="宋体" w:hAnsi="宋体" w:cs="宋体"/>
          <w:b/>
          <w:color w:val="000000"/>
          <w:sz w:val="28"/>
        </w:rPr>
        <w:t>、冀财社【</w:t>
      </w:r>
      <w:r>
        <w:rPr>
          <w:rFonts w:ascii="????_GBK" w:hAnsi="????_GBK" w:eastAsia="Times New Roman" w:cs="????_GBK"/>
          <w:b/>
          <w:color w:val="000000"/>
          <w:sz w:val="28"/>
        </w:rPr>
        <w:t>2021</w:t>
      </w:r>
      <w:r>
        <w:rPr>
          <w:rFonts w:hint="eastAsia" w:ascii="宋体" w:hAnsi="宋体" w:cs="宋体"/>
          <w:b/>
          <w:color w:val="000000"/>
          <w:sz w:val="28"/>
        </w:rPr>
        <w:t>】</w:t>
      </w:r>
      <w:r>
        <w:rPr>
          <w:rFonts w:ascii="????_GBK" w:hAnsi="????_GBK" w:eastAsia="Times New Roman" w:cs="????_GBK"/>
          <w:b/>
          <w:color w:val="000000"/>
          <w:sz w:val="28"/>
        </w:rPr>
        <w:t>182</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年省级财政城乡居民医保村级代办员补助资金绩效目标表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保证各乡镇医保宣传工作顺利开展。</w:t>
            </w:r>
          </w:p>
          <w:p>
            <w:pPr>
              <w:pStyle w:val="10"/>
            </w:pPr>
            <w:r>
              <w:t>2.</w:t>
            </w:r>
            <w:r>
              <w:rPr>
                <w:rFonts w:hint="eastAsia" w:ascii="宋体" w:hAnsi="宋体" w:cs="宋体"/>
              </w:rPr>
              <w:t>确保医疗保障各项工作落实到位。</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培训人员人次</w:t>
            </w:r>
          </w:p>
        </w:tc>
        <w:tc>
          <w:tcPr>
            <w:tcW w:w="2835" w:type="dxa"/>
            <w:vAlign w:val="center"/>
          </w:tcPr>
          <w:p>
            <w:pPr>
              <w:pStyle w:val="10"/>
            </w:pPr>
            <w:r>
              <w:rPr>
                <w:rFonts w:hint="eastAsia" w:ascii="宋体" w:hAnsi="宋体" w:cs="宋体"/>
              </w:rPr>
              <w:t>培训各乡镇代办员人次</w:t>
            </w:r>
          </w:p>
        </w:tc>
        <w:tc>
          <w:tcPr>
            <w:tcW w:w="2551" w:type="dxa"/>
            <w:vAlign w:val="center"/>
          </w:tcPr>
          <w:p>
            <w:pPr>
              <w:pStyle w:val="10"/>
            </w:pPr>
            <w:r>
              <w:t>≥8</w:t>
            </w:r>
            <w:r>
              <w:rPr>
                <w:rFonts w:hint="eastAsia" w:ascii="宋体" w:hAnsi="宋体" w:cs="宋体"/>
              </w:rPr>
              <w:t>人</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基本医保政策宣传落实到位率</w:t>
            </w:r>
          </w:p>
        </w:tc>
        <w:tc>
          <w:tcPr>
            <w:tcW w:w="2835" w:type="dxa"/>
            <w:vAlign w:val="center"/>
          </w:tcPr>
          <w:p>
            <w:pPr>
              <w:pStyle w:val="10"/>
            </w:pPr>
            <w:r>
              <w:rPr>
                <w:rFonts w:hint="eastAsia" w:ascii="宋体" w:hAnsi="宋体" w:cs="宋体"/>
              </w:rPr>
              <w:t>宣传医保各项政策到位率</w:t>
            </w:r>
          </w:p>
        </w:tc>
        <w:tc>
          <w:tcPr>
            <w:tcW w:w="2551" w:type="dxa"/>
            <w:vAlign w:val="center"/>
          </w:tcPr>
          <w:p>
            <w:pPr>
              <w:pStyle w:val="10"/>
            </w:pPr>
            <w:r>
              <w:t>≥95%</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对群众走访安排落实情况</w:t>
            </w:r>
          </w:p>
        </w:tc>
        <w:tc>
          <w:tcPr>
            <w:tcW w:w="2835" w:type="dxa"/>
            <w:vAlign w:val="center"/>
          </w:tcPr>
          <w:p>
            <w:pPr>
              <w:pStyle w:val="10"/>
            </w:pPr>
            <w:r>
              <w:rPr>
                <w:rFonts w:hint="eastAsia" w:ascii="宋体" w:hAnsi="宋体" w:cs="宋体"/>
              </w:rPr>
              <w:t>对群众走访安排落实到位情况</w:t>
            </w:r>
          </w:p>
        </w:tc>
        <w:tc>
          <w:tcPr>
            <w:tcW w:w="2551" w:type="dxa"/>
            <w:vAlign w:val="center"/>
          </w:tcPr>
          <w:p>
            <w:pPr>
              <w:pStyle w:val="10"/>
            </w:pPr>
            <w:r>
              <w:t>≥50</w:t>
            </w:r>
            <w:r>
              <w:rPr>
                <w:rFonts w:hint="eastAsia" w:ascii="宋体" w:hAnsi="宋体" w:cs="宋体"/>
              </w:rPr>
              <w:t>次</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资金成本</w:t>
            </w:r>
          </w:p>
        </w:tc>
        <w:tc>
          <w:tcPr>
            <w:tcW w:w="2835" w:type="dxa"/>
            <w:vAlign w:val="center"/>
          </w:tcPr>
          <w:p>
            <w:pPr>
              <w:pStyle w:val="10"/>
            </w:pPr>
            <w:r>
              <w:rPr>
                <w:rFonts w:hint="eastAsia" w:ascii="宋体" w:hAnsi="宋体" w:cs="宋体"/>
              </w:rPr>
              <w:t>落实各项工作所需资金数</w:t>
            </w:r>
          </w:p>
        </w:tc>
        <w:tc>
          <w:tcPr>
            <w:tcW w:w="2551" w:type="dxa"/>
            <w:vAlign w:val="center"/>
          </w:tcPr>
          <w:p>
            <w:pPr>
              <w:pStyle w:val="10"/>
            </w:pPr>
            <w:r>
              <w:t>≤6</w:t>
            </w:r>
            <w:r>
              <w:rPr>
                <w:rFonts w:hint="eastAsia" w:ascii="宋体" w:hAnsi="宋体" w:cs="宋体"/>
              </w:rPr>
              <w:t>万元</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各乡镇参保群众对政策知晓率</w:t>
            </w:r>
          </w:p>
        </w:tc>
        <w:tc>
          <w:tcPr>
            <w:tcW w:w="2835" w:type="dxa"/>
            <w:vAlign w:val="center"/>
          </w:tcPr>
          <w:p>
            <w:pPr>
              <w:pStyle w:val="10"/>
            </w:pPr>
            <w:r>
              <w:rPr>
                <w:rFonts w:hint="eastAsia" w:ascii="宋体" w:hAnsi="宋体" w:cs="宋体"/>
              </w:rPr>
              <w:t>各乡镇参保群众对政策知晓率</w:t>
            </w:r>
          </w:p>
        </w:tc>
        <w:tc>
          <w:tcPr>
            <w:tcW w:w="2551" w:type="dxa"/>
            <w:vAlign w:val="center"/>
          </w:tcPr>
          <w:p>
            <w:pPr>
              <w:pStyle w:val="10"/>
            </w:pPr>
            <w:r>
              <w:t>≥95%</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可持续影响指标</w:t>
            </w:r>
          </w:p>
        </w:tc>
        <w:tc>
          <w:tcPr>
            <w:tcW w:w="2835" w:type="dxa"/>
            <w:vAlign w:val="center"/>
          </w:tcPr>
          <w:p>
            <w:pPr>
              <w:pStyle w:val="10"/>
            </w:pPr>
            <w:r>
              <w:rPr>
                <w:rFonts w:hint="eastAsia" w:ascii="宋体" w:hAnsi="宋体" w:cs="宋体"/>
              </w:rPr>
              <w:t>医保报销及时率</w:t>
            </w:r>
          </w:p>
        </w:tc>
        <w:tc>
          <w:tcPr>
            <w:tcW w:w="2835" w:type="dxa"/>
            <w:vAlign w:val="center"/>
          </w:tcPr>
          <w:p>
            <w:pPr>
              <w:pStyle w:val="10"/>
            </w:pPr>
            <w:r>
              <w:rPr>
                <w:rFonts w:hint="eastAsia" w:ascii="宋体" w:hAnsi="宋体" w:cs="宋体"/>
              </w:rPr>
              <w:t>报销事项实际在规定时间内及时办结率</w:t>
            </w:r>
          </w:p>
        </w:tc>
        <w:tc>
          <w:tcPr>
            <w:tcW w:w="2551" w:type="dxa"/>
            <w:vAlign w:val="center"/>
          </w:tcPr>
          <w:p>
            <w:pPr>
              <w:pStyle w:val="10"/>
            </w:pPr>
            <w:r>
              <w:t>≥95%</w:t>
            </w:r>
          </w:p>
        </w:tc>
        <w:tc>
          <w:tcPr>
            <w:tcW w:w="2268" w:type="dxa"/>
            <w:vAlign w:val="center"/>
          </w:tcPr>
          <w:p>
            <w:pPr>
              <w:pStyle w:val="10"/>
            </w:pPr>
            <w:r>
              <w:rPr>
                <w:rFonts w:hint="eastAsia" w:ascii="宋体" w:hAnsi="宋体" w:cs="宋体"/>
              </w:rPr>
              <w:t>冀财社【</w:t>
            </w:r>
            <w:r>
              <w:t>2021</w:t>
            </w:r>
            <w:r>
              <w:rPr>
                <w:rFonts w:hint="eastAsia" w:ascii="宋体" w:hAnsi="宋体" w:cs="宋体"/>
              </w:rPr>
              <w:t>】</w:t>
            </w:r>
            <w:r>
              <w:t>182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参保群众满意度</w:t>
            </w:r>
          </w:p>
        </w:tc>
        <w:tc>
          <w:tcPr>
            <w:tcW w:w="2835" w:type="dxa"/>
            <w:vAlign w:val="center"/>
          </w:tcPr>
          <w:p>
            <w:pPr>
              <w:pStyle w:val="10"/>
            </w:pPr>
            <w:r>
              <w:rPr>
                <w:rFonts w:hint="eastAsia" w:ascii="宋体" w:hAnsi="宋体" w:cs="宋体"/>
              </w:rPr>
              <w:t>参保群众对医保工作满意度</w:t>
            </w:r>
          </w:p>
        </w:tc>
        <w:tc>
          <w:tcPr>
            <w:tcW w:w="2551" w:type="dxa"/>
            <w:vAlign w:val="center"/>
          </w:tcPr>
          <w:p>
            <w:pPr>
              <w:pStyle w:val="10"/>
            </w:pPr>
            <w:r>
              <w:t>≥90%</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12</w:t>
      </w:r>
      <w:r>
        <w:rPr>
          <w:rFonts w:hint="eastAsia" w:ascii="宋体" w:hAnsi="宋体" w:cs="宋体"/>
          <w:b/>
          <w:color w:val="000000"/>
          <w:sz w:val="28"/>
        </w:rPr>
        <w:t>、离休人员医疗费县级配套资金绩效目标表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落实离休人员医疗费用报销政策。</w:t>
            </w:r>
          </w:p>
          <w:p>
            <w:pPr>
              <w:pStyle w:val="10"/>
            </w:pPr>
            <w:r>
              <w:t>2.</w:t>
            </w:r>
            <w:r>
              <w:rPr>
                <w:rFonts w:hint="eastAsia" w:ascii="宋体" w:hAnsi="宋体" w:cs="宋体"/>
              </w:rPr>
              <w:t>保障离休干部医疗费用就医及时结算</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资金到位率</w:t>
            </w:r>
          </w:p>
        </w:tc>
        <w:tc>
          <w:tcPr>
            <w:tcW w:w="2835" w:type="dxa"/>
            <w:vAlign w:val="center"/>
          </w:tcPr>
          <w:p>
            <w:pPr>
              <w:pStyle w:val="10"/>
            </w:pPr>
            <w:r>
              <w:rPr>
                <w:rFonts w:hint="eastAsia" w:ascii="宋体" w:hAnsi="宋体" w:cs="宋体"/>
              </w:rPr>
              <w:t>下达资金是否及时到位</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离休干部就医及时结算率</w:t>
            </w:r>
          </w:p>
        </w:tc>
        <w:tc>
          <w:tcPr>
            <w:tcW w:w="2835" w:type="dxa"/>
            <w:vAlign w:val="center"/>
          </w:tcPr>
          <w:p>
            <w:pPr>
              <w:pStyle w:val="10"/>
            </w:pPr>
            <w:r>
              <w:rPr>
                <w:rFonts w:hint="eastAsia" w:ascii="宋体" w:hAnsi="宋体" w:cs="宋体"/>
              </w:rPr>
              <w:t>离休人员就医出院及时报销</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资金拨付及时率</w:t>
            </w:r>
          </w:p>
        </w:tc>
        <w:tc>
          <w:tcPr>
            <w:tcW w:w="2835" w:type="dxa"/>
            <w:vAlign w:val="center"/>
          </w:tcPr>
          <w:p>
            <w:pPr>
              <w:pStyle w:val="10"/>
            </w:pPr>
            <w:r>
              <w:rPr>
                <w:rFonts w:hint="eastAsia" w:ascii="宋体" w:hAnsi="宋体" w:cs="宋体"/>
              </w:rPr>
              <w:t>资金拨付及时率</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离休人员医疗待遇报销比例</w:t>
            </w:r>
          </w:p>
        </w:tc>
        <w:tc>
          <w:tcPr>
            <w:tcW w:w="2835" w:type="dxa"/>
            <w:vAlign w:val="center"/>
          </w:tcPr>
          <w:p>
            <w:pPr>
              <w:pStyle w:val="10"/>
            </w:pPr>
            <w:r>
              <w:rPr>
                <w:rFonts w:hint="eastAsia" w:ascii="宋体" w:hAnsi="宋体" w:cs="宋体"/>
              </w:rPr>
              <w:t>在医保政策范围内享受到足额的实报实销的离休干部医疗待遇</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离休干部医疗费政策全覆盖</w:t>
            </w:r>
          </w:p>
        </w:tc>
        <w:tc>
          <w:tcPr>
            <w:tcW w:w="2835" w:type="dxa"/>
            <w:vAlign w:val="center"/>
          </w:tcPr>
          <w:p>
            <w:pPr>
              <w:pStyle w:val="10"/>
            </w:pPr>
            <w:r>
              <w:rPr>
                <w:rFonts w:hint="eastAsia" w:ascii="宋体" w:hAnsi="宋体" w:cs="宋体"/>
              </w:rPr>
              <w:t>离休干部医疗费政策人人知晓政策到位程度</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资金使用效益</w:t>
            </w:r>
          </w:p>
        </w:tc>
        <w:tc>
          <w:tcPr>
            <w:tcW w:w="2835" w:type="dxa"/>
            <w:vAlign w:val="center"/>
          </w:tcPr>
          <w:p>
            <w:pPr>
              <w:pStyle w:val="10"/>
            </w:pPr>
            <w:r>
              <w:rPr>
                <w:rFonts w:hint="eastAsia" w:ascii="宋体" w:hAnsi="宋体" w:cs="宋体"/>
              </w:rPr>
              <w:t>资金使用效益</w:t>
            </w:r>
          </w:p>
        </w:tc>
        <w:tc>
          <w:tcPr>
            <w:tcW w:w="2551" w:type="dxa"/>
            <w:vAlign w:val="center"/>
          </w:tcPr>
          <w:p>
            <w:pPr>
              <w:pStyle w:val="10"/>
            </w:pPr>
            <w:r>
              <w:t>≥100%</w:t>
            </w:r>
          </w:p>
        </w:tc>
        <w:tc>
          <w:tcPr>
            <w:tcW w:w="2268" w:type="dxa"/>
            <w:vAlign w:val="center"/>
          </w:tcPr>
          <w:p>
            <w:pPr>
              <w:pStyle w:val="10"/>
            </w:pPr>
            <w:r>
              <w:rPr>
                <w:rFonts w:hint="eastAsia" w:ascii="宋体" w:hAnsi="宋体" w:cs="宋体"/>
              </w:rPr>
              <w:t>馆办字【</w:t>
            </w:r>
            <w:r>
              <w:t>2019</w:t>
            </w:r>
            <w:r>
              <w:rPr>
                <w:rFonts w:hint="eastAsia" w:ascii="宋体" w:hAnsi="宋体" w:cs="宋体"/>
              </w:rPr>
              <w:t>】</w:t>
            </w:r>
            <w:r>
              <w:t>42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离休人员满意度</w:t>
            </w:r>
          </w:p>
        </w:tc>
        <w:tc>
          <w:tcPr>
            <w:tcW w:w="2835" w:type="dxa"/>
            <w:vAlign w:val="center"/>
          </w:tcPr>
          <w:p>
            <w:pPr>
              <w:pStyle w:val="10"/>
            </w:pPr>
            <w:r>
              <w:rPr>
                <w:rFonts w:hint="eastAsia" w:ascii="宋体" w:hAnsi="宋体" w:cs="宋体"/>
              </w:rPr>
              <w:t>企事业单位离休人员经办服务满意度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ind w:firstLine="560"/>
        <w:jc w:val="left"/>
      </w:pPr>
      <w:r>
        <w:rPr>
          <w:rFonts w:ascii="????_GBK" w:hAnsi="????_GBK" w:eastAsia="Times New Roman" w:cs="????_GBK"/>
          <w:b/>
          <w:color w:val="000000"/>
          <w:sz w:val="28"/>
        </w:rPr>
        <w:t>13</w:t>
      </w:r>
      <w:r>
        <w:rPr>
          <w:rFonts w:hint="eastAsia" w:ascii="宋体" w:hAnsi="宋体" w:cs="宋体"/>
          <w:b/>
          <w:color w:val="000000"/>
          <w:sz w:val="28"/>
        </w:rPr>
        <w:t>、新冠病毒疫苗及接种费用县级配套资金绩效目标表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8"/>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0"/>
            </w:pPr>
            <w:r>
              <w:t>1.</w:t>
            </w:r>
            <w:r>
              <w:rPr>
                <w:rFonts w:hint="eastAsia" w:ascii="宋体" w:hAnsi="宋体" w:cs="宋体"/>
              </w:rPr>
              <w:t>落实疫情防控政策，保障城乡居民疫苗接种。</w:t>
            </w:r>
          </w:p>
          <w:p>
            <w:pPr>
              <w:pStyle w:val="10"/>
            </w:pPr>
            <w:r>
              <w:t>2.</w:t>
            </w:r>
            <w:r>
              <w:rPr>
                <w:rFonts w:hint="eastAsia" w:ascii="宋体" w:hAnsi="宋体" w:cs="宋体"/>
              </w:rPr>
              <w:t>确保疫情防控相关事项落实到位。补助资金及时到位，确保基金收支平衡。</w:t>
            </w:r>
          </w:p>
        </w:tc>
      </w:tr>
    </w:tbl>
    <w:p>
      <w:pPr>
        <w:spacing w:line="2" w:lineRule="exact"/>
        <w:jc w:val="center"/>
      </w:pPr>
      <w:r>
        <w:rPr>
          <w:rFonts w:ascii="????_GBK" w:hAnsi="????_GBK" w:eastAsia="Times New Roman" w:cs="????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rPr>
                <w:rFonts w:hint="eastAsia" w:ascii="宋体" w:hAnsi="宋体" w:cs="宋体"/>
              </w:rPr>
              <w:t>一级指标</w:t>
            </w:r>
          </w:p>
        </w:tc>
        <w:tc>
          <w:tcPr>
            <w:tcW w:w="2268" w:type="dxa"/>
            <w:vAlign w:val="center"/>
          </w:tcPr>
          <w:p>
            <w:pPr>
              <w:pStyle w:val="8"/>
            </w:pPr>
            <w:r>
              <w:rPr>
                <w:rFonts w:hint="eastAsia" w:ascii="宋体" w:hAnsi="宋体" w:cs="宋体"/>
              </w:rPr>
              <w:t>二级指标</w:t>
            </w:r>
          </w:p>
        </w:tc>
        <w:tc>
          <w:tcPr>
            <w:tcW w:w="2835" w:type="dxa"/>
            <w:vAlign w:val="center"/>
          </w:tcPr>
          <w:p>
            <w:pPr>
              <w:pStyle w:val="8"/>
            </w:pPr>
            <w:r>
              <w:rPr>
                <w:rFonts w:hint="eastAsia" w:ascii="宋体" w:hAnsi="宋体" w:cs="宋体"/>
              </w:rPr>
              <w:t>三级指标</w:t>
            </w:r>
          </w:p>
        </w:tc>
        <w:tc>
          <w:tcPr>
            <w:tcW w:w="2835" w:type="dxa"/>
            <w:vAlign w:val="center"/>
          </w:tcPr>
          <w:p>
            <w:pPr>
              <w:pStyle w:val="8"/>
            </w:pPr>
            <w:r>
              <w:rPr>
                <w:rFonts w:hint="eastAsia" w:ascii="宋体" w:hAnsi="宋体" w:cs="宋体"/>
              </w:rPr>
              <w:t>绩效指标描述</w:t>
            </w:r>
          </w:p>
        </w:tc>
        <w:tc>
          <w:tcPr>
            <w:tcW w:w="2551" w:type="dxa"/>
            <w:vAlign w:val="center"/>
          </w:tcPr>
          <w:p>
            <w:pPr>
              <w:pStyle w:val="8"/>
            </w:pPr>
            <w:r>
              <w:rPr>
                <w:rFonts w:hint="eastAsia" w:ascii="宋体" w:hAnsi="宋体" w:cs="宋体"/>
              </w:rPr>
              <w:t>指标值</w:t>
            </w:r>
          </w:p>
        </w:tc>
        <w:tc>
          <w:tcPr>
            <w:tcW w:w="2268" w:type="dxa"/>
            <w:vAlign w:val="center"/>
          </w:tcPr>
          <w:p>
            <w:pPr>
              <w:pStyle w:val="8"/>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产出指标</w:t>
            </w:r>
          </w:p>
        </w:tc>
        <w:tc>
          <w:tcPr>
            <w:tcW w:w="2268" w:type="dxa"/>
            <w:vAlign w:val="center"/>
          </w:tcPr>
          <w:p>
            <w:pPr>
              <w:pStyle w:val="10"/>
            </w:pPr>
            <w:r>
              <w:rPr>
                <w:rFonts w:hint="eastAsia" w:ascii="宋体" w:hAnsi="宋体" w:cs="宋体"/>
              </w:rPr>
              <w:t>数量指标</w:t>
            </w:r>
          </w:p>
        </w:tc>
        <w:tc>
          <w:tcPr>
            <w:tcW w:w="2835" w:type="dxa"/>
            <w:vAlign w:val="center"/>
          </w:tcPr>
          <w:p>
            <w:pPr>
              <w:pStyle w:val="10"/>
            </w:pPr>
            <w:r>
              <w:rPr>
                <w:rFonts w:hint="eastAsia" w:ascii="宋体" w:hAnsi="宋体" w:cs="宋体"/>
              </w:rPr>
              <w:t>参保人数</w:t>
            </w:r>
          </w:p>
        </w:tc>
        <w:tc>
          <w:tcPr>
            <w:tcW w:w="2835" w:type="dxa"/>
            <w:vAlign w:val="center"/>
          </w:tcPr>
          <w:p>
            <w:pPr>
              <w:pStyle w:val="10"/>
            </w:pPr>
            <w:r>
              <w:rPr>
                <w:rFonts w:hint="eastAsia" w:ascii="宋体" w:hAnsi="宋体" w:cs="宋体"/>
              </w:rPr>
              <w:t>参加城乡居民基本医疗保险人数</w:t>
            </w:r>
          </w:p>
        </w:tc>
        <w:tc>
          <w:tcPr>
            <w:tcW w:w="2551" w:type="dxa"/>
            <w:vAlign w:val="center"/>
          </w:tcPr>
          <w:p>
            <w:pPr>
              <w:pStyle w:val="10"/>
            </w:pPr>
            <w:r>
              <w:t>≥280000</w:t>
            </w:r>
            <w:r>
              <w:rPr>
                <w:rFonts w:hint="eastAsia" w:ascii="宋体" w:hAnsi="宋体" w:cs="宋体"/>
              </w:rPr>
              <w:t>人</w:t>
            </w:r>
          </w:p>
        </w:tc>
        <w:tc>
          <w:tcPr>
            <w:tcW w:w="2268" w:type="dxa"/>
            <w:vAlign w:val="center"/>
          </w:tcPr>
          <w:p>
            <w:pPr>
              <w:pStyle w:val="10"/>
            </w:pPr>
            <w:r>
              <w:rPr>
                <w:rFonts w:hint="eastAsia" w:ascii="宋体" w:hAnsi="宋体" w:cs="宋体"/>
              </w:rP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质量指标</w:t>
            </w:r>
          </w:p>
        </w:tc>
        <w:tc>
          <w:tcPr>
            <w:tcW w:w="2835" w:type="dxa"/>
            <w:vAlign w:val="center"/>
          </w:tcPr>
          <w:p>
            <w:pPr>
              <w:pStyle w:val="10"/>
            </w:pPr>
            <w:r>
              <w:rPr>
                <w:rFonts w:hint="eastAsia" w:ascii="宋体" w:hAnsi="宋体" w:cs="宋体"/>
              </w:rPr>
              <w:t>基金结余支付月数</w:t>
            </w:r>
          </w:p>
        </w:tc>
        <w:tc>
          <w:tcPr>
            <w:tcW w:w="2835" w:type="dxa"/>
            <w:vAlign w:val="center"/>
          </w:tcPr>
          <w:p>
            <w:pPr>
              <w:pStyle w:val="10"/>
            </w:pPr>
            <w:r>
              <w:rPr>
                <w:rFonts w:hint="eastAsia" w:ascii="宋体" w:hAnsi="宋体" w:cs="宋体"/>
              </w:rPr>
              <w:t>城乡居民基本医疗保险基金滚存结余支配月数</w:t>
            </w:r>
          </w:p>
        </w:tc>
        <w:tc>
          <w:tcPr>
            <w:tcW w:w="2551" w:type="dxa"/>
            <w:vAlign w:val="center"/>
          </w:tcPr>
          <w:p>
            <w:pPr>
              <w:pStyle w:val="10"/>
            </w:pPr>
            <w:r>
              <w:t>≥6</w:t>
            </w:r>
            <w:r>
              <w:rPr>
                <w:rFonts w:hint="eastAsia" w:ascii="宋体" w:hAnsi="宋体" w:cs="宋体"/>
              </w:rPr>
              <w:t>月</w:t>
            </w:r>
          </w:p>
        </w:tc>
        <w:tc>
          <w:tcPr>
            <w:tcW w:w="2268" w:type="dxa"/>
            <w:vAlign w:val="center"/>
          </w:tcPr>
          <w:p>
            <w:pPr>
              <w:pStyle w:val="10"/>
            </w:pPr>
            <w:r>
              <w:rPr>
                <w:rFonts w:hint="eastAsia" w:ascii="宋体" w:hAnsi="宋体" w:cs="宋体"/>
              </w:rP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时效指标</w:t>
            </w:r>
          </w:p>
        </w:tc>
        <w:tc>
          <w:tcPr>
            <w:tcW w:w="2835" w:type="dxa"/>
            <w:vAlign w:val="center"/>
          </w:tcPr>
          <w:p>
            <w:pPr>
              <w:pStyle w:val="10"/>
            </w:pPr>
            <w:r>
              <w:rPr>
                <w:rFonts w:hint="eastAsia" w:ascii="宋体" w:hAnsi="宋体" w:cs="宋体"/>
              </w:rPr>
              <w:t>财政补助到位率</w:t>
            </w:r>
          </w:p>
        </w:tc>
        <w:tc>
          <w:tcPr>
            <w:tcW w:w="2835" w:type="dxa"/>
            <w:vAlign w:val="center"/>
          </w:tcPr>
          <w:p>
            <w:pPr>
              <w:pStyle w:val="10"/>
            </w:pPr>
            <w:r>
              <w:rPr>
                <w:rFonts w:hint="eastAsia" w:ascii="宋体" w:hAnsi="宋体" w:cs="宋体"/>
              </w:rPr>
              <w:t>当年各及财政补助资金到位率</w:t>
            </w:r>
          </w:p>
        </w:tc>
        <w:tc>
          <w:tcPr>
            <w:tcW w:w="2551" w:type="dxa"/>
            <w:vAlign w:val="center"/>
          </w:tcPr>
          <w:p>
            <w:pPr>
              <w:pStyle w:val="10"/>
            </w:pPr>
            <w:r>
              <w:t>≥100%</w:t>
            </w:r>
          </w:p>
        </w:tc>
        <w:tc>
          <w:tcPr>
            <w:tcW w:w="2268" w:type="dxa"/>
            <w:vAlign w:val="center"/>
          </w:tcPr>
          <w:p>
            <w:pPr>
              <w:pStyle w:val="10"/>
            </w:pPr>
            <w:r>
              <w:rPr>
                <w:rFonts w:hint="eastAsia" w:ascii="宋体" w:hAnsi="宋体" w:cs="宋体"/>
              </w:rP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成本指标</w:t>
            </w:r>
          </w:p>
        </w:tc>
        <w:tc>
          <w:tcPr>
            <w:tcW w:w="2835" w:type="dxa"/>
            <w:vAlign w:val="center"/>
          </w:tcPr>
          <w:p>
            <w:pPr>
              <w:pStyle w:val="10"/>
            </w:pPr>
            <w:r>
              <w:rPr>
                <w:rFonts w:hint="eastAsia" w:ascii="宋体" w:hAnsi="宋体" w:cs="宋体"/>
              </w:rPr>
              <w:t>财政补助比率</w:t>
            </w:r>
          </w:p>
        </w:tc>
        <w:tc>
          <w:tcPr>
            <w:tcW w:w="2835" w:type="dxa"/>
            <w:vAlign w:val="center"/>
          </w:tcPr>
          <w:p>
            <w:pPr>
              <w:pStyle w:val="10"/>
            </w:pPr>
            <w:r>
              <w:rPr>
                <w:rFonts w:hint="eastAsia" w:ascii="宋体" w:hAnsi="宋体" w:cs="宋体"/>
              </w:rPr>
              <w:t>县财政补助占比</w:t>
            </w:r>
          </w:p>
        </w:tc>
        <w:tc>
          <w:tcPr>
            <w:tcW w:w="2551" w:type="dxa"/>
            <w:vAlign w:val="center"/>
          </w:tcPr>
          <w:p>
            <w:pPr>
              <w:pStyle w:val="10"/>
            </w:pPr>
            <w:r>
              <w:t>≥50%</w:t>
            </w:r>
          </w:p>
        </w:tc>
        <w:tc>
          <w:tcPr>
            <w:tcW w:w="2268" w:type="dxa"/>
            <w:vAlign w:val="center"/>
          </w:tcPr>
          <w:p>
            <w:pPr>
              <w:pStyle w:val="10"/>
            </w:pPr>
            <w:r>
              <w:rPr>
                <w:rFonts w:hint="eastAsia" w:ascii="宋体" w:hAnsi="宋体" w:cs="宋体"/>
              </w:rPr>
              <w:t>邯医保发【</w:t>
            </w:r>
            <w:r>
              <w:t>2021</w:t>
            </w:r>
            <w:r>
              <w:rPr>
                <w:rFonts w:hint="eastAsia" w:ascii="宋体" w:hAnsi="宋体" w:cs="宋体"/>
              </w:rPr>
              <w:t>】</w:t>
            </w:r>
            <w:r>
              <w:t>51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rPr>
                <w:rFonts w:hint="eastAsia" w:ascii="宋体" w:hAnsi="宋体" w:cs="宋体"/>
              </w:rPr>
              <w:t>效益指标</w:t>
            </w:r>
          </w:p>
        </w:tc>
        <w:tc>
          <w:tcPr>
            <w:tcW w:w="2268" w:type="dxa"/>
            <w:vAlign w:val="center"/>
          </w:tcPr>
          <w:p>
            <w:pPr>
              <w:pStyle w:val="10"/>
            </w:pPr>
            <w:r>
              <w:rPr>
                <w:rFonts w:hint="eastAsia" w:ascii="宋体" w:hAnsi="宋体" w:cs="宋体"/>
              </w:rPr>
              <w:t>经济效益指标</w:t>
            </w:r>
          </w:p>
        </w:tc>
        <w:tc>
          <w:tcPr>
            <w:tcW w:w="2835" w:type="dxa"/>
            <w:vAlign w:val="center"/>
          </w:tcPr>
          <w:p>
            <w:pPr>
              <w:pStyle w:val="10"/>
            </w:pPr>
            <w:r>
              <w:rPr>
                <w:rFonts w:hint="eastAsia" w:ascii="宋体" w:hAnsi="宋体" w:cs="宋体"/>
              </w:rPr>
              <w:t>享受财政补助覆盖面</w:t>
            </w:r>
          </w:p>
        </w:tc>
        <w:tc>
          <w:tcPr>
            <w:tcW w:w="2835" w:type="dxa"/>
            <w:vAlign w:val="center"/>
          </w:tcPr>
          <w:p>
            <w:pPr>
              <w:pStyle w:val="10"/>
            </w:pPr>
            <w:r>
              <w:rPr>
                <w:rFonts w:hint="eastAsia" w:ascii="宋体" w:hAnsi="宋体" w:cs="宋体"/>
              </w:rPr>
              <w:t>参加居民基本医疗保险人员享受财政补助覆盖程度</w:t>
            </w:r>
          </w:p>
        </w:tc>
        <w:tc>
          <w:tcPr>
            <w:tcW w:w="2551" w:type="dxa"/>
            <w:vAlign w:val="center"/>
          </w:tcPr>
          <w:p>
            <w:pPr>
              <w:pStyle w:val="10"/>
            </w:pPr>
            <w:r>
              <w:t>≥100%</w:t>
            </w:r>
          </w:p>
        </w:tc>
        <w:tc>
          <w:tcPr>
            <w:tcW w:w="2268" w:type="dxa"/>
            <w:vAlign w:val="center"/>
          </w:tcPr>
          <w:p>
            <w:pPr>
              <w:pStyle w:val="10"/>
            </w:pPr>
            <w:r>
              <w:rPr>
                <w:rFonts w:hint="eastAsia" w:ascii="宋体" w:hAnsi="宋体" w:cs="宋体"/>
              </w:rPr>
              <w:t>邯医保发【</w:t>
            </w:r>
            <w:r>
              <w:t>2021</w:t>
            </w:r>
            <w:r>
              <w:rPr>
                <w:rFonts w:hint="eastAsia" w:ascii="宋体" w:hAnsi="宋体" w:cs="宋体"/>
              </w:rPr>
              <w:t>】</w:t>
            </w:r>
            <w:r>
              <w:t>51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ascii="宋体" w:hAnsi="宋体" w:cs="宋体"/>
              </w:rPr>
              <w:t>社会效益指标</w:t>
            </w:r>
          </w:p>
        </w:tc>
        <w:tc>
          <w:tcPr>
            <w:tcW w:w="2835" w:type="dxa"/>
            <w:vAlign w:val="center"/>
          </w:tcPr>
          <w:p>
            <w:pPr>
              <w:pStyle w:val="10"/>
            </w:pPr>
            <w:r>
              <w:rPr>
                <w:rFonts w:hint="eastAsia" w:ascii="宋体" w:hAnsi="宋体" w:cs="宋体"/>
              </w:rPr>
              <w:t>疫苗接种率</w:t>
            </w:r>
          </w:p>
        </w:tc>
        <w:tc>
          <w:tcPr>
            <w:tcW w:w="2835" w:type="dxa"/>
            <w:vAlign w:val="center"/>
          </w:tcPr>
          <w:p>
            <w:pPr>
              <w:pStyle w:val="10"/>
            </w:pPr>
            <w:r>
              <w:rPr>
                <w:rFonts w:hint="eastAsia" w:ascii="宋体" w:hAnsi="宋体" w:cs="宋体"/>
              </w:rPr>
              <w:t>已接种占能接种疫苗的比例</w:t>
            </w:r>
          </w:p>
        </w:tc>
        <w:tc>
          <w:tcPr>
            <w:tcW w:w="2551" w:type="dxa"/>
            <w:vAlign w:val="center"/>
          </w:tcPr>
          <w:p>
            <w:pPr>
              <w:pStyle w:val="10"/>
            </w:pPr>
            <w:r>
              <w:t>≥90%</w:t>
            </w:r>
          </w:p>
        </w:tc>
        <w:tc>
          <w:tcPr>
            <w:tcW w:w="2268" w:type="dxa"/>
            <w:vAlign w:val="center"/>
          </w:tcPr>
          <w:p>
            <w:pPr>
              <w:pStyle w:val="10"/>
            </w:pPr>
            <w:r>
              <w:rPr>
                <w:rFonts w:hint="eastAsia" w:ascii="宋体" w:hAnsi="宋体" w:cs="宋体"/>
              </w:rPr>
              <w:t>工作计划、政府文件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rPr>
                <w:rFonts w:hint="eastAsia" w:ascii="宋体" w:hAnsi="宋体" w:cs="宋体"/>
              </w:rPr>
              <w:t>满意度指标</w:t>
            </w:r>
          </w:p>
        </w:tc>
        <w:tc>
          <w:tcPr>
            <w:tcW w:w="2268" w:type="dxa"/>
            <w:vAlign w:val="center"/>
          </w:tcPr>
          <w:p>
            <w:pPr>
              <w:pStyle w:val="10"/>
            </w:pPr>
            <w:r>
              <w:rPr>
                <w:rFonts w:hint="eastAsia" w:ascii="宋体" w:hAnsi="宋体" w:cs="宋体"/>
              </w:rPr>
              <w:t>服务对象满意度指标</w:t>
            </w:r>
          </w:p>
        </w:tc>
        <w:tc>
          <w:tcPr>
            <w:tcW w:w="2835" w:type="dxa"/>
            <w:vAlign w:val="center"/>
          </w:tcPr>
          <w:p>
            <w:pPr>
              <w:pStyle w:val="10"/>
            </w:pPr>
            <w:r>
              <w:rPr>
                <w:rFonts w:hint="eastAsia" w:ascii="宋体" w:hAnsi="宋体" w:cs="宋体"/>
              </w:rPr>
              <w:t>服务对象满意度</w:t>
            </w:r>
          </w:p>
        </w:tc>
        <w:tc>
          <w:tcPr>
            <w:tcW w:w="2835" w:type="dxa"/>
            <w:vAlign w:val="center"/>
          </w:tcPr>
          <w:p>
            <w:pPr>
              <w:pStyle w:val="10"/>
            </w:pPr>
            <w:r>
              <w:rPr>
                <w:rFonts w:hint="eastAsia" w:ascii="宋体" w:hAnsi="宋体" w:cs="宋体"/>
              </w:rPr>
              <w:t>接种人员满意度</w:t>
            </w:r>
          </w:p>
        </w:tc>
        <w:tc>
          <w:tcPr>
            <w:tcW w:w="2551" w:type="dxa"/>
            <w:vAlign w:val="center"/>
          </w:tcPr>
          <w:p>
            <w:pPr>
              <w:pStyle w:val="10"/>
            </w:pPr>
            <w:r>
              <w:t>≥95%</w:t>
            </w:r>
          </w:p>
        </w:tc>
        <w:tc>
          <w:tcPr>
            <w:tcW w:w="2268" w:type="dxa"/>
            <w:vAlign w:val="center"/>
          </w:tcPr>
          <w:p>
            <w:pPr>
              <w:pStyle w:val="10"/>
            </w:pPr>
            <w:r>
              <w:rPr>
                <w:rFonts w:hint="eastAsia" w:ascii="宋体" w:hAnsi="宋体" w:cs="宋体"/>
              </w:rP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hint="eastAsia" w:ascii="黑体" w:hAnsi="黑体" w:eastAsia="黑体" w:cs="黑体"/>
          <w:color w:val="000000"/>
          <w:sz w:val="32"/>
        </w:rPr>
        <w:t>六、政府采购预算情况</w:t>
      </w:r>
    </w:p>
    <w:p>
      <w:pPr>
        <w:spacing w:line="500" w:lineRule="exact"/>
        <w:ind w:firstLine="560"/>
        <w:jc w:val="left"/>
      </w:pPr>
      <w:r>
        <w:rPr>
          <w:rFonts w:ascii="Times New Roman" w:hAnsi="Times New Roman" w:eastAsia="Times New Roman"/>
          <w:color w:val="000000"/>
          <w:sz w:val="28"/>
        </w:rPr>
        <w:t>2022</w:t>
      </w:r>
      <w:r>
        <w:rPr>
          <w:rFonts w:hint="eastAsia" w:ascii="宋体" w:hAnsi="宋体" w:cs="宋体"/>
          <w:color w:val="000000"/>
          <w:sz w:val="28"/>
        </w:rPr>
        <w:t>年，馆陶县医疗保障局</w:t>
      </w:r>
      <w:r>
        <w:rPr>
          <w:rFonts w:ascii="Times New Roman" w:hAnsi="Times New Roman" w:eastAsia="Times New Roman"/>
          <w:color w:val="000000"/>
          <w:sz w:val="28"/>
        </w:rPr>
        <w:t>(</w:t>
      </w:r>
      <w:r>
        <w:rPr>
          <w:rFonts w:hint="eastAsia" w:ascii="宋体" w:hAnsi="宋体" w:cs="宋体"/>
          <w:color w:val="000000"/>
          <w:sz w:val="28"/>
        </w:rPr>
        <w:t>本级）安排政府采购预算</w:t>
      </w:r>
      <w:r>
        <w:rPr>
          <w:rFonts w:ascii="Times New Roman" w:hAnsi="Times New Roman" w:eastAsia="Times New Roman"/>
          <w:color w:val="000000"/>
          <w:sz w:val="28"/>
        </w:rPr>
        <w:t>0.00</w:t>
      </w:r>
      <w:r>
        <w:rPr>
          <w:rFonts w:hint="eastAsia" w:ascii="宋体" w:hAnsi="宋体" w:cs="宋体"/>
          <w:color w:val="000000"/>
          <w:sz w:val="28"/>
        </w:rPr>
        <w:t>万元。具体内容见下表。</w:t>
      </w:r>
    </w:p>
    <w:p>
      <w:pPr>
        <w:jc w:val="center"/>
      </w:pPr>
      <w:r>
        <w:rPr>
          <w:rFonts w:hint="eastAsia" w:ascii="宋体" w:hAnsi="宋体" w:cs="宋体"/>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8674" w:type="dxa"/>
            <w:gridSpan w:val="9"/>
            <w:tcBorders>
              <w:top w:val="single" w:color="FFFFFF" w:sz="6" w:space="0"/>
              <w:left w:val="single" w:color="FFFFFF" w:sz="6" w:space="0"/>
              <w:right w:val="single" w:color="FFFFFF" w:sz="6" w:space="0"/>
            </w:tcBorders>
            <w:vAlign w:val="center"/>
          </w:tcPr>
          <w:p>
            <w:pPr>
              <w:pStyle w:val="22"/>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rPr>
                <w:rFonts w:hint="eastAsia" w:ascii="宋体" w:hAnsi="宋体" w:cs="宋体"/>
              </w:rPr>
              <w:t>政府采购项目来源</w:t>
            </w:r>
          </w:p>
        </w:tc>
        <w:tc>
          <w:tcPr>
            <w:tcW w:w="1134" w:type="dxa"/>
            <w:vMerge w:val="restart"/>
            <w:vAlign w:val="center"/>
          </w:tcPr>
          <w:p>
            <w:pPr>
              <w:pStyle w:val="8"/>
            </w:pPr>
            <w:r>
              <w:rPr>
                <w:rFonts w:hint="eastAsia" w:ascii="宋体" w:hAnsi="宋体" w:cs="宋体"/>
              </w:rPr>
              <w:t>采购物品名称</w:t>
            </w:r>
          </w:p>
        </w:tc>
        <w:tc>
          <w:tcPr>
            <w:tcW w:w="1134" w:type="dxa"/>
            <w:vMerge w:val="restart"/>
            <w:vAlign w:val="center"/>
          </w:tcPr>
          <w:p>
            <w:pPr>
              <w:pStyle w:val="8"/>
            </w:pPr>
            <w:r>
              <w:rPr>
                <w:rFonts w:hint="eastAsia" w:ascii="宋体" w:hAnsi="宋体" w:cs="宋体"/>
              </w:rPr>
              <w:t>政府采购目录序号</w:t>
            </w:r>
          </w:p>
        </w:tc>
        <w:tc>
          <w:tcPr>
            <w:tcW w:w="709" w:type="dxa"/>
            <w:vMerge w:val="restart"/>
            <w:vAlign w:val="center"/>
          </w:tcPr>
          <w:p>
            <w:pPr>
              <w:pStyle w:val="8"/>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8"/>
            </w:pPr>
            <w:r>
              <w:rPr>
                <w:rFonts w:hint="eastAsia" w:ascii="宋体" w:hAnsi="宋体" w:cs="宋体"/>
              </w:rPr>
              <w:t>数量</w:t>
            </w:r>
          </w:p>
        </w:tc>
        <w:tc>
          <w:tcPr>
            <w:tcW w:w="850" w:type="dxa"/>
            <w:vMerge w:val="restart"/>
            <w:vAlign w:val="center"/>
          </w:tcPr>
          <w:p>
            <w:pPr>
              <w:pStyle w:val="8"/>
            </w:pPr>
            <w:r>
              <w:rPr>
                <w:rFonts w:hint="eastAsia" w:ascii="宋体" w:hAnsi="宋体" w:cs="宋体"/>
              </w:rPr>
              <w:t>单价</w:t>
            </w:r>
          </w:p>
        </w:tc>
        <w:tc>
          <w:tcPr>
            <w:tcW w:w="7710" w:type="dxa"/>
            <w:gridSpan w:val="8"/>
            <w:vAlign w:val="center"/>
          </w:tcPr>
          <w:p>
            <w:pPr>
              <w:pStyle w:val="8"/>
            </w:pPr>
            <w:r>
              <w:rPr>
                <w:rFonts w:hint="eastAsia" w:ascii="宋体" w:hAnsi="宋体" w:cs="宋体"/>
              </w:rPr>
              <w:t>政府采购金额（当年部门预算安排资金）</w:t>
            </w:r>
          </w:p>
        </w:tc>
        <w:tc>
          <w:tcPr>
            <w:tcW w:w="964" w:type="dxa"/>
            <w:vMerge w:val="restart"/>
            <w:vAlign w:val="center"/>
          </w:tcPr>
          <w:p>
            <w:pPr>
              <w:pStyle w:val="8"/>
            </w:pPr>
            <w:r>
              <w:t>2022</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rPr>
                <w:rFonts w:hint="eastAsia" w:ascii="宋体" w:hAnsi="宋体" w:cs="宋体"/>
              </w:rPr>
              <w:t>项目名称</w:t>
            </w:r>
          </w:p>
        </w:tc>
        <w:tc>
          <w:tcPr>
            <w:tcW w:w="964" w:type="dxa"/>
            <w:vAlign w:val="center"/>
          </w:tcPr>
          <w:p>
            <w:pPr>
              <w:pStyle w:val="8"/>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rPr>
                <w:rFonts w:hint="eastAsia" w:ascii="宋体" w:hAnsi="宋体" w:cs="宋体"/>
              </w:rPr>
              <w:t>合计</w:t>
            </w:r>
          </w:p>
        </w:tc>
        <w:tc>
          <w:tcPr>
            <w:tcW w:w="964" w:type="dxa"/>
            <w:vAlign w:val="center"/>
          </w:tcPr>
          <w:p>
            <w:pPr>
              <w:pStyle w:val="8"/>
            </w:pPr>
            <w:r>
              <w:rPr>
                <w:rFonts w:hint="eastAsia" w:ascii="宋体" w:hAnsi="宋体" w:cs="宋体"/>
              </w:rPr>
              <w:t>一般公共预算拨款</w:t>
            </w:r>
          </w:p>
        </w:tc>
        <w:tc>
          <w:tcPr>
            <w:tcW w:w="964" w:type="dxa"/>
            <w:vAlign w:val="center"/>
          </w:tcPr>
          <w:p>
            <w:pPr>
              <w:pStyle w:val="8"/>
            </w:pPr>
            <w:r>
              <w:rPr>
                <w:rFonts w:hint="eastAsia" w:ascii="宋体" w:hAnsi="宋体" w:cs="宋体"/>
              </w:rPr>
              <w:t>基金预算拨款</w:t>
            </w:r>
          </w:p>
        </w:tc>
        <w:tc>
          <w:tcPr>
            <w:tcW w:w="964" w:type="dxa"/>
            <w:vAlign w:val="center"/>
          </w:tcPr>
          <w:p>
            <w:pPr>
              <w:pStyle w:val="8"/>
            </w:pPr>
            <w:r>
              <w:rPr>
                <w:rFonts w:hint="eastAsia" w:ascii="宋体" w:hAnsi="宋体" w:cs="宋体"/>
              </w:rPr>
              <w:t>国有资本经营预算拨款</w:t>
            </w:r>
          </w:p>
        </w:tc>
        <w:tc>
          <w:tcPr>
            <w:tcW w:w="964" w:type="dxa"/>
            <w:vAlign w:val="center"/>
          </w:tcPr>
          <w:p>
            <w:pPr>
              <w:pStyle w:val="8"/>
            </w:pPr>
            <w:r>
              <w:rPr>
                <w:rFonts w:hint="eastAsia" w:ascii="宋体" w:hAnsi="宋体" w:cs="宋体"/>
              </w:rPr>
              <w:t>财政专户核拨</w:t>
            </w:r>
          </w:p>
        </w:tc>
        <w:tc>
          <w:tcPr>
            <w:tcW w:w="964" w:type="dxa"/>
            <w:vAlign w:val="center"/>
          </w:tcPr>
          <w:p>
            <w:pPr>
              <w:pStyle w:val="8"/>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8"/>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8"/>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hint="eastAsia" w:ascii="宋体" w:hAnsi="宋体" w:cs="宋体"/>
          <w:color w:val="000000"/>
        </w:rPr>
        <w:t>注：同一采购目录序号的物品，其单价会因配置规格不同而变动，均符合资产配置标准。涉密采购事项按照相关规定执行。</w:t>
      </w:r>
    </w:p>
    <w:p>
      <w:pPr>
        <w:ind w:firstLine="420"/>
        <w:jc w:val="left"/>
      </w:pPr>
      <w:r>
        <w:rPr>
          <w:rFonts w:hint="eastAsia" w:ascii="宋体" w:hAnsi="宋体" w:cs="宋体"/>
          <w:color w:val="000000"/>
        </w:rPr>
        <w:t>注：无政府采购预算，空表列示。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七、国有资产信息</w:t>
      </w:r>
    </w:p>
    <w:p>
      <w:pPr>
        <w:spacing w:line="500" w:lineRule="exact"/>
        <w:ind w:firstLine="560"/>
        <w:jc w:val="left"/>
      </w:pPr>
      <w:r>
        <w:rPr>
          <w:rFonts w:hint="eastAsia" w:ascii="宋体" w:hAnsi="宋体" w:cs="宋体"/>
          <w:color w:val="000000"/>
          <w:sz w:val="28"/>
        </w:rPr>
        <w:t>馆陶县医疗保障局</w:t>
      </w:r>
      <w:r>
        <w:rPr>
          <w:rFonts w:ascii="Times New Roman" w:hAnsi="Times New Roman" w:eastAsia="Times New Roman"/>
          <w:color w:val="000000"/>
          <w:sz w:val="28"/>
        </w:rPr>
        <w:t>(</w:t>
      </w:r>
      <w:r>
        <w:rPr>
          <w:rFonts w:hint="eastAsia" w:ascii="宋体" w:hAnsi="宋体" w:cs="宋体"/>
          <w:color w:val="000000"/>
          <w:sz w:val="28"/>
        </w:rPr>
        <w:t>本级）上年末固定资产金额为</w:t>
      </w:r>
      <w:r>
        <w:rPr>
          <w:rFonts w:ascii="Times New Roman" w:hAnsi="Times New Roman" w:eastAsia="Times New Roman"/>
          <w:color w:val="000000"/>
          <w:sz w:val="28"/>
        </w:rPr>
        <w:t>0.00</w:t>
      </w:r>
      <w:r>
        <w:rPr>
          <w:rFonts w:hint="eastAsia" w:ascii="宋体" w:hAnsi="宋体" w:cs="宋体"/>
          <w:color w:val="000000"/>
          <w:sz w:val="28"/>
        </w:rPr>
        <w:t>万元（详见下表）。本年度拟购置固定资产总额为</w:t>
      </w:r>
      <w:r>
        <w:rPr>
          <w:rFonts w:ascii="Times New Roman" w:hAnsi="Times New Roman"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414001</w:t>
            </w:r>
            <w:r>
              <w:rPr>
                <w:rFonts w:hint="eastAsia" w:ascii="宋体" w:hAnsi="宋体" w:cs="宋体"/>
              </w:rPr>
              <w:t>馆陶县医疗保障局</w:t>
            </w:r>
            <w:r>
              <w:t>(</w:t>
            </w:r>
            <w:r>
              <w:rPr>
                <w:rFonts w:hint="eastAsia" w:ascii="宋体" w:hAnsi="宋体" w:cs="宋体"/>
              </w:rPr>
              <w:t>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8"/>
            </w:pPr>
            <w:r>
              <w:rPr>
                <w:rFonts w:hint="eastAsia" w:ascii="宋体" w:hAnsi="宋体" w:cs="宋体"/>
              </w:rPr>
              <w:t>数量</w:t>
            </w:r>
          </w:p>
        </w:tc>
        <w:tc>
          <w:tcPr>
            <w:tcW w:w="2835" w:type="dxa"/>
            <w:vAlign w:val="center"/>
          </w:tcPr>
          <w:p>
            <w:pPr>
              <w:pStyle w:val="8"/>
            </w:pPr>
            <w:r>
              <w:rPr>
                <w:rFonts w:hint="eastAsia" w:ascii="宋体" w:hAnsi="宋体" w:cs="宋体"/>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jc w:val="left"/>
      </w:pPr>
      <w:r>
        <w:rPr>
          <w:rFonts w:hint="eastAsia" w:ascii="宋体" w:hAnsi="宋体" w:cs="宋体"/>
          <w:color w:val="000000"/>
        </w:rPr>
        <w:t>注：无固定资产占用情况，空表列示。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八、名词解释</w:t>
      </w:r>
    </w:p>
    <w:p>
      <w:pPr>
        <w:spacing w:line="500" w:lineRule="exact"/>
        <w:ind w:firstLine="560"/>
        <w:jc w:val="left"/>
      </w:pPr>
      <w:r>
        <w:rPr>
          <w:rFonts w:ascii="Times New Roman" w:hAnsi="Times New Roman"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指县级财政当年拨付的资金。</w:t>
      </w:r>
    </w:p>
    <w:p>
      <w:pPr>
        <w:spacing w:line="500" w:lineRule="exact"/>
        <w:ind w:firstLine="560"/>
        <w:jc w:val="left"/>
      </w:pPr>
      <w:r>
        <w:rPr>
          <w:rFonts w:ascii="Times New Roman" w:hAnsi="Times New Roman"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jc w:val="left"/>
      </w:pPr>
      <w:r>
        <w:rPr>
          <w:rFonts w:ascii="Times New Roman" w:hAnsi="Times New Roman"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ascii="Times New Roman" w:hAnsi="Times New Roman" w:eastAsia="Times New Roman"/>
          <w:color w:val="000000"/>
          <w:sz w:val="28"/>
        </w:rPr>
        <w:t>“</w:t>
      </w:r>
      <w:r>
        <w:rPr>
          <w:rFonts w:hint="eastAsia" w:ascii="宋体" w:hAnsi="宋体" w:cs="宋体"/>
          <w:color w:val="000000"/>
          <w:sz w:val="28"/>
        </w:rPr>
        <w:t>一般公共预算拨款收入</w:t>
      </w:r>
      <w:r>
        <w:rPr>
          <w:rFonts w:ascii="Times New Roman" w:hAnsi="Times New Roman" w:eastAsia="Times New Roman"/>
          <w:color w:val="000000"/>
          <w:sz w:val="28"/>
        </w:rPr>
        <w:t>”</w:t>
      </w:r>
      <w:r>
        <w:rPr>
          <w:rFonts w:hint="eastAsia" w:ascii="宋体" w:hAnsi="宋体" w:cs="宋体"/>
          <w:color w:val="000000"/>
          <w:sz w:val="28"/>
        </w:rPr>
        <w:t>、</w:t>
      </w:r>
      <w:r>
        <w:rPr>
          <w:rFonts w:ascii="Times New Roman" w:hAnsi="Times New Roman" w:eastAsia="Times New Roman"/>
          <w:color w:val="000000"/>
          <w:sz w:val="28"/>
        </w:rPr>
        <w:t>“</w:t>
      </w:r>
      <w:r>
        <w:rPr>
          <w:rFonts w:hint="eastAsia" w:ascii="宋体" w:hAnsi="宋体" w:cs="宋体"/>
          <w:color w:val="000000"/>
          <w:sz w:val="28"/>
        </w:rPr>
        <w:t>事业收入</w:t>
      </w:r>
      <w:r>
        <w:rPr>
          <w:rFonts w:ascii="Times New Roman" w:hAnsi="Times New Roman"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jc w:val="left"/>
      </w:pPr>
      <w:r>
        <w:rPr>
          <w:rFonts w:ascii="Times New Roman" w:hAnsi="Times New Roman"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jc w:val="left"/>
      </w:pPr>
      <w:r>
        <w:rPr>
          <w:rFonts w:ascii="Times New Roman" w:hAnsi="Times New Roman" w:eastAsia="Times New Roman"/>
          <w:color w:val="000000"/>
          <w:sz w:val="28"/>
        </w:rPr>
        <w:t>7</w:t>
      </w:r>
      <w:r>
        <w:rPr>
          <w:rFonts w:hint="eastAsia" w:ascii="宋体" w:hAnsi="宋体" w:cs="宋体"/>
          <w:color w:val="000000"/>
          <w:sz w:val="28"/>
        </w:rPr>
        <w:t>、</w:t>
      </w:r>
      <w:r>
        <w:rPr>
          <w:rFonts w:ascii="Times New Roman" w:hAnsi="Times New Roman" w:eastAsia="Times New Roman"/>
          <w:b/>
          <w:color w:val="000000"/>
          <w:sz w:val="28"/>
        </w:rPr>
        <w:t>“</w:t>
      </w:r>
      <w:r>
        <w:rPr>
          <w:rFonts w:hint="eastAsia" w:ascii="宋体" w:hAnsi="宋体" w:cs="宋体"/>
          <w:b/>
          <w:color w:val="000000"/>
          <w:sz w:val="28"/>
        </w:rPr>
        <w:t>三公</w:t>
      </w:r>
      <w:r>
        <w:rPr>
          <w:rFonts w:ascii="Times New Roman" w:hAnsi="Times New Roman"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纳入县级财政预算管理的</w:t>
      </w:r>
      <w:r>
        <w:rPr>
          <w:rFonts w:ascii="Times New Roman" w:hAnsi="Times New Roman" w:eastAsia="Times New Roman"/>
          <w:color w:val="000000"/>
          <w:sz w:val="28"/>
        </w:rPr>
        <w:t>“</w:t>
      </w:r>
      <w:r>
        <w:rPr>
          <w:rFonts w:hint="eastAsia" w:ascii="宋体" w:hAnsi="宋体" w:cs="宋体"/>
          <w:color w:val="000000"/>
          <w:sz w:val="28"/>
        </w:rPr>
        <w:t>三公</w:t>
      </w:r>
      <w:r>
        <w:rPr>
          <w:rFonts w:ascii="Times New Roman" w:hAnsi="Times New Roman"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jc w:val="left"/>
      </w:pPr>
      <w:r>
        <w:rPr>
          <w:rFonts w:ascii="Times New Roman" w:hAnsi="Times New Roman"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jc w:val="left"/>
        <w:outlineLvl w:val="5"/>
      </w:pPr>
      <w:r>
        <w:rPr>
          <w:rFonts w:hint="eastAsia"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hint="eastAsia" w:ascii="宋体" w:hAnsi="宋体" w:cs="宋体"/>
          <w:color w:val="000000"/>
          <w:sz w:val="28"/>
        </w:rPr>
        <w:t>我单位无其他需要说明的事项。</w:t>
      </w:r>
    </w:p>
    <w:p>
      <w:pPr>
        <w:jc w:val="center"/>
        <w:outlineLvl w:val="3"/>
      </w:pPr>
      <w:bookmarkStart w:id="1" w:name="_Toc_4_4_0000000020"/>
      <w:r>
        <w:rPr>
          <w:rFonts w:hint="eastAsia" w:ascii="宋体" w:hAnsi="宋体" w:cs="宋体"/>
          <w:color w:val="000000"/>
          <w:sz w:val="44"/>
        </w:rPr>
        <w:t>二、馆陶县医疗保障局（事业）收支预算</w:t>
      </w:r>
      <w:bookmarkEnd w:id="1"/>
    </w:p>
    <w:p>
      <w:pPr>
        <w:jc w:val="center"/>
        <w:outlineLvl w:val="4"/>
      </w:pPr>
      <w:r>
        <w:rPr>
          <w:rFonts w:hint="eastAsia" w:ascii="宋体" w:hAnsi="宋体" w:cs="宋体"/>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126"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6661" w:type="dxa"/>
            <w:gridSpan w:val="2"/>
            <w:vAlign w:val="center"/>
          </w:tcPr>
          <w:p>
            <w:pPr>
              <w:pStyle w:val="8"/>
            </w:pPr>
            <w:r>
              <w:rPr>
                <w:rFonts w:hint="eastAsia" w:ascii="宋体" w:hAnsi="宋体" w:cs="宋体"/>
              </w:rPr>
              <w:t>收入</w:t>
            </w:r>
          </w:p>
        </w:tc>
        <w:tc>
          <w:tcPr>
            <w:tcW w:w="6661" w:type="dxa"/>
            <w:gridSpan w:val="2"/>
            <w:vAlign w:val="center"/>
          </w:tcPr>
          <w:p>
            <w:pPr>
              <w:pStyle w:val="8"/>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8"/>
            </w:pPr>
            <w:r>
              <w:rPr>
                <w:rFonts w:hint="eastAsia" w:ascii="宋体" w:hAnsi="宋体" w:cs="宋体"/>
              </w:rPr>
              <w:t>预算数</w:t>
            </w:r>
          </w:p>
        </w:tc>
        <w:tc>
          <w:tcPr>
            <w:tcW w:w="4535"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8"/>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rPr>
                <w:rFonts w:hint="eastAsia" w:ascii="宋体" w:hAnsi="宋体" w:cs="宋体"/>
              </w:rPr>
              <w:t>一、一般公共预算拨款收入</w:t>
            </w:r>
          </w:p>
        </w:tc>
        <w:tc>
          <w:tcPr>
            <w:tcW w:w="2126" w:type="dxa"/>
            <w:vAlign w:val="center"/>
          </w:tcPr>
          <w:p>
            <w:pPr>
              <w:pStyle w:val="11"/>
            </w:pPr>
            <w:r>
              <w:t>923200.00</w:t>
            </w:r>
          </w:p>
        </w:tc>
        <w:tc>
          <w:tcPr>
            <w:tcW w:w="4535" w:type="dxa"/>
            <w:vAlign w:val="center"/>
          </w:tcPr>
          <w:p>
            <w:pPr>
              <w:pStyle w:val="10"/>
            </w:pPr>
            <w:r>
              <w:rPr>
                <w:rFonts w:hint="eastAsia" w:ascii="宋体" w:hAnsi="宋体" w:cs="宋体"/>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rPr>
                <w:rFonts w:hint="eastAsia" w:ascii="宋体" w:hAnsi="宋体" w:cs="宋体"/>
              </w:rPr>
              <w:t>二、政府性基金预算拨款收入</w:t>
            </w:r>
          </w:p>
        </w:tc>
        <w:tc>
          <w:tcPr>
            <w:tcW w:w="2126" w:type="dxa"/>
            <w:vAlign w:val="center"/>
          </w:tcPr>
          <w:p>
            <w:pPr>
              <w:pStyle w:val="11"/>
            </w:pPr>
          </w:p>
        </w:tc>
        <w:tc>
          <w:tcPr>
            <w:tcW w:w="4535" w:type="dxa"/>
            <w:vAlign w:val="center"/>
          </w:tcPr>
          <w:p>
            <w:pPr>
              <w:pStyle w:val="10"/>
            </w:pPr>
            <w:r>
              <w:rPr>
                <w:rFonts w:hint="eastAsia" w:ascii="宋体" w:hAnsi="宋体" w:cs="宋体"/>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rPr>
                <w:rFonts w:hint="eastAsia" w:ascii="宋体" w:hAnsi="宋体" w:cs="宋体"/>
              </w:rPr>
              <w:t>三、国有资本经营预算拨款收入</w:t>
            </w:r>
          </w:p>
        </w:tc>
        <w:tc>
          <w:tcPr>
            <w:tcW w:w="2126" w:type="dxa"/>
            <w:vAlign w:val="center"/>
          </w:tcPr>
          <w:p>
            <w:pPr>
              <w:pStyle w:val="11"/>
            </w:pPr>
          </w:p>
        </w:tc>
        <w:tc>
          <w:tcPr>
            <w:tcW w:w="4535" w:type="dxa"/>
            <w:vAlign w:val="center"/>
          </w:tcPr>
          <w:p>
            <w:pPr>
              <w:pStyle w:val="10"/>
            </w:pPr>
            <w:r>
              <w:rPr>
                <w:rFonts w:hint="eastAsia" w:ascii="宋体" w:hAnsi="宋体" w:cs="宋体"/>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rPr>
                <w:rFonts w:hint="eastAsia" w:ascii="宋体" w:hAnsi="宋体" w:cs="宋体"/>
              </w:rPr>
              <w:t>四、财政专户管理资金收入</w:t>
            </w:r>
          </w:p>
        </w:tc>
        <w:tc>
          <w:tcPr>
            <w:tcW w:w="2126" w:type="dxa"/>
            <w:vAlign w:val="center"/>
          </w:tcPr>
          <w:p>
            <w:pPr>
              <w:pStyle w:val="11"/>
            </w:pPr>
          </w:p>
        </w:tc>
        <w:tc>
          <w:tcPr>
            <w:tcW w:w="4535" w:type="dxa"/>
            <w:vAlign w:val="center"/>
          </w:tcPr>
          <w:p>
            <w:pPr>
              <w:pStyle w:val="10"/>
            </w:pPr>
            <w:r>
              <w:rPr>
                <w:rFonts w:hint="eastAsia" w:ascii="宋体" w:hAnsi="宋体" w:cs="宋体"/>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rPr>
                <w:rFonts w:hint="eastAsia" w:ascii="宋体" w:hAnsi="宋体" w:cs="宋体"/>
              </w:rPr>
              <w:t>五、事业收入</w:t>
            </w:r>
          </w:p>
        </w:tc>
        <w:tc>
          <w:tcPr>
            <w:tcW w:w="2126" w:type="dxa"/>
            <w:vAlign w:val="center"/>
          </w:tcPr>
          <w:p>
            <w:pPr>
              <w:pStyle w:val="11"/>
            </w:pPr>
          </w:p>
        </w:tc>
        <w:tc>
          <w:tcPr>
            <w:tcW w:w="4535" w:type="dxa"/>
            <w:vAlign w:val="center"/>
          </w:tcPr>
          <w:p>
            <w:pPr>
              <w:pStyle w:val="10"/>
            </w:pPr>
            <w:r>
              <w:rPr>
                <w:rFonts w:hint="eastAsia" w:ascii="宋体" w:hAnsi="宋体" w:cs="宋体"/>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rPr>
                <w:rFonts w:hint="eastAsia" w:ascii="宋体" w:hAnsi="宋体" w:cs="宋体"/>
              </w:rPr>
              <w:t>六、事业单位经营收入</w:t>
            </w:r>
          </w:p>
        </w:tc>
        <w:tc>
          <w:tcPr>
            <w:tcW w:w="2126" w:type="dxa"/>
            <w:vAlign w:val="center"/>
          </w:tcPr>
          <w:p>
            <w:pPr>
              <w:pStyle w:val="11"/>
            </w:pPr>
          </w:p>
        </w:tc>
        <w:tc>
          <w:tcPr>
            <w:tcW w:w="4535" w:type="dxa"/>
            <w:vAlign w:val="center"/>
          </w:tcPr>
          <w:p>
            <w:pPr>
              <w:pStyle w:val="10"/>
            </w:pPr>
            <w:r>
              <w:rPr>
                <w:rFonts w:hint="eastAsia" w:ascii="宋体" w:hAnsi="宋体" w:cs="宋体"/>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rPr>
                <w:rFonts w:hint="eastAsia" w:ascii="宋体" w:hAnsi="宋体" w:cs="宋体"/>
              </w:rPr>
              <w:t>七、上级补助收入</w:t>
            </w:r>
          </w:p>
        </w:tc>
        <w:tc>
          <w:tcPr>
            <w:tcW w:w="2126" w:type="dxa"/>
            <w:vAlign w:val="center"/>
          </w:tcPr>
          <w:p>
            <w:pPr>
              <w:pStyle w:val="11"/>
            </w:pPr>
          </w:p>
        </w:tc>
        <w:tc>
          <w:tcPr>
            <w:tcW w:w="4535" w:type="dxa"/>
            <w:vAlign w:val="center"/>
          </w:tcPr>
          <w:p>
            <w:pPr>
              <w:pStyle w:val="10"/>
            </w:pPr>
            <w:r>
              <w:rPr>
                <w:rFonts w:hint="eastAsia" w:ascii="宋体" w:hAnsi="宋体" w:cs="宋体"/>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rPr>
                <w:rFonts w:hint="eastAsia" w:ascii="宋体" w:hAnsi="宋体" w:cs="宋体"/>
              </w:rPr>
              <w:t>八、附属单位上缴收入</w:t>
            </w:r>
          </w:p>
        </w:tc>
        <w:tc>
          <w:tcPr>
            <w:tcW w:w="2126" w:type="dxa"/>
            <w:vAlign w:val="center"/>
          </w:tcPr>
          <w:p>
            <w:pPr>
              <w:pStyle w:val="11"/>
            </w:pPr>
          </w:p>
        </w:tc>
        <w:tc>
          <w:tcPr>
            <w:tcW w:w="4535" w:type="dxa"/>
            <w:vAlign w:val="center"/>
          </w:tcPr>
          <w:p>
            <w:pPr>
              <w:pStyle w:val="10"/>
            </w:pPr>
            <w:r>
              <w:rPr>
                <w:rFonts w:hint="eastAsia" w:ascii="宋体" w:hAnsi="宋体" w:cs="宋体"/>
              </w:rPr>
              <w:t>八、社会保障和就业支出</w:t>
            </w:r>
          </w:p>
        </w:tc>
        <w:tc>
          <w:tcPr>
            <w:tcW w:w="2126" w:type="dxa"/>
            <w:vAlign w:val="center"/>
          </w:tcPr>
          <w:p>
            <w:pPr>
              <w:pStyle w:val="11"/>
            </w:pPr>
            <w:r>
              <w:t>53900.00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rPr>
                <w:rFonts w:hint="eastAsia" w:ascii="宋体" w:hAnsi="宋体" w:cs="宋体"/>
              </w:rPr>
              <w:t>九、其他收入</w:t>
            </w:r>
          </w:p>
        </w:tc>
        <w:tc>
          <w:tcPr>
            <w:tcW w:w="2126" w:type="dxa"/>
            <w:vAlign w:val="center"/>
          </w:tcPr>
          <w:p>
            <w:pPr>
              <w:pStyle w:val="11"/>
            </w:pPr>
          </w:p>
        </w:tc>
        <w:tc>
          <w:tcPr>
            <w:tcW w:w="4535" w:type="dxa"/>
            <w:vAlign w:val="center"/>
          </w:tcPr>
          <w:p>
            <w:pPr>
              <w:pStyle w:val="10"/>
            </w:pPr>
            <w:r>
              <w:rPr>
                <w:rFonts w:hint="eastAsia" w:ascii="宋体" w:hAnsi="宋体" w:cs="宋体"/>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十、卫生健康支出</w:t>
            </w:r>
          </w:p>
        </w:tc>
        <w:tc>
          <w:tcPr>
            <w:tcW w:w="2126" w:type="dxa"/>
            <w:vAlign w:val="center"/>
          </w:tcPr>
          <w:p>
            <w:pPr>
              <w:pStyle w:val="11"/>
            </w:pPr>
            <w:r>
              <w:t>846300.00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二十、住房保障支出</w:t>
            </w:r>
          </w:p>
        </w:tc>
        <w:tc>
          <w:tcPr>
            <w:tcW w:w="2126"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rPr>
                <w:rFonts w:hint="eastAsia" w:ascii="宋体" w:hAnsi="宋体" w:cs="宋体"/>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rPr>
                <w:rFonts w:hint="eastAsia" w:ascii="宋体" w:hAnsi="宋体" w:cs="宋体"/>
              </w:rPr>
              <w:t>本年收入合计</w:t>
            </w:r>
          </w:p>
        </w:tc>
        <w:tc>
          <w:tcPr>
            <w:tcW w:w="2126" w:type="dxa"/>
            <w:vAlign w:val="center"/>
          </w:tcPr>
          <w:p>
            <w:pPr>
              <w:pStyle w:val="13"/>
            </w:pPr>
            <w:r>
              <w:t>923200.00</w:t>
            </w:r>
          </w:p>
        </w:tc>
        <w:tc>
          <w:tcPr>
            <w:tcW w:w="4535" w:type="dxa"/>
            <w:vAlign w:val="center"/>
          </w:tcPr>
          <w:p>
            <w:pPr>
              <w:pStyle w:val="12"/>
            </w:pPr>
            <w:r>
              <w:rPr>
                <w:rFonts w:hint="eastAsia" w:ascii="宋体" w:hAnsi="宋体" w:cs="宋体"/>
              </w:rPr>
              <w:t>本年支出合计</w:t>
            </w:r>
          </w:p>
        </w:tc>
        <w:tc>
          <w:tcPr>
            <w:tcW w:w="2126" w:type="dxa"/>
            <w:vAlign w:val="center"/>
          </w:tcPr>
          <w:p>
            <w:pPr>
              <w:pStyle w:val="13"/>
            </w:pPr>
            <w:r>
              <w:t>923200.00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rPr>
                <w:rFonts w:hint="eastAsia" w:ascii="宋体" w:hAnsi="宋体" w:cs="宋体"/>
              </w:rPr>
              <w:t>上年结转结余</w:t>
            </w:r>
          </w:p>
        </w:tc>
        <w:tc>
          <w:tcPr>
            <w:tcW w:w="2126" w:type="dxa"/>
            <w:vAlign w:val="center"/>
          </w:tcPr>
          <w:p>
            <w:pPr>
              <w:pStyle w:val="11"/>
            </w:pPr>
          </w:p>
        </w:tc>
        <w:tc>
          <w:tcPr>
            <w:tcW w:w="4535" w:type="dxa"/>
            <w:vAlign w:val="center"/>
          </w:tcPr>
          <w:p>
            <w:pPr>
              <w:pStyle w:val="10"/>
            </w:pPr>
            <w:r>
              <w:rPr>
                <w:rFonts w:hint="eastAsia" w:ascii="宋体" w:hAnsi="宋体" w:cs="宋体"/>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rPr>
                <w:rFonts w:hint="eastAsia" w:ascii="宋体" w:hAnsi="宋体" w:cs="宋体"/>
              </w:rPr>
              <w:t>收入总计</w:t>
            </w:r>
          </w:p>
        </w:tc>
        <w:tc>
          <w:tcPr>
            <w:tcW w:w="2126" w:type="dxa"/>
            <w:vAlign w:val="center"/>
          </w:tcPr>
          <w:p>
            <w:pPr>
              <w:pStyle w:val="13"/>
            </w:pPr>
            <w:r>
              <w:t>923200.00</w:t>
            </w:r>
          </w:p>
        </w:tc>
        <w:tc>
          <w:tcPr>
            <w:tcW w:w="4535" w:type="dxa"/>
            <w:vAlign w:val="center"/>
          </w:tcPr>
          <w:p>
            <w:pPr>
              <w:pStyle w:val="12"/>
            </w:pPr>
            <w:r>
              <w:rPr>
                <w:rFonts w:hint="eastAsia" w:ascii="宋体" w:hAnsi="宋体" w:cs="宋体"/>
              </w:rPr>
              <w:t>支出总计</w:t>
            </w:r>
          </w:p>
        </w:tc>
        <w:tc>
          <w:tcPr>
            <w:tcW w:w="2126" w:type="dxa"/>
            <w:vAlign w:val="center"/>
          </w:tcPr>
          <w:p>
            <w:pPr>
              <w:pStyle w:val="13"/>
            </w:pPr>
            <w:r>
              <w:t>923200.00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3402" w:type="dxa"/>
            <w:gridSpan w:val="3"/>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rPr>
                <w:rFonts w:hint="eastAsia" w:ascii="宋体" w:hAnsi="宋体" w:cs="宋体"/>
              </w:rPr>
              <w:t>序号</w:t>
            </w:r>
          </w:p>
        </w:tc>
        <w:tc>
          <w:tcPr>
            <w:tcW w:w="2551" w:type="dxa"/>
            <w:gridSpan w:val="2"/>
            <w:vAlign w:val="center"/>
          </w:tcPr>
          <w:p>
            <w:pPr>
              <w:pStyle w:val="8"/>
            </w:pPr>
            <w:r>
              <w:rPr>
                <w:rFonts w:hint="eastAsia" w:ascii="宋体" w:hAnsi="宋体" w:cs="宋体"/>
              </w:rPr>
              <w:t>功能分类科目</w:t>
            </w:r>
          </w:p>
        </w:tc>
        <w:tc>
          <w:tcPr>
            <w:tcW w:w="1134" w:type="dxa"/>
            <w:vMerge w:val="restart"/>
            <w:vAlign w:val="center"/>
          </w:tcPr>
          <w:p>
            <w:pPr>
              <w:pStyle w:val="8"/>
            </w:pPr>
            <w:r>
              <w:rPr>
                <w:rFonts w:hint="eastAsia" w:ascii="宋体" w:hAnsi="宋体" w:cs="宋体"/>
              </w:rPr>
              <w:t>合计</w:t>
            </w:r>
          </w:p>
        </w:tc>
        <w:tc>
          <w:tcPr>
            <w:tcW w:w="9071" w:type="dxa"/>
            <w:gridSpan w:val="8"/>
            <w:vAlign w:val="center"/>
          </w:tcPr>
          <w:p>
            <w:pPr>
              <w:pStyle w:val="8"/>
            </w:pPr>
            <w:r>
              <w:rPr>
                <w:rFonts w:hint="eastAsia" w:ascii="宋体" w:hAnsi="宋体" w:cs="宋体"/>
              </w:rPr>
              <w:t>本年收入</w:t>
            </w:r>
          </w:p>
        </w:tc>
        <w:tc>
          <w:tcPr>
            <w:tcW w:w="1134" w:type="dxa"/>
            <w:vMerge w:val="restart"/>
            <w:vAlign w:val="center"/>
          </w:tcPr>
          <w:p>
            <w:pPr>
              <w:pStyle w:val="8"/>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8"/>
            </w:pPr>
            <w:r>
              <w:rPr>
                <w:rFonts w:hint="eastAsia" w:ascii="宋体" w:hAnsi="宋体" w:cs="宋体"/>
              </w:rPr>
              <w:t>科目名称</w:t>
            </w:r>
          </w:p>
        </w:tc>
        <w:tc>
          <w:tcPr>
            <w:tcW w:w="1134" w:type="dxa"/>
            <w:vMerge w:val="continue"/>
          </w:tcPr>
          <w:p/>
        </w:tc>
        <w:tc>
          <w:tcPr>
            <w:tcW w:w="1134" w:type="dxa"/>
            <w:vAlign w:val="center"/>
          </w:tcPr>
          <w:p>
            <w:pPr>
              <w:pStyle w:val="8"/>
            </w:pPr>
            <w:r>
              <w:rPr>
                <w:rFonts w:hint="eastAsia" w:ascii="宋体" w:hAnsi="宋体" w:cs="宋体"/>
              </w:rPr>
              <w:t>小计</w:t>
            </w:r>
          </w:p>
        </w:tc>
        <w:tc>
          <w:tcPr>
            <w:tcW w:w="1134" w:type="dxa"/>
            <w:vAlign w:val="center"/>
          </w:tcPr>
          <w:p>
            <w:pPr>
              <w:pStyle w:val="8"/>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8"/>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8"/>
            </w:pPr>
            <w:r>
              <w:rPr>
                <w:rFonts w:hint="eastAsia" w:ascii="宋体" w:hAnsi="宋体" w:cs="宋体"/>
              </w:rPr>
              <w:t>事业收入</w:t>
            </w:r>
          </w:p>
        </w:tc>
        <w:tc>
          <w:tcPr>
            <w:tcW w:w="1134" w:type="dxa"/>
            <w:vAlign w:val="center"/>
          </w:tcPr>
          <w:p>
            <w:pPr>
              <w:pStyle w:val="8"/>
            </w:pPr>
            <w:r>
              <w:rPr>
                <w:rFonts w:hint="eastAsia" w:ascii="宋体" w:hAnsi="宋体" w:cs="宋体"/>
              </w:rPr>
              <w:t>经营收入</w:t>
            </w:r>
          </w:p>
        </w:tc>
        <w:tc>
          <w:tcPr>
            <w:tcW w:w="1134" w:type="dxa"/>
            <w:vAlign w:val="center"/>
          </w:tcPr>
          <w:p>
            <w:pPr>
              <w:pStyle w:val="8"/>
            </w:pPr>
            <w:r>
              <w:rPr>
                <w:rFonts w:hint="eastAsia" w:ascii="宋体" w:hAnsi="宋体" w:cs="宋体"/>
              </w:rPr>
              <w:t>上级补助收入</w:t>
            </w:r>
          </w:p>
        </w:tc>
        <w:tc>
          <w:tcPr>
            <w:tcW w:w="1134" w:type="dxa"/>
            <w:vAlign w:val="center"/>
          </w:tcPr>
          <w:p>
            <w:pPr>
              <w:pStyle w:val="8"/>
            </w:pPr>
            <w:r>
              <w:rPr>
                <w:rFonts w:hint="eastAsia" w:ascii="宋体" w:hAnsi="宋体" w:cs="宋体"/>
              </w:rPr>
              <w:t>附属单位上缴收入</w:t>
            </w:r>
          </w:p>
        </w:tc>
        <w:tc>
          <w:tcPr>
            <w:tcW w:w="1134" w:type="dxa"/>
            <w:vAlign w:val="center"/>
          </w:tcPr>
          <w:p>
            <w:pPr>
              <w:pStyle w:val="8"/>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rPr>
                <w:rFonts w:hint="eastAsia" w:ascii="宋体" w:hAnsi="宋体" w:cs="宋体"/>
              </w:rP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rPr>
                <w:rFonts w:hint="eastAsia" w:ascii="宋体" w:hAnsi="宋体" w:cs="宋体"/>
              </w:rPr>
              <w:t>合计</w:t>
            </w:r>
          </w:p>
        </w:tc>
        <w:tc>
          <w:tcPr>
            <w:tcW w:w="1134" w:type="dxa"/>
            <w:vAlign w:val="center"/>
          </w:tcPr>
          <w:p>
            <w:pPr>
              <w:pStyle w:val="13"/>
            </w:pPr>
            <w:r>
              <w:t>923200.00</w:t>
            </w:r>
          </w:p>
        </w:tc>
        <w:tc>
          <w:tcPr>
            <w:tcW w:w="1134" w:type="dxa"/>
            <w:vAlign w:val="center"/>
          </w:tcPr>
          <w:p>
            <w:pPr>
              <w:pStyle w:val="13"/>
            </w:pPr>
            <w:r>
              <w:t>923200.00</w:t>
            </w:r>
          </w:p>
        </w:tc>
        <w:tc>
          <w:tcPr>
            <w:tcW w:w="1134" w:type="dxa"/>
            <w:vAlign w:val="center"/>
          </w:tcPr>
          <w:p>
            <w:pPr>
              <w:pStyle w:val="13"/>
            </w:pPr>
            <w:r>
              <w:t>923200.00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rPr>
                <w:rFonts w:hint="eastAsia" w:ascii="宋体" w:hAnsi="宋体" w:cs="宋体"/>
              </w:rPr>
              <w:t>社会保障和就业支出</w:t>
            </w:r>
          </w:p>
        </w:tc>
        <w:tc>
          <w:tcPr>
            <w:tcW w:w="1134" w:type="dxa"/>
            <w:vAlign w:val="center"/>
          </w:tcPr>
          <w:p>
            <w:pPr>
              <w:pStyle w:val="11"/>
            </w:pPr>
            <w:r>
              <w:t>53900.00</w:t>
            </w:r>
          </w:p>
        </w:tc>
        <w:tc>
          <w:tcPr>
            <w:tcW w:w="1134" w:type="dxa"/>
            <w:vAlign w:val="center"/>
          </w:tcPr>
          <w:p>
            <w:pPr>
              <w:pStyle w:val="11"/>
            </w:pPr>
            <w:r>
              <w:t>53900.00</w:t>
            </w:r>
          </w:p>
        </w:tc>
        <w:tc>
          <w:tcPr>
            <w:tcW w:w="1134" w:type="dxa"/>
            <w:vAlign w:val="center"/>
          </w:tcPr>
          <w:p>
            <w:pPr>
              <w:pStyle w:val="11"/>
            </w:pPr>
            <w:r>
              <w:t>53900.00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rPr>
                <w:rFonts w:hint="eastAsia" w:ascii="宋体" w:hAnsi="宋体" w:cs="宋体"/>
              </w:rPr>
              <w:t>行政事业单位养老支出</w:t>
            </w:r>
          </w:p>
        </w:tc>
        <w:tc>
          <w:tcPr>
            <w:tcW w:w="1134" w:type="dxa"/>
            <w:vAlign w:val="center"/>
          </w:tcPr>
          <w:p>
            <w:pPr>
              <w:pStyle w:val="11"/>
            </w:pPr>
            <w:r>
              <w:t>53900.00</w:t>
            </w:r>
          </w:p>
        </w:tc>
        <w:tc>
          <w:tcPr>
            <w:tcW w:w="1134" w:type="dxa"/>
            <w:vAlign w:val="center"/>
          </w:tcPr>
          <w:p>
            <w:pPr>
              <w:pStyle w:val="11"/>
            </w:pPr>
            <w:r>
              <w:t>53900.00</w:t>
            </w:r>
          </w:p>
        </w:tc>
        <w:tc>
          <w:tcPr>
            <w:tcW w:w="1134" w:type="dxa"/>
            <w:vAlign w:val="center"/>
          </w:tcPr>
          <w:p>
            <w:pPr>
              <w:pStyle w:val="11"/>
            </w:pPr>
            <w:r>
              <w:t>53900.00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2080505</w:t>
            </w:r>
          </w:p>
        </w:tc>
        <w:tc>
          <w:tcPr>
            <w:tcW w:w="1559" w:type="dxa"/>
            <w:vAlign w:val="center"/>
          </w:tcPr>
          <w:p>
            <w:pPr>
              <w:pStyle w:val="10"/>
            </w:pPr>
            <w:r>
              <w:rPr>
                <w:rFonts w:hint="eastAsia" w:ascii="宋体" w:hAnsi="宋体" w:cs="宋体"/>
              </w:rPr>
              <w:t>机关事业单位基本养老保险缴费支出</w:t>
            </w:r>
          </w:p>
        </w:tc>
        <w:tc>
          <w:tcPr>
            <w:tcW w:w="1134" w:type="dxa"/>
            <w:vAlign w:val="center"/>
          </w:tcPr>
          <w:p>
            <w:pPr>
              <w:pStyle w:val="11"/>
            </w:pPr>
            <w:r>
              <w:t>36000.00</w:t>
            </w:r>
          </w:p>
        </w:tc>
        <w:tc>
          <w:tcPr>
            <w:tcW w:w="1134" w:type="dxa"/>
            <w:vAlign w:val="center"/>
          </w:tcPr>
          <w:p>
            <w:pPr>
              <w:pStyle w:val="11"/>
            </w:pPr>
            <w:r>
              <w:t>36000.00</w:t>
            </w:r>
          </w:p>
        </w:tc>
        <w:tc>
          <w:tcPr>
            <w:tcW w:w="1134" w:type="dxa"/>
            <w:vAlign w:val="center"/>
          </w:tcPr>
          <w:p>
            <w:pPr>
              <w:pStyle w:val="11"/>
            </w:pPr>
            <w:r>
              <w:t>36000.00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2080506</w:t>
            </w:r>
          </w:p>
        </w:tc>
        <w:tc>
          <w:tcPr>
            <w:tcW w:w="1559" w:type="dxa"/>
            <w:vAlign w:val="center"/>
          </w:tcPr>
          <w:p>
            <w:pPr>
              <w:pStyle w:val="10"/>
            </w:pPr>
            <w:r>
              <w:rPr>
                <w:rFonts w:hint="eastAsia" w:ascii="宋体" w:hAnsi="宋体" w:cs="宋体"/>
              </w:rPr>
              <w:t>机关事业单位职业年金缴费支出</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r>
              <w:t>17900.00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210</w:t>
            </w:r>
          </w:p>
        </w:tc>
        <w:tc>
          <w:tcPr>
            <w:tcW w:w="1559" w:type="dxa"/>
            <w:vAlign w:val="center"/>
          </w:tcPr>
          <w:p>
            <w:pPr>
              <w:pStyle w:val="10"/>
            </w:pPr>
            <w:r>
              <w:rPr>
                <w:rFonts w:hint="eastAsia" w:ascii="宋体" w:hAnsi="宋体" w:cs="宋体"/>
              </w:rPr>
              <w:t>卫生健康支出</w:t>
            </w:r>
          </w:p>
        </w:tc>
        <w:tc>
          <w:tcPr>
            <w:tcW w:w="1134" w:type="dxa"/>
            <w:vAlign w:val="center"/>
          </w:tcPr>
          <w:p>
            <w:pPr>
              <w:pStyle w:val="11"/>
            </w:pPr>
            <w:r>
              <w:t>846300.00</w:t>
            </w:r>
          </w:p>
        </w:tc>
        <w:tc>
          <w:tcPr>
            <w:tcW w:w="1134" w:type="dxa"/>
            <w:vAlign w:val="center"/>
          </w:tcPr>
          <w:p>
            <w:pPr>
              <w:pStyle w:val="11"/>
            </w:pPr>
            <w:r>
              <w:t>846300.00</w:t>
            </w:r>
          </w:p>
        </w:tc>
        <w:tc>
          <w:tcPr>
            <w:tcW w:w="1134" w:type="dxa"/>
            <w:vAlign w:val="center"/>
          </w:tcPr>
          <w:p>
            <w:pPr>
              <w:pStyle w:val="11"/>
            </w:pPr>
            <w:r>
              <w:t>846300.00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21011</w:t>
            </w:r>
          </w:p>
        </w:tc>
        <w:tc>
          <w:tcPr>
            <w:tcW w:w="1559" w:type="dxa"/>
            <w:vAlign w:val="center"/>
          </w:tcPr>
          <w:p>
            <w:pPr>
              <w:pStyle w:val="10"/>
            </w:pPr>
            <w:r>
              <w:rPr>
                <w:rFonts w:hint="eastAsia" w:ascii="宋体" w:hAnsi="宋体" w:cs="宋体"/>
              </w:rPr>
              <w:t>行政事业单位医疗</w:t>
            </w:r>
          </w:p>
        </w:tc>
        <w:tc>
          <w:tcPr>
            <w:tcW w:w="1134" w:type="dxa"/>
            <w:vAlign w:val="center"/>
          </w:tcPr>
          <w:p>
            <w:pPr>
              <w:pStyle w:val="11"/>
            </w:pPr>
            <w:r>
              <w:t>16300.00</w:t>
            </w:r>
          </w:p>
        </w:tc>
        <w:tc>
          <w:tcPr>
            <w:tcW w:w="1134" w:type="dxa"/>
            <w:vAlign w:val="center"/>
          </w:tcPr>
          <w:p>
            <w:pPr>
              <w:pStyle w:val="11"/>
            </w:pPr>
            <w:r>
              <w:t>16300.00</w:t>
            </w:r>
          </w:p>
        </w:tc>
        <w:tc>
          <w:tcPr>
            <w:tcW w:w="1134" w:type="dxa"/>
            <w:vAlign w:val="center"/>
          </w:tcPr>
          <w:p>
            <w:pPr>
              <w:pStyle w:val="11"/>
            </w:pPr>
            <w:r>
              <w:t>16300.00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2101102</w:t>
            </w:r>
          </w:p>
        </w:tc>
        <w:tc>
          <w:tcPr>
            <w:tcW w:w="1559" w:type="dxa"/>
            <w:vAlign w:val="center"/>
          </w:tcPr>
          <w:p>
            <w:pPr>
              <w:pStyle w:val="10"/>
            </w:pPr>
            <w:r>
              <w:rPr>
                <w:rFonts w:hint="eastAsia" w:ascii="宋体" w:hAnsi="宋体" w:cs="宋体"/>
              </w:rPr>
              <w:t>事业单位医疗</w:t>
            </w:r>
          </w:p>
        </w:tc>
        <w:tc>
          <w:tcPr>
            <w:tcW w:w="1134" w:type="dxa"/>
            <w:vAlign w:val="center"/>
          </w:tcPr>
          <w:p>
            <w:pPr>
              <w:pStyle w:val="11"/>
            </w:pPr>
            <w:r>
              <w:t>16300.00</w:t>
            </w:r>
          </w:p>
        </w:tc>
        <w:tc>
          <w:tcPr>
            <w:tcW w:w="1134" w:type="dxa"/>
            <w:vAlign w:val="center"/>
          </w:tcPr>
          <w:p>
            <w:pPr>
              <w:pStyle w:val="11"/>
            </w:pPr>
            <w:r>
              <w:t>16300.00</w:t>
            </w:r>
          </w:p>
        </w:tc>
        <w:tc>
          <w:tcPr>
            <w:tcW w:w="1134" w:type="dxa"/>
            <w:vAlign w:val="center"/>
          </w:tcPr>
          <w:p>
            <w:pPr>
              <w:pStyle w:val="11"/>
            </w:pPr>
            <w:r>
              <w:t>16300.00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21015</w:t>
            </w:r>
          </w:p>
        </w:tc>
        <w:tc>
          <w:tcPr>
            <w:tcW w:w="1559" w:type="dxa"/>
            <w:vAlign w:val="center"/>
          </w:tcPr>
          <w:p>
            <w:pPr>
              <w:pStyle w:val="10"/>
            </w:pPr>
            <w:r>
              <w:rPr>
                <w:rFonts w:hint="eastAsia" w:ascii="宋体" w:hAnsi="宋体" w:cs="宋体"/>
              </w:rPr>
              <w:t>医疗保障管理事务</w:t>
            </w:r>
          </w:p>
        </w:tc>
        <w:tc>
          <w:tcPr>
            <w:tcW w:w="1134" w:type="dxa"/>
            <w:vAlign w:val="center"/>
          </w:tcPr>
          <w:p>
            <w:pPr>
              <w:pStyle w:val="11"/>
            </w:pPr>
            <w:r>
              <w:t>830000.00</w:t>
            </w:r>
          </w:p>
        </w:tc>
        <w:tc>
          <w:tcPr>
            <w:tcW w:w="1134" w:type="dxa"/>
            <w:vAlign w:val="center"/>
          </w:tcPr>
          <w:p>
            <w:pPr>
              <w:pStyle w:val="11"/>
            </w:pPr>
            <w:r>
              <w:t>830000.00</w:t>
            </w:r>
          </w:p>
        </w:tc>
        <w:tc>
          <w:tcPr>
            <w:tcW w:w="1134" w:type="dxa"/>
            <w:vAlign w:val="center"/>
          </w:tcPr>
          <w:p>
            <w:pPr>
              <w:pStyle w:val="11"/>
            </w:pPr>
            <w:r>
              <w:t>830000.00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2101550</w:t>
            </w:r>
          </w:p>
        </w:tc>
        <w:tc>
          <w:tcPr>
            <w:tcW w:w="1559" w:type="dxa"/>
            <w:vAlign w:val="center"/>
          </w:tcPr>
          <w:p>
            <w:pPr>
              <w:pStyle w:val="10"/>
            </w:pPr>
            <w:r>
              <w:rPr>
                <w:rFonts w:hint="eastAsia" w:ascii="宋体" w:hAnsi="宋体" w:cs="宋体"/>
              </w:rPr>
              <w:t>事业运行</w:t>
            </w:r>
          </w:p>
        </w:tc>
        <w:tc>
          <w:tcPr>
            <w:tcW w:w="1134" w:type="dxa"/>
            <w:vAlign w:val="center"/>
          </w:tcPr>
          <w:p>
            <w:pPr>
              <w:pStyle w:val="11"/>
            </w:pPr>
            <w:r>
              <w:t>830000.00</w:t>
            </w:r>
          </w:p>
        </w:tc>
        <w:tc>
          <w:tcPr>
            <w:tcW w:w="1134" w:type="dxa"/>
            <w:vAlign w:val="center"/>
          </w:tcPr>
          <w:p>
            <w:pPr>
              <w:pStyle w:val="11"/>
            </w:pPr>
            <w:r>
              <w:t>830000.00</w:t>
            </w:r>
          </w:p>
        </w:tc>
        <w:tc>
          <w:tcPr>
            <w:tcW w:w="1134" w:type="dxa"/>
            <w:vAlign w:val="center"/>
          </w:tcPr>
          <w:p>
            <w:pPr>
              <w:pStyle w:val="11"/>
            </w:pPr>
            <w:r>
              <w:t>830000.00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221</w:t>
            </w:r>
          </w:p>
        </w:tc>
        <w:tc>
          <w:tcPr>
            <w:tcW w:w="1559" w:type="dxa"/>
            <w:vAlign w:val="center"/>
          </w:tcPr>
          <w:p>
            <w:pPr>
              <w:pStyle w:val="10"/>
            </w:pPr>
            <w:r>
              <w:rPr>
                <w:rFonts w:hint="eastAsia" w:ascii="宋体" w:hAnsi="宋体" w:cs="宋体"/>
              </w:rPr>
              <w:t>住房保障支出</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22102</w:t>
            </w:r>
          </w:p>
        </w:tc>
        <w:tc>
          <w:tcPr>
            <w:tcW w:w="1559" w:type="dxa"/>
            <w:vAlign w:val="center"/>
          </w:tcPr>
          <w:p>
            <w:pPr>
              <w:pStyle w:val="10"/>
            </w:pPr>
            <w:r>
              <w:rPr>
                <w:rFonts w:hint="eastAsia" w:ascii="宋体" w:hAnsi="宋体" w:cs="宋体"/>
              </w:rPr>
              <w:t>住房改革支出</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2210201</w:t>
            </w:r>
          </w:p>
        </w:tc>
        <w:tc>
          <w:tcPr>
            <w:tcW w:w="1559" w:type="dxa"/>
            <w:vAlign w:val="center"/>
          </w:tcPr>
          <w:p>
            <w:pPr>
              <w:pStyle w:val="10"/>
            </w:pPr>
            <w:r>
              <w:rPr>
                <w:rFonts w:hint="eastAsia" w:ascii="宋体" w:hAnsi="宋体" w:cs="宋体"/>
              </w:rPr>
              <w:t>住房公积金</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r>
              <w:t>23000.00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721" w:type="dxa"/>
            <w:gridSpan w:val="2"/>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528" w:type="dxa"/>
            <w:gridSpan w:val="2"/>
            <w:vAlign w:val="center"/>
          </w:tcPr>
          <w:p>
            <w:pPr>
              <w:pStyle w:val="8"/>
            </w:pPr>
            <w:r>
              <w:rPr>
                <w:rFonts w:hint="eastAsia" w:ascii="宋体" w:hAnsi="宋体" w:cs="宋体"/>
              </w:rPr>
              <w:t>功能分类科目</w:t>
            </w:r>
          </w:p>
        </w:tc>
        <w:tc>
          <w:tcPr>
            <w:tcW w:w="1361" w:type="dxa"/>
            <w:vMerge w:val="restart"/>
            <w:vAlign w:val="center"/>
          </w:tcPr>
          <w:p>
            <w:pPr>
              <w:pStyle w:val="8"/>
            </w:pPr>
            <w:r>
              <w:rPr>
                <w:rFonts w:hint="eastAsia" w:ascii="宋体" w:hAnsi="宋体" w:cs="宋体"/>
              </w:rPr>
              <w:t>合计</w:t>
            </w:r>
          </w:p>
        </w:tc>
        <w:tc>
          <w:tcPr>
            <w:tcW w:w="1361" w:type="dxa"/>
            <w:vMerge w:val="restart"/>
            <w:vAlign w:val="center"/>
          </w:tcPr>
          <w:p>
            <w:pPr>
              <w:pStyle w:val="8"/>
            </w:pPr>
            <w:r>
              <w:rPr>
                <w:rFonts w:hint="eastAsia" w:ascii="宋体" w:hAnsi="宋体" w:cs="宋体"/>
              </w:rPr>
              <w:t>基本支出</w:t>
            </w:r>
          </w:p>
        </w:tc>
        <w:tc>
          <w:tcPr>
            <w:tcW w:w="1361" w:type="dxa"/>
            <w:vMerge w:val="restart"/>
            <w:vAlign w:val="center"/>
          </w:tcPr>
          <w:p>
            <w:pPr>
              <w:pStyle w:val="8"/>
            </w:pPr>
            <w:r>
              <w:rPr>
                <w:rFonts w:hint="eastAsia" w:ascii="宋体" w:hAnsi="宋体" w:cs="宋体"/>
              </w:rPr>
              <w:t>项目支出</w:t>
            </w:r>
          </w:p>
        </w:tc>
        <w:tc>
          <w:tcPr>
            <w:tcW w:w="1361" w:type="dxa"/>
            <w:vMerge w:val="restart"/>
            <w:vAlign w:val="center"/>
          </w:tcPr>
          <w:p>
            <w:pPr>
              <w:pStyle w:val="8"/>
            </w:pPr>
            <w:r>
              <w:rPr>
                <w:rFonts w:hint="eastAsia" w:ascii="宋体" w:hAnsi="宋体" w:cs="宋体"/>
              </w:rPr>
              <w:t>经营支出</w:t>
            </w:r>
          </w:p>
        </w:tc>
        <w:tc>
          <w:tcPr>
            <w:tcW w:w="1361" w:type="dxa"/>
            <w:vMerge w:val="restart"/>
            <w:vAlign w:val="center"/>
          </w:tcPr>
          <w:p>
            <w:pPr>
              <w:pStyle w:val="8"/>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8"/>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8"/>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rPr>
                <w:rFonts w:hint="eastAsia" w:ascii="宋体" w:hAnsi="宋体" w:cs="宋体"/>
              </w:rPr>
              <w:t>合计</w:t>
            </w:r>
          </w:p>
        </w:tc>
        <w:tc>
          <w:tcPr>
            <w:tcW w:w="1361" w:type="dxa"/>
            <w:vAlign w:val="center"/>
          </w:tcPr>
          <w:p>
            <w:pPr>
              <w:pStyle w:val="13"/>
            </w:pPr>
            <w:r>
              <w:t>923200.00</w:t>
            </w:r>
          </w:p>
        </w:tc>
        <w:tc>
          <w:tcPr>
            <w:tcW w:w="1361" w:type="dxa"/>
            <w:vAlign w:val="center"/>
          </w:tcPr>
          <w:p>
            <w:pPr>
              <w:pStyle w:val="13"/>
            </w:pPr>
            <w:r>
              <w:t>923200.00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rPr>
                <w:rFonts w:hint="eastAsia" w:ascii="宋体" w:hAnsi="宋体" w:cs="宋体"/>
              </w:rPr>
              <w:t>社会保障和就业支出</w:t>
            </w:r>
          </w:p>
        </w:tc>
        <w:tc>
          <w:tcPr>
            <w:tcW w:w="1361" w:type="dxa"/>
            <w:vAlign w:val="center"/>
          </w:tcPr>
          <w:p>
            <w:pPr>
              <w:pStyle w:val="11"/>
            </w:pPr>
            <w:r>
              <w:t>53900.00</w:t>
            </w:r>
          </w:p>
        </w:tc>
        <w:tc>
          <w:tcPr>
            <w:tcW w:w="1361" w:type="dxa"/>
            <w:vAlign w:val="center"/>
          </w:tcPr>
          <w:p>
            <w:pPr>
              <w:pStyle w:val="11"/>
            </w:pPr>
            <w:r>
              <w:t>53900.00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rPr>
                <w:rFonts w:hint="eastAsia" w:ascii="宋体" w:hAnsi="宋体" w:cs="宋体"/>
              </w:rPr>
              <w:t>行政事业单位养老支出</w:t>
            </w:r>
          </w:p>
        </w:tc>
        <w:tc>
          <w:tcPr>
            <w:tcW w:w="1361" w:type="dxa"/>
            <w:vAlign w:val="center"/>
          </w:tcPr>
          <w:p>
            <w:pPr>
              <w:pStyle w:val="11"/>
            </w:pPr>
            <w:r>
              <w:t>53900.00</w:t>
            </w:r>
          </w:p>
        </w:tc>
        <w:tc>
          <w:tcPr>
            <w:tcW w:w="1361" w:type="dxa"/>
            <w:vAlign w:val="center"/>
          </w:tcPr>
          <w:p>
            <w:pPr>
              <w:pStyle w:val="11"/>
            </w:pPr>
            <w:r>
              <w:t>53900.00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2080505</w:t>
            </w:r>
          </w:p>
        </w:tc>
        <w:tc>
          <w:tcPr>
            <w:tcW w:w="4535" w:type="dxa"/>
            <w:vAlign w:val="center"/>
          </w:tcPr>
          <w:p>
            <w:pPr>
              <w:pStyle w:val="10"/>
            </w:pPr>
            <w:r>
              <w:rPr>
                <w:rFonts w:hint="eastAsia" w:ascii="宋体" w:hAnsi="宋体" w:cs="宋体"/>
              </w:rPr>
              <w:t>机关事业单位基本养老保险缴费支出</w:t>
            </w:r>
          </w:p>
        </w:tc>
        <w:tc>
          <w:tcPr>
            <w:tcW w:w="1361" w:type="dxa"/>
            <w:vAlign w:val="center"/>
          </w:tcPr>
          <w:p>
            <w:pPr>
              <w:pStyle w:val="11"/>
            </w:pPr>
            <w:r>
              <w:t>36000.00</w:t>
            </w:r>
          </w:p>
        </w:tc>
        <w:tc>
          <w:tcPr>
            <w:tcW w:w="1361" w:type="dxa"/>
            <w:vAlign w:val="center"/>
          </w:tcPr>
          <w:p>
            <w:pPr>
              <w:pStyle w:val="11"/>
            </w:pPr>
            <w:r>
              <w:t>36000.00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2080506</w:t>
            </w:r>
          </w:p>
        </w:tc>
        <w:tc>
          <w:tcPr>
            <w:tcW w:w="4535" w:type="dxa"/>
            <w:vAlign w:val="center"/>
          </w:tcPr>
          <w:p>
            <w:pPr>
              <w:pStyle w:val="10"/>
            </w:pPr>
            <w:r>
              <w:rPr>
                <w:rFonts w:hint="eastAsia" w:ascii="宋体" w:hAnsi="宋体" w:cs="宋体"/>
              </w:rPr>
              <w:t>机关事业单位职业年金缴费支出</w:t>
            </w:r>
          </w:p>
        </w:tc>
        <w:tc>
          <w:tcPr>
            <w:tcW w:w="1361" w:type="dxa"/>
            <w:vAlign w:val="center"/>
          </w:tcPr>
          <w:p>
            <w:pPr>
              <w:pStyle w:val="11"/>
            </w:pPr>
            <w:r>
              <w:t>17900.00</w:t>
            </w:r>
          </w:p>
        </w:tc>
        <w:tc>
          <w:tcPr>
            <w:tcW w:w="1361" w:type="dxa"/>
            <w:vAlign w:val="center"/>
          </w:tcPr>
          <w:p>
            <w:pPr>
              <w:pStyle w:val="11"/>
            </w:pPr>
            <w:r>
              <w:t>17900.00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210</w:t>
            </w:r>
          </w:p>
        </w:tc>
        <w:tc>
          <w:tcPr>
            <w:tcW w:w="4535" w:type="dxa"/>
            <w:vAlign w:val="center"/>
          </w:tcPr>
          <w:p>
            <w:pPr>
              <w:pStyle w:val="10"/>
            </w:pPr>
            <w:r>
              <w:rPr>
                <w:rFonts w:hint="eastAsia" w:ascii="宋体" w:hAnsi="宋体" w:cs="宋体"/>
              </w:rPr>
              <w:t>卫生健康支出</w:t>
            </w:r>
          </w:p>
        </w:tc>
        <w:tc>
          <w:tcPr>
            <w:tcW w:w="1361" w:type="dxa"/>
            <w:vAlign w:val="center"/>
          </w:tcPr>
          <w:p>
            <w:pPr>
              <w:pStyle w:val="11"/>
            </w:pPr>
            <w:r>
              <w:t>846300.00</w:t>
            </w:r>
          </w:p>
        </w:tc>
        <w:tc>
          <w:tcPr>
            <w:tcW w:w="1361" w:type="dxa"/>
            <w:vAlign w:val="center"/>
          </w:tcPr>
          <w:p>
            <w:pPr>
              <w:pStyle w:val="11"/>
            </w:pPr>
            <w:r>
              <w:t>846300.00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21011</w:t>
            </w:r>
          </w:p>
        </w:tc>
        <w:tc>
          <w:tcPr>
            <w:tcW w:w="4535" w:type="dxa"/>
            <w:vAlign w:val="center"/>
          </w:tcPr>
          <w:p>
            <w:pPr>
              <w:pStyle w:val="10"/>
            </w:pPr>
            <w:r>
              <w:rPr>
                <w:rFonts w:hint="eastAsia" w:ascii="宋体" w:hAnsi="宋体" w:cs="宋体"/>
              </w:rPr>
              <w:t>行政事业单位医疗</w:t>
            </w:r>
          </w:p>
        </w:tc>
        <w:tc>
          <w:tcPr>
            <w:tcW w:w="1361" w:type="dxa"/>
            <w:vAlign w:val="center"/>
          </w:tcPr>
          <w:p>
            <w:pPr>
              <w:pStyle w:val="11"/>
            </w:pPr>
            <w:r>
              <w:t>16300.00</w:t>
            </w:r>
          </w:p>
        </w:tc>
        <w:tc>
          <w:tcPr>
            <w:tcW w:w="1361" w:type="dxa"/>
            <w:vAlign w:val="center"/>
          </w:tcPr>
          <w:p>
            <w:pPr>
              <w:pStyle w:val="11"/>
            </w:pPr>
            <w:r>
              <w:t>16300.00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2101102</w:t>
            </w:r>
          </w:p>
        </w:tc>
        <w:tc>
          <w:tcPr>
            <w:tcW w:w="4535" w:type="dxa"/>
            <w:vAlign w:val="center"/>
          </w:tcPr>
          <w:p>
            <w:pPr>
              <w:pStyle w:val="10"/>
            </w:pPr>
            <w:r>
              <w:rPr>
                <w:rFonts w:hint="eastAsia" w:ascii="宋体" w:hAnsi="宋体" w:cs="宋体"/>
              </w:rPr>
              <w:t>事业单位医疗</w:t>
            </w:r>
          </w:p>
        </w:tc>
        <w:tc>
          <w:tcPr>
            <w:tcW w:w="1361" w:type="dxa"/>
            <w:vAlign w:val="center"/>
          </w:tcPr>
          <w:p>
            <w:pPr>
              <w:pStyle w:val="11"/>
            </w:pPr>
            <w:r>
              <w:t>16300.00</w:t>
            </w:r>
          </w:p>
        </w:tc>
        <w:tc>
          <w:tcPr>
            <w:tcW w:w="1361" w:type="dxa"/>
            <w:vAlign w:val="center"/>
          </w:tcPr>
          <w:p>
            <w:pPr>
              <w:pStyle w:val="11"/>
            </w:pPr>
            <w:r>
              <w:t>16300.00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21015</w:t>
            </w:r>
          </w:p>
        </w:tc>
        <w:tc>
          <w:tcPr>
            <w:tcW w:w="4535" w:type="dxa"/>
            <w:vAlign w:val="center"/>
          </w:tcPr>
          <w:p>
            <w:pPr>
              <w:pStyle w:val="10"/>
            </w:pPr>
            <w:r>
              <w:rPr>
                <w:rFonts w:hint="eastAsia" w:ascii="宋体" w:hAnsi="宋体" w:cs="宋体"/>
              </w:rPr>
              <w:t>医疗保障管理事务</w:t>
            </w:r>
          </w:p>
        </w:tc>
        <w:tc>
          <w:tcPr>
            <w:tcW w:w="1361" w:type="dxa"/>
            <w:vAlign w:val="center"/>
          </w:tcPr>
          <w:p>
            <w:pPr>
              <w:pStyle w:val="11"/>
            </w:pPr>
            <w:r>
              <w:t>830000.00</w:t>
            </w:r>
          </w:p>
        </w:tc>
        <w:tc>
          <w:tcPr>
            <w:tcW w:w="1361" w:type="dxa"/>
            <w:vAlign w:val="center"/>
          </w:tcPr>
          <w:p>
            <w:pPr>
              <w:pStyle w:val="11"/>
            </w:pPr>
            <w:r>
              <w:t>830000.00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2101550</w:t>
            </w:r>
          </w:p>
        </w:tc>
        <w:tc>
          <w:tcPr>
            <w:tcW w:w="4535" w:type="dxa"/>
            <w:vAlign w:val="center"/>
          </w:tcPr>
          <w:p>
            <w:pPr>
              <w:pStyle w:val="10"/>
            </w:pPr>
            <w:r>
              <w:rPr>
                <w:rFonts w:hint="eastAsia" w:ascii="宋体" w:hAnsi="宋体" w:cs="宋体"/>
              </w:rPr>
              <w:t>事业运行</w:t>
            </w:r>
          </w:p>
        </w:tc>
        <w:tc>
          <w:tcPr>
            <w:tcW w:w="1361" w:type="dxa"/>
            <w:vAlign w:val="center"/>
          </w:tcPr>
          <w:p>
            <w:pPr>
              <w:pStyle w:val="11"/>
            </w:pPr>
            <w:r>
              <w:t>830000.00</w:t>
            </w:r>
          </w:p>
        </w:tc>
        <w:tc>
          <w:tcPr>
            <w:tcW w:w="1361" w:type="dxa"/>
            <w:vAlign w:val="center"/>
          </w:tcPr>
          <w:p>
            <w:pPr>
              <w:pStyle w:val="11"/>
            </w:pPr>
            <w:r>
              <w:t>830000.00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221</w:t>
            </w:r>
          </w:p>
        </w:tc>
        <w:tc>
          <w:tcPr>
            <w:tcW w:w="4535" w:type="dxa"/>
            <w:vAlign w:val="center"/>
          </w:tcPr>
          <w:p>
            <w:pPr>
              <w:pStyle w:val="10"/>
            </w:pPr>
            <w:r>
              <w:rPr>
                <w:rFonts w:hint="eastAsia" w:ascii="宋体" w:hAnsi="宋体" w:cs="宋体"/>
              </w:rPr>
              <w:t>住房保障支出</w:t>
            </w:r>
          </w:p>
        </w:tc>
        <w:tc>
          <w:tcPr>
            <w:tcW w:w="1361" w:type="dxa"/>
            <w:vAlign w:val="center"/>
          </w:tcPr>
          <w:p>
            <w:pPr>
              <w:pStyle w:val="11"/>
            </w:pPr>
            <w:r>
              <w:t>23000.00</w:t>
            </w:r>
          </w:p>
        </w:tc>
        <w:tc>
          <w:tcPr>
            <w:tcW w:w="1361" w:type="dxa"/>
            <w:vAlign w:val="center"/>
          </w:tcPr>
          <w:p>
            <w:pPr>
              <w:pStyle w:val="11"/>
            </w:pPr>
            <w:r>
              <w:t>23000.00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22102</w:t>
            </w:r>
          </w:p>
        </w:tc>
        <w:tc>
          <w:tcPr>
            <w:tcW w:w="4535" w:type="dxa"/>
            <w:vAlign w:val="center"/>
          </w:tcPr>
          <w:p>
            <w:pPr>
              <w:pStyle w:val="10"/>
            </w:pPr>
            <w:r>
              <w:rPr>
                <w:rFonts w:hint="eastAsia" w:ascii="宋体" w:hAnsi="宋体" w:cs="宋体"/>
              </w:rPr>
              <w:t>住房改革支出</w:t>
            </w:r>
          </w:p>
        </w:tc>
        <w:tc>
          <w:tcPr>
            <w:tcW w:w="1361" w:type="dxa"/>
            <w:vAlign w:val="center"/>
          </w:tcPr>
          <w:p>
            <w:pPr>
              <w:pStyle w:val="11"/>
            </w:pPr>
            <w:r>
              <w:t>23000.00</w:t>
            </w:r>
          </w:p>
        </w:tc>
        <w:tc>
          <w:tcPr>
            <w:tcW w:w="1361" w:type="dxa"/>
            <w:vAlign w:val="center"/>
          </w:tcPr>
          <w:p>
            <w:pPr>
              <w:pStyle w:val="11"/>
            </w:pPr>
            <w:r>
              <w:t>23000.00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2210201</w:t>
            </w:r>
          </w:p>
        </w:tc>
        <w:tc>
          <w:tcPr>
            <w:tcW w:w="4535" w:type="dxa"/>
            <w:vAlign w:val="center"/>
          </w:tcPr>
          <w:p>
            <w:pPr>
              <w:pStyle w:val="10"/>
            </w:pPr>
            <w:r>
              <w:rPr>
                <w:rFonts w:hint="eastAsia" w:ascii="宋体" w:hAnsi="宋体" w:cs="宋体"/>
              </w:rPr>
              <w:t>住房公积金</w:t>
            </w:r>
          </w:p>
        </w:tc>
        <w:tc>
          <w:tcPr>
            <w:tcW w:w="1361" w:type="dxa"/>
            <w:vAlign w:val="center"/>
          </w:tcPr>
          <w:p>
            <w:pPr>
              <w:pStyle w:val="11"/>
            </w:pPr>
            <w:r>
              <w:t>23000.00</w:t>
            </w:r>
          </w:p>
        </w:tc>
        <w:tc>
          <w:tcPr>
            <w:tcW w:w="1361" w:type="dxa"/>
            <w:vAlign w:val="center"/>
          </w:tcPr>
          <w:p>
            <w:pPr>
              <w:pStyle w:val="11"/>
            </w:pPr>
            <w:r>
              <w:t>23000.00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3402"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4876" w:type="dxa"/>
            <w:gridSpan w:val="2"/>
            <w:vAlign w:val="center"/>
          </w:tcPr>
          <w:p>
            <w:pPr>
              <w:pStyle w:val="8"/>
            </w:pPr>
            <w:r>
              <w:rPr>
                <w:rFonts w:hint="eastAsia" w:ascii="宋体" w:hAnsi="宋体" w:cs="宋体"/>
              </w:rPr>
              <w:t>收入</w:t>
            </w:r>
          </w:p>
        </w:tc>
        <w:tc>
          <w:tcPr>
            <w:tcW w:w="9298" w:type="dxa"/>
            <w:gridSpan w:val="5"/>
            <w:vAlign w:val="center"/>
          </w:tcPr>
          <w:p>
            <w:pPr>
              <w:pStyle w:val="8"/>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8"/>
            </w:pPr>
            <w:r>
              <w:rPr>
                <w:rFonts w:hint="eastAsia" w:ascii="宋体" w:hAnsi="宋体" w:cs="宋体"/>
              </w:rPr>
              <w:t>金额</w:t>
            </w:r>
          </w:p>
        </w:tc>
        <w:tc>
          <w:tcPr>
            <w:tcW w:w="3402" w:type="dxa"/>
            <w:vAlign w:val="center"/>
          </w:tcPr>
          <w:p>
            <w:pPr>
              <w:pStyle w:val="8"/>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8"/>
            </w:pPr>
            <w:r>
              <w:rPr>
                <w:rFonts w:hint="eastAsia" w:ascii="宋体" w:hAnsi="宋体" w:cs="宋体"/>
              </w:rPr>
              <w:t>合计</w:t>
            </w:r>
          </w:p>
        </w:tc>
        <w:tc>
          <w:tcPr>
            <w:tcW w:w="1474" w:type="dxa"/>
            <w:vAlign w:val="center"/>
          </w:tcPr>
          <w:p>
            <w:pPr>
              <w:pStyle w:val="8"/>
            </w:pPr>
            <w:r>
              <w:rPr>
                <w:rFonts w:hint="eastAsia" w:ascii="宋体" w:hAnsi="宋体" w:cs="宋体"/>
              </w:rPr>
              <w:t>一般公共预算财政拨款</w:t>
            </w:r>
          </w:p>
        </w:tc>
        <w:tc>
          <w:tcPr>
            <w:tcW w:w="1474" w:type="dxa"/>
            <w:vAlign w:val="center"/>
          </w:tcPr>
          <w:p>
            <w:pPr>
              <w:pStyle w:val="8"/>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8"/>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rPr>
                <w:rFonts w:hint="eastAsia" w:ascii="宋体" w:hAnsi="宋体" w:cs="宋体"/>
              </w:rPr>
              <w:t>一、一般公共预算拨款</w:t>
            </w:r>
          </w:p>
        </w:tc>
        <w:tc>
          <w:tcPr>
            <w:tcW w:w="1474" w:type="dxa"/>
            <w:vAlign w:val="center"/>
          </w:tcPr>
          <w:p>
            <w:pPr>
              <w:pStyle w:val="11"/>
            </w:pPr>
            <w:r>
              <w:t>923200.00</w:t>
            </w:r>
          </w:p>
        </w:tc>
        <w:tc>
          <w:tcPr>
            <w:tcW w:w="3402" w:type="dxa"/>
            <w:vAlign w:val="center"/>
          </w:tcPr>
          <w:p>
            <w:pPr>
              <w:pStyle w:val="10"/>
            </w:pPr>
            <w:r>
              <w:rPr>
                <w:rFonts w:hint="eastAsia" w:ascii="宋体" w:hAnsi="宋体" w:cs="宋体"/>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0"/>
            </w:pPr>
            <w:r>
              <w:rPr>
                <w:rFonts w:hint="eastAsia" w:ascii="宋体" w:hAnsi="宋体" w:cs="宋体"/>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0"/>
            </w:pPr>
            <w:r>
              <w:rPr>
                <w:rFonts w:hint="eastAsia" w:ascii="宋体" w:hAnsi="宋体" w:cs="宋体"/>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八、社会保障和就业支出</w:t>
            </w:r>
          </w:p>
        </w:tc>
        <w:tc>
          <w:tcPr>
            <w:tcW w:w="1474" w:type="dxa"/>
            <w:vAlign w:val="center"/>
          </w:tcPr>
          <w:p>
            <w:pPr>
              <w:pStyle w:val="11"/>
            </w:pPr>
            <w:r>
              <w:t>53900.00</w:t>
            </w:r>
          </w:p>
        </w:tc>
        <w:tc>
          <w:tcPr>
            <w:tcW w:w="1474" w:type="dxa"/>
            <w:vAlign w:val="center"/>
          </w:tcPr>
          <w:p>
            <w:pPr>
              <w:pStyle w:val="11"/>
            </w:pPr>
            <w:r>
              <w:t>53900.00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十、卫生健康支出</w:t>
            </w:r>
          </w:p>
        </w:tc>
        <w:tc>
          <w:tcPr>
            <w:tcW w:w="1474" w:type="dxa"/>
            <w:vAlign w:val="center"/>
          </w:tcPr>
          <w:p>
            <w:pPr>
              <w:pStyle w:val="11"/>
            </w:pPr>
            <w:r>
              <w:t>846300.00</w:t>
            </w:r>
          </w:p>
        </w:tc>
        <w:tc>
          <w:tcPr>
            <w:tcW w:w="1474" w:type="dxa"/>
            <w:vAlign w:val="center"/>
          </w:tcPr>
          <w:p>
            <w:pPr>
              <w:pStyle w:val="11"/>
            </w:pPr>
            <w:r>
              <w:t>846300.00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二十、住房保障支出</w:t>
            </w:r>
          </w:p>
        </w:tc>
        <w:tc>
          <w:tcPr>
            <w:tcW w:w="1474" w:type="dxa"/>
            <w:vAlign w:val="center"/>
          </w:tcPr>
          <w:p>
            <w:pPr>
              <w:pStyle w:val="11"/>
            </w:pPr>
            <w:r>
              <w:t>23000.00</w:t>
            </w:r>
          </w:p>
        </w:tc>
        <w:tc>
          <w:tcPr>
            <w:tcW w:w="1474" w:type="dxa"/>
            <w:vAlign w:val="center"/>
          </w:tcPr>
          <w:p>
            <w:pPr>
              <w:pStyle w:val="11"/>
            </w:pPr>
            <w:r>
              <w:t>23000.00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rPr>
                <w:rFonts w:hint="eastAsia" w:ascii="宋体" w:hAnsi="宋体" w:cs="宋体"/>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rPr>
                <w:rFonts w:hint="eastAsia" w:ascii="宋体" w:hAnsi="宋体" w:cs="宋体"/>
              </w:rPr>
              <w:t>本年收入合计</w:t>
            </w:r>
          </w:p>
        </w:tc>
        <w:tc>
          <w:tcPr>
            <w:tcW w:w="1474" w:type="dxa"/>
            <w:vAlign w:val="center"/>
          </w:tcPr>
          <w:p>
            <w:pPr>
              <w:pStyle w:val="13"/>
            </w:pPr>
            <w:r>
              <w:t>923200.00</w:t>
            </w:r>
          </w:p>
        </w:tc>
        <w:tc>
          <w:tcPr>
            <w:tcW w:w="3402" w:type="dxa"/>
            <w:vAlign w:val="center"/>
          </w:tcPr>
          <w:p>
            <w:pPr>
              <w:pStyle w:val="12"/>
            </w:pPr>
            <w:r>
              <w:rPr>
                <w:rFonts w:hint="eastAsia" w:ascii="宋体" w:hAnsi="宋体" w:cs="宋体"/>
              </w:rPr>
              <w:t>本年支出合计</w:t>
            </w:r>
          </w:p>
        </w:tc>
        <w:tc>
          <w:tcPr>
            <w:tcW w:w="1474" w:type="dxa"/>
            <w:vAlign w:val="center"/>
          </w:tcPr>
          <w:p>
            <w:pPr>
              <w:pStyle w:val="13"/>
            </w:pPr>
            <w:r>
              <w:t>923200.00</w:t>
            </w:r>
          </w:p>
        </w:tc>
        <w:tc>
          <w:tcPr>
            <w:tcW w:w="1474" w:type="dxa"/>
            <w:vAlign w:val="center"/>
          </w:tcPr>
          <w:p>
            <w:pPr>
              <w:pStyle w:val="13"/>
            </w:pPr>
            <w:r>
              <w:t>923200.00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rPr>
                <w:rFonts w:hint="eastAsia" w:ascii="宋体" w:hAnsi="宋体" w:cs="宋体"/>
              </w:rPr>
              <w:t>年初财政拨款结转和结余</w:t>
            </w:r>
          </w:p>
        </w:tc>
        <w:tc>
          <w:tcPr>
            <w:tcW w:w="1474" w:type="dxa"/>
            <w:vAlign w:val="center"/>
          </w:tcPr>
          <w:p>
            <w:pPr>
              <w:pStyle w:val="11"/>
            </w:pPr>
          </w:p>
        </w:tc>
        <w:tc>
          <w:tcPr>
            <w:tcW w:w="3402" w:type="dxa"/>
            <w:vAlign w:val="center"/>
          </w:tcPr>
          <w:p>
            <w:pPr>
              <w:pStyle w:val="10"/>
            </w:pPr>
            <w:r>
              <w:rPr>
                <w:rFonts w:hint="eastAsia" w:ascii="宋体" w:hAnsi="宋体" w:cs="宋体"/>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rPr>
                <w:rFonts w:hint="eastAsia" w:ascii="宋体" w:hAnsi="宋体" w:cs="宋体"/>
              </w:rP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rPr>
                <w:rFonts w:hint="eastAsia" w:ascii="宋体" w:hAnsi="宋体" w:cs="宋体"/>
              </w:rP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rPr>
                <w:rFonts w:hint="eastAsia" w:ascii="宋体" w:hAnsi="宋体" w:cs="宋体"/>
              </w:rP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rPr>
                <w:rFonts w:hint="eastAsia" w:ascii="宋体" w:hAnsi="宋体" w:cs="宋体"/>
              </w:rPr>
              <w:t>收入总计</w:t>
            </w:r>
          </w:p>
        </w:tc>
        <w:tc>
          <w:tcPr>
            <w:tcW w:w="1474" w:type="dxa"/>
            <w:vAlign w:val="center"/>
          </w:tcPr>
          <w:p>
            <w:pPr>
              <w:pStyle w:val="13"/>
            </w:pPr>
            <w:r>
              <w:t>923200.00</w:t>
            </w:r>
          </w:p>
        </w:tc>
        <w:tc>
          <w:tcPr>
            <w:tcW w:w="3402" w:type="dxa"/>
            <w:vAlign w:val="center"/>
          </w:tcPr>
          <w:p>
            <w:pPr>
              <w:pStyle w:val="12"/>
            </w:pPr>
            <w:r>
              <w:rPr>
                <w:rFonts w:hint="eastAsia" w:ascii="宋体" w:hAnsi="宋体" w:cs="宋体"/>
              </w:rPr>
              <w:t>支出总计</w:t>
            </w:r>
          </w:p>
        </w:tc>
        <w:tc>
          <w:tcPr>
            <w:tcW w:w="1474" w:type="dxa"/>
            <w:vAlign w:val="center"/>
          </w:tcPr>
          <w:p>
            <w:pPr>
              <w:pStyle w:val="13"/>
            </w:pPr>
            <w:r>
              <w:t>923200.00</w:t>
            </w:r>
          </w:p>
        </w:tc>
        <w:tc>
          <w:tcPr>
            <w:tcW w:w="1474" w:type="dxa"/>
            <w:vAlign w:val="center"/>
          </w:tcPr>
          <w:p>
            <w:pPr>
              <w:pStyle w:val="13"/>
            </w:pPr>
            <w:r>
              <w:t>923200.00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ascii="宋体" w:hAnsi="宋体" w:cs="宋体"/>
              </w:rPr>
              <w:t>合计</w:t>
            </w:r>
          </w:p>
        </w:tc>
        <w:tc>
          <w:tcPr>
            <w:tcW w:w="2551" w:type="dxa"/>
            <w:vAlign w:val="center"/>
          </w:tcPr>
          <w:p>
            <w:pPr>
              <w:pStyle w:val="13"/>
            </w:pPr>
            <w:r>
              <w:t>923200.00</w:t>
            </w:r>
          </w:p>
        </w:tc>
        <w:tc>
          <w:tcPr>
            <w:tcW w:w="2551" w:type="dxa"/>
            <w:vAlign w:val="center"/>
          </w:tcPr>
          <w:p>
            <w:pPr>
              <w:pStyle w:val="13"/>
            </w:pPr>
            <w:r>
              <w:t>923200.00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rPr>
                <w:rFonts w:hint="eastAsia" w:ascii="宋体" w:hAnsi="宋体" w:cs="宋体"/>
              </w:rPr>
              <w:t>社会保障和就业支出</w:t>
            </w:r>
          </w:p>
        </w:tc>
        <w:tc>
          <w:tcPr>
            <w:tcW w:w="2551" w:type="dxa"/>
            <w:vAlign w:val="center"/>
          </w:tcPr>
          <w:p>
            <w:pPr>
              <w:pStyle w:val="11"/>
            </w:pPr>
            <w:r>
              <w:t>53900.00</w:t>
            </w:r>
          </w:p>
        </w:tc>
        <w:tc>
          <w:tcPr>
            <w:tcW w:w="2551" w:type="dxa"/>
            <w:vAlign w:val="center"/>
          </w:tcPr>
          <w:p>
            <w:pPr>
              <w:pStyle w:val="11"/>
            </w:pPr>
            <w:r>
              <w:t>53900.00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rPr>
                <w:rFonts w:hint="eastAsia" w:ascii="宋体" w:hAnsi="宋体" w:cs="宋体"/>
              </w:rPr>
              <w:t>行政事业单位养老支出</w:t>
            </w:r>
          </w:p>
        </w:tc>
        <w:tc>
          <w:tcPr>
            <w:tcW w:w="2551" w:type="dxa"/>
            <w:vAlign w:val="center"/>
          </w:tcPr>
          <w:p>
            <w:pPr>
              <w:pStyle w:val="11"/>
            </w:pPr>
            <w:r>
              <w:t>53900.00</w:t>
            </w:r>
          </w:p>
        </w:tc>
        <w:tc>
          <w:tcPr>
            <w:tcW w:w="2551" w:type="dxa"/>
            <w:vAlign w:val="center"/>
          </w:tcPr>
          <w:p>
            <w:pPr>
              <w:pStyle w:val="11"/>
            </w:pPr>
            <w:r>
              <w:t>53900.00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2080505</w:t>
            </w:r>
          </w:p>
        </w:tc>
        <w:tc>
          <w:tcPr>
            <w:tcW w:w="4535" w:type="dxa"/>
            <w:vAlign w:val="center"/>
          </w:tcPr>
          <w:p>
            <w:pPr>
              <w:pStyle w:val="10"/>
            </w:pPr>
            <w:r>
              <w:rPr>
                <w:rFonts w:hint="eastAsia" w:ascii="宋体" w:hAnsi="宋体" w:cs="宋体"/>
              </w:rPr>
              <w:t>机关事业单位基本养老保险缴费支出</w:t>
            </w:r>
          </w:p>
        </w:tc>
        <w:tc>
          <w:tcPr>
            <w:tcW w:w="2551" w:type="dxa"/>
            <w:vAlign w:val="center"/>
          </w:tcPr>
          <w:p>
            <w:pPr>
              <w:pStyle w:val="11"/>
            </w:pPr>
            <w:r>
              <w:t>36000.00</w:t>
            </w:r>
          </w:p>
        </w:tc>
        <w:tc>
          <w:tcPr>
            <w:tcW w:w="2551" w:type="dxa"/>
            <w:vAlign w:val="center"/>
          </w:tcPr>
          <w:p>
            <w:pPr>
              <w:pStyle w:val="11"/>
            </w:pPr>
            <w:r>
              <w:t>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2080506</w:t>
            </w:r>
          </w:p>
        </w:tc>
        <w:tc>
          <w:tcPr>
            <w:tcW w:w="4535" w:type="dxa"/>
            <w:vAlign w:val="center"/>
          </w:tcPr>
          <w:p>
            <w:pPr>
              <w:pStyle w:val="10"/>
            </w:pPr>
            <w:r>
              <w:rPr>
                <w:rFonts w:hint="eastAsia" w:ascii="宋体" w:hAnsi="宋体" w:cs="宋体"/>
              </w:rPr>
              <w:t>机关事业单位职业年金缴费支出</w:t>
            </w:r>
          </w:p>
        </w:tc>
        <w:tc>
          <w:tcPr>
            <w:tcW w:w="2551" w:type="dxa"/>
            <w:vAlign w:val="center"/>
          </w:tcPr>
          <w:p>
            <w:pPr>
              <w:pStyle w:val="11"/>
            </w:pPr>
            <w:r>
              <w:t>17900.00</w:t>
            </w:r>
          </w:p>
        </w:tc>
        <w:tc>
          <w:tcPr>
            <w:tcW w:w="2551" w:type="dxa"/>
            <w:vAlign w:val="center"/>
          </w:tcPr>
          <w:p>
            <w:pPr>
              <w:pStyle w:val="11"/>
            </w:pPr>
            <w:r>
              <w:t>17900.00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210</w:t>
            </w:r>
          </w:p>
        </w:tc>
        <w:tc>
          <w:tcPr>
            <w:tcW w:w="4535" w:type="dxa"/>
            <w:vAlign w:val="center"/>
          </w:tcPr>
          <w:p>
            <w:pPr>
              <w:pStyle w:val="10"/>
            </w:pPr>
            <w:r>
              <w:rPr>
                <w:rFonts w:hint="eastAsia" w:ascii="宋体" w:hAnsi="宋体" w:cs="宋体"/>
              </w:rPr>
              <w:t>卫生健康支出</w:t>
            </w:r>
          </w:p>
        </w:tc>
        <w:tc>
          <w:tcPr>
            <w:tcW w:w="2551" w:type="dxa"/>
            <w:vAlign w:val="center"/>
          </w:tcPr>
          <w:p>
            <w:pPr>
              <w:pStyle w:val="11"/>
            </w:pPr>
            <w:r>
              <w:t>846300.00</w:t>
            </w:r>
          </w:p>
        </w:tc>
        <w:tc>
          <w:tcPr>
            <w:tcW w:w="2551" w:type="dxa"/>
            <w:vAlign w:val="center"/>
          </w:tcPr>
          <w:p>
            <w:pPr>
              <w:pStyle w:val="11"/>
            </w:pPr>
            <w:r>
              <w:t>846300.00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21011</w:t>
            </w:r>
          </w:p>
        </w:tc>
        <w:tc>
          <w:tcPr>
            <w:tcW w:w="4535" w:type="dxa"/>
            <w:vAlign w:val="center"/>
          </w:tcPr>
          <w:p>
            <w:pPr>
              <w:pStyle w:val="10"/>
            </w:pPr>
            <w:r>
              <w:rPr>
                <w:rFonts w:hint="eastAsia" w:ascii="宋体" w:hAnsi="宋体" w:cs="宋体"/>
              </w:rPr>
              <w:t>行政事业单位医疗</w:t>
            </w:r>
          </w:p>
        </w:tc>
        <w:tc>
          <w:tcPr>
            <w:tcW w:w="2551" w:type="dxa"/>
            <w:vAlign w:val="center"/>
          </w:tcPr>
          <w:p>
            <w:pPr>
              <w:pStyle w:val="11"/>
            </w:pPr>
            <w:r>
              <w:t>16300.00</w:t>
            </w:r>
          </w:p>
        </w:tc>
        <w:tc>
          <w:tcPr>
            <w:tcW w:w="2551" w:type="dxa"/>
            <w:vAlign w:val="center"/>
          </w:tcPr>
          <w:p>
            <w:pPr>
              <w:pStyle w:val="11"/>
            </w:pPr>
            <w:r>
              <w:t>16300.00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2101102</w:t>
            </w:r>
          </w:p>
        </w:tc>
        <w:tc>
          <w:tcPr>
            <w:tcW w:w="4535" w:type="dxa"/>
            <w:vAlign w:val="center"/>
          </w:tcPr>
          <w:p>
            <w:pPr>
              <w:pStyle w:val="10"/>
            </w:pPr>
            <w:r>
              <w:rPr>
                <w:rFonts w:hint="eastAsia" w:ascii="宋体" w:hAnsi="宋体" w:cs="宋体"/>
              </w:rPr>
              <w:t>事业单位医疗</w:t>
            </w:r>
          </w:p>
        </w:tc>
        <w:tc>
          <w:tcPr>
            <w:tcW w:w="2551" w:type="dxa"/>
            <w:vAlign w:val="center"/>
          </w:tcPr>
          <w:p>
            <w:pPr>
              <w:pStyle w:val="11"/>
            </w:pPr>
            <w:r>
              <w:t>16300.00</w:t>
            </w:r>
          </w:p>
        </w:tc>
        <w:tc>
          <w:tcPr>
            <w:tcW w:w="2551" w:type="dxa"/>
            <w:vAlign w:val="center"/>
          </w:tcPr>
          <w:p>
            <w:pPr>
              <w:pStyle w:val="11"/>
            </w:pPr>
            <w:r>
              <w:t>16300.00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21015</w:t>
            </w:r>
          </w:p>
        </w:tc>
        <w:tc>
          <w:tcPr>
            <w:tcW w:w="4535" w:type="dxa"/>
            <w:vAlign w:val="center"/>
          </w:tcPr>
          <w:p>
            <w:pPr>
              <w:pStyle w:val="10"/>
            </w:pPr>
            <w:r>
              <w:rPr>
                <w:rFonts w:hint="eastAsia" w:ascii="宋体" w:hAnsi="宋体" w:cs="宋体"/>
              </w:rPr>
              <w:t>医疗保障管理事务</w:t>
            </w:r>
          </w:p>
        </w:tc>
        <w:tc>
          <w:tcPr>
            <w:tcW w:w="2551" w:type="dxa"/>
            <w:vAlign w:val="center"/>
          </w:tcPr>
          <w:p>
            <w:pPr>
              <w:pStyle w:val="11"/>
            </w:pPr>
            <w:r>
              <w:t>830000.00</w:t>
            </w:r>
          </w:p>
        </w:tc>
        <w:tc>
          <w:tcPr>
            <w:tcW w:w="2551" w:type="dxa"/>
            <w:vAlign w:val="center"/>
          </w:tcPr>
          <w:p>
            <w:pPr>
              <w:pStyle w:val="11"/>
            </w:pPr>
            <w:r>
              <w:t>830000.00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2101550</w:t>
            </w:r>
          </w:p>
        </w:tc>
        <w:tc>
          <w:tcPr>
            <w:tcW w:w="4535" w:type="dxa"/>
            <w:vAlign w:val="center"/>
          </w:tcPr>
          <w:p>
            <w:pPr>
              <w:pStyle w:val="10"/>
            </w:pPr>
            <w:r>
              <w:rPr>
                <w:rFonts w:hint="eastAsia" w:ascii="宋体" w:hAnsi="宋体" w:cs="宋体"/>
              </w:rPr>
              <w:t>事业运行</w:t>
            </w:r>
          </w:p>
        </w:tc>
        <w:tc>
          <w:tcPr>
            <w:tcW w:w="2551" w:type="dxa"/>
            <w:vAlign w:val="center"/>
          </w:tcPr>
          <w:p>
            <w:pPr>
              <w:pStyle w:val="11"/>
            </w:pPr>
            <w:r>
              <w:t>830000.00</w:t>
            </w:r>
          </w:p>
        </w:tc>
        <w:tc>
          <w:tcPr>
            <w:tcW w:w="2551" w:type="dxa"/>
            <w:vAlign w:val="center"/>
          </w:tcPr>
          <w:p>
            <w:pPr>
              <w:pStyle w:val="11"/>
            </w:pPr>
            <w:r>
              <w:t>830000.00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221</w:t>
            </w:r>
          </w:p>
        </w:tc>
        <w:tc>
          <w:tcPr>
            <w:tcW w:w="4535" w:type="dxa"/>
            <w:vAlign w:val="center"/>
          </w:tcPr>
          <w:p>
            <w:pPr>
              <w:pStyle w:val="10"/>
            </w:pPr>
            <w:r>
              <w:rPr>
                <w:rFonts w:hint="eastAsia" w:ascii="宋体" w:hAnsi="宋体" w:cs="宋体"/>
              </w:rPr>
              <w:t>住房保障支出</w:t>
            </w:r>
          </w:p>
        </w:tc>
        <w:tc>
          <w:tcPr>
            <w:tcW w:w="2551" w:type="dxa"/>
            <w:vAlign w:val="center"/>
          </w:tcPr>
          <w:p>
            <w:pPr>
              <w:pStyle w:val="11"/>
            </w:pPr>
            <w:r>
              <w:t>23000.00</w:t>
            </w:r>
          </w:p>
        </w:tc>
        <w:tc>
          <w:tcPr>
            <w:tcW w:w="2551" w:type="dxa"/>
            <w:vAlign w:val="center"/>
          </w:tcPr>
          <w:p>
            <w:pPr>
              <w:pStyle w:val="11"/>
            </w:pPr>
            <w:r>
              <w:t>23000.00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22102</w:t>
            </w:r>
          </w:p>
        </w:tc>
        <w:tc>
          <w:tcPr>
            <w:tcW w:w="4535" w:type="dxa"/>
            <w:vAlign w:val="center"/>
          </w:tcPr>
          <w:p>
            <w:pPr>
              <w:pStyle w:val="10"/>
            </w:pPr>
            <w:r>
              <w:rPr>
                <w:rFonts w:hint="eastAsia" w:ascii="宋体" w:hAnsi="宋体" w:cs="宋体"/>
              </w:rPr>
              <w:t>住房改革支出</w:t>
            </w:r>
          </w:p>
        </w:tc>
        <w:tc>
          <w:tcPr>
            <w:tcW w:w="2551" w:type="dxa"/>
            <w:vAlign w:val="center"/>
          </w:tcPr>
          <w:p>
            <w:pPr>
              <w:pStyle w:val="11"/>
            </w:pPr>
            <w:r>
              <w:t>23000.00</w:t>
            </w:r>
          </w:p>
        </w:tc>
        <w:tc>
          <w:tcPr>
            <w:tcW w:w="2551" w:type="dxa"/>
            <w:vAlign w:val="center"/>
          </w:tcPr>
          <w:p>
            <w:pPr>
              <w:pStyle w:val="11"/>
            </w:pPr>
            <w:r>
              <w:t>23000.00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2210201</w:t>
            </w:r>
          </w:p>
        </w:tc>
        <w:tc>
          <w:tcPr>
            <w:tcW w:w="4535" w:type="dxa"/>
            <w:vAlign w:val="center"/>
          </w:tcPr>
          <w:p>
            <w:pPr>
              <w:pStyle w:val="10"/>
            </w:pPr>
            <w:r>
              <w:rPr>
                <w:rFonts w:hint="eastAsia" w:ascii="宋体" w:hAnsi="宋体" w:cs="宋体"/>
              </w:rPr>
              <w:t>住房公积金</w:t>
            </w:r>
          </w:p>
        </w:tc>
        <w:tc>
          <w:tcPr>
            <w:tcW w:w="2551" w:type="dxa"/>
            <w:vAlign w:val="center"/>
          </w:tcPr>
          <w:p>
            <w:pPr>
              <w:pStyle w:val="11"/>
            </w:pPr>
            <w:r>
              <w:t>23000.00</w:t>
            </w:r>
          </w:p>
        </w:tc>
        <w:tc>
          <w:tcPr>
            <w:tcW w:w="2551" w:type="dxa"/>
            <w:vAlign w:val="center"/>
          </w:tcPr>
          <w:p>
            <w:pPr>
              <w:pStyle w:val="11"/>
            </w:pPr>
            <w:r>
              <w:t>23000.00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支出部门经济分类科目</w:t>
            </w:r>
          </w:p>
        </w:tc>
        <w:tc>
          <w:tcPr>
            <w:tcW w:w="7654" w:type="dxa"/>
            <w:gridSpan w:val="3"/>
            <w:vAlign w:val="center"/>
          </w:tcPr>
          <w:p>
            <w:pPr>
              <w:pStyle w:val="8"/>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Align w:val="center"/>
          </w:tcPr>
          <w:p>
            <w:pPr>
              <w:pStyle w:val="8"/>
            </w:pPr>
            <w:r>
              <w:rPr>
                <w:rFonts w:hint="eastAsia" w:ascii="宋体" w:hAnsi="宋体" w:cs="宋体"/>
              </w:rPr>
              <w:t>合计</w:t>
            </w:r>
          </w:p>
        </w:tc>
        <w:tc>
          <w:tcPr>
            <w:tcW w:w="2551" w:type="dxa"/>
            <w:vAlign w:val="center"/>
          </w:tcPr>
          <w:p>
            <w:pPr>
              <w:pStyle w:val="8"/>
            </w:pPr>
            <w:r>
              <w:rPr>
                <w:rFonts w:hint="eastAsia" w:ascii="宋体" w:hAnsi="宋体" w:cs="宋体"/>
              </w:rPr>
              <w:t>人员经费</w:t>
            </w:r>
          </w:p>
        </w:tc>
        <w:tc>
          <w:tcPr>
            <w:tcW w:w="2551" w:type="dxa"/>
            <w:vAlign w:val="center"/>
          </w:tcPr>
          <w:p>
            <w:pPr>
              <w:pStyle w:val="8"/>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rPr>
                <w:rFonts w:hint="eastAsia" w:ascii="宋体" w:hAnsi="宋体" w:cs="宋体"/>
              </w:rPr>
              <w:t>合计</w:t>
            </w:r>
          </w:p>
        </w:tc>
        <w:tc>
          <w:tcPr>
            <w:tcW w:w="2551" w:type="dxa"/>
            <w:vAlign w:val="center"/>
          </w:tcPr>
          <w:p>
            <w:pPr>
              <w:pStyle w:val="13"/>
            </w:pPr>
            <w:r>
              <w:t>923200.00</w:t>
            </w:r>
          </w:p>
        </w:tc>
        <w:tc>
          <w:tcPr>
            <w:tcW w:w="2551" w:type="dxa"/>
            <w:vAlign w:val="center"/>
          </w:tcPr>
          <w:p>
            <w:pPr>
              <w:pStyle w:val="13"/>
            </w:pPr>
            <w:r>
              <w:t>923200.00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rPr>
                <w:rFonts w:hint="eastAsia" w:ascii="宋体" w:hAnsi="宋体" w:cs="宋体"/>
              </w:rPr>
              <w:t>工资福利支出</w:t>
            </w:r>
          </w:p>
        </w:tc>
        <w:tc>
          <w:tcPr>
            <w:tcW w:w="2551" w:type="dxa"/>
            <w:vAlign w:val="center"/>
          </w:tcPr>
          <w:p>
            <w:pPr>
              <w:pStyle w:val="11"/>
            </w:pPr>
            <w:r>
              <w:t>903200.00</w:t>
            </w:r>
          </w:p>
        </w:tc>
        <w:tc>
          <w:tcPr>
            <w:tcW w:w="2551" w:type="dxa"/>
            <w:vAlign w:val="center"/>
          </w:tcPr>
          <w:p>
            <w:pPr>
              <w:pStyle w:val="11"/>
            </w:pPr>
            <w:r>
              <w:t>903200.00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rPr>
                <w:rFonts w:hint="eastAsia" w:ascii="宋体" w:hAnsi="宋体" w:cs="宋体"/>
              </w:rPr>
              <w:t>基本工资</w:t>
            </w:r>
          </w:p>
        </w:tc>
        <w:tc>
          <w:tcPr>
            <w:tcW w:w="2551" w:type="dxa"/>
            <w:vAlign w:val="center"/>
          </w:tcPr>
          <w:p>
            <w:pPr>
              <w:pStyle w:val="11"/>
            </w:pPr>
            <w:r>
              <w:t>679000.00</w:t>
            </w:r>
          </w:p>
        </w:tc>
        <w:tc>
          <w:tcPr>
            <w:tcW w:w="2551" w:type="dxa"/>
            <w:vAlign w:val="center"/>
          </w:tcPr>
          <w:p>
            <w:pPr>
              <w:pStyle w:val="11"/>
            </w:pPr>
            <w:r>
              <w:t>679000.00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rPr>
                <w:rFonts w:hint="eastAsia" w:ascii="宋体" w:hAnsi="宋体" w:cs="宋体"/>
              </w:rPr>
              <w:t>津贴补贴</w:t>
            </w:r>
          </w:p>
        </w:tc>
        <w:tc>
          <w:tcPr>
            <w:tcW w:w="2551" w:type="dxa"/>
            <w:vAlign w:val="center"/>
          </w:tcPr>
          <w:p>
            <w:pPr>
              <w:pStyle w:val="11"/>
            </w:pPr>
            <w:r>
              <w:t>19000.00</w:t>
            </w:r>
          </w:p>
        </w:tc>
        <w:tc>
          <w:tcPr>
            <w:tcW w:w="2551" w:type="dxa"/>
            <w:vAlign w:val="center"/>
          </w:tcPr>
          <w:p>
            <w:pPr>
              <w:pStyle w:val="11"/>
            </w:pPr>
            <w:r>
              <w:t>19000.00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rPr>
                <w:rFonts w:hint="eastAsia" w:ascii="宋体" w:hAnsi="宋体" w:cs="宋体"/>
              </w:rPr>
              <w:t>奖金</w:t>
            </w:r>
          </w:p>
        </w:tc>
        <w:tc>
          <w:tcPr>
            <w:tcW w:w="2551" w:type="dxa"/>
            <w:vAlign w:val="center"/>
          </w:tcPr>
          <w:p>
            <w:pPr>
              <w:pStyle w:val="11"/>
            </w:pPr>
            <w:r>
              <w:t>40000.00</w:t>
            </w:r>
          </w:p>
        </w:tc>
        <w:tc>
          <w:tcPr>
            <w:tcW w:w="2551" w:type="dxa"/>
            <w:vAlign w:val="center"/>
          </w:tcPr>
          <w:p>
            <w:pPr>
              <w:pStyle w:val="11"/>
            </w:pPr>
            <w:r>
              <w:t>40000.00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rPr>
                <w:rFonts w:hint="eastAsia" w:ascii="宋体" w:hAnsi="宋体" w:cs="宋体"/>
              </w:rPr>
              <w:t>绩效工资</w:t>
            </w:r>
          </w:p>
        </w:tc>
        <w:tc>
          <w:tcPr>
            <w:tcW w:w="2551" w:type="dxa"/>
            <w:vAlign w:val="center"/>
          </w:tcPr>
          <w:p>
            <w:pPr>
              <w:pStyle w:val="11"/>
            </w:pPr>
            <w:r>
              <w:t>71000.00</w:t>
            </w:r>
          </w:p>
        </w:tc>
        <w:tc>
          <w:tcPr>
            <w:tcW w:w="2551" w:type="dxa"/>
            <w:vAlign w:val="center"/>
          </w:tcPr>
          <w:p>
            <w:pPr>
              <w:pStyle w:val="11"/>
            </w:pPr>
            <w:r>
              <w:t>71000.00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rPr>
                <w:rFonts w:hint="eastAsia" w:ascii="宋体" w:hAnsi="宋体" w:cs="宋体"/>
              </w:rPr>
              <w:t>机关事业单位基本养老保险缴费</w:t>
            </w:r>
          </w:p>
        </w:tc>
        <w:tc>
          <w:tcPr>
            <w:tcW w:w="2551" w:type="dxa"/>
            <w:vAlign w:val="center"/>
          </w:tcPr>
          <w:p>
            <w:pPr>
              <w:pStyle w:val="11"/>
            </w:pPr>
            <w:r>
              <w:t>36000.00</w:t>
            </w:r>
          </w:p>
        </w:tc>
        <w:tc>
          <w:tcPr>
            <w:tcW w:w="2551" w:type="dxa"/>
            <w:vAlign w:val="center"/>
          </w:tcPr>
          <w:p>
            <w:pPr>
              <w:pStyle w:val="11"/>
            </w:pPr>
            <w:r>
              <w:t>36000.00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rPr>
                <w:rFonts w:hint="eastAsia" w:ascii="宋体" w:hAnsi="宋体" w:cs="宋体"/>
              </w:rPr>
              <w:t>职业年金缴费</w:t>
            </w:r>
          </w:p>
        </w:tc>
        <w:tc>
          <w:tcPr>
            <w:tcW w:w="2551" w:type="dxa"/>
            <w:vAlign w:val="center"/>
          </w:tcPr>
          <w:p>
            <w:pPr>
              <w:pStyle w:val="11"/>
            </w:pPr>
            <w:r>
              <w:t>17900.00</w:t>
            </w:r>
          </w:p>
        </w:tc>
        <w:tc>
          <w:tcPr>
            <w:tcW w:w="2551" w:type="dxa"/>
            <w:vAlign w:val="center"/>
          </w:tcPr>
          <w:p>
            <w:pPr>
              <w:pStyle w:val="11"/>
            </w:pPr>
            <w:r>
              <w:t>17900.00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rPr>
                <w:rFonts w:hint="eastAsia" w:ascii="宋体" w:hAnsi="宋体" w:cs="宋体"/>
              </w:rPr>
              <w:t>城镇职工基本医疗保险缴费</w:t>
            </w:r>
          </w:p>
        </w:tc>
        <w:tc>
          <w:tcPr>
            <w:tcW w:w="2551" w:type="dxa"/>
            <w:vAlign w:val="center"/>
          </w:tcPr>
          <w:p>
            <w:pPr>
              <w:pStyle w:val="11"/>
            </w:pPr>
            <w:r>
              <w:t>16000.00</w:t>
            </w:r>
          </w:p>
        </w:tc>
        <w:tc>
          <w:tcPr>
            <w:tcW w:w="2551" w:type="dxa"/>
            <w:vAlign w:val="center"/>
          </w:tcPr>
          <w:p>
            <w:pPr>
              <w:pStyle w:val="11"/>
            </w:pPr>
            <w:r>
              <w:t>16000.00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rPr>
                <w:rFonts w:hint="eastAsia" w:ascii="宋体" w:hAnsi="宋体" w:cs="宋体"/>
              </w:rPr>
              <w:t>其他社会保障缴费</w:t>
            </w:r>
          </w:p>
        </w:tc>
        <w:tc>
          <w:tcPr>
            <w:tcW w:w="2551" w:type="dxa"/>
            <w:vAlign w:val="center"/>
          </w:tcPr>
          <w:p>
            <w:pPr>
              <w:pStyle w:val="11"/>
            </w:pPr>
            <w:r>
              <w:t>1300.00</w:t>
            </w:r>
          </w:p>
        </w:tc>
        <w:tc>
          <w:tcPr>
            <w:tcW w:w="2551" w:type="dxa"/>
            <w:vAlign w:val="center"/>
          </w:tcPr>
          <w:p>
            <w:pPr>
              <w:pStyle w:val="11"/>
            </w:pPr>
            <w:r>
              <w:t>1300.00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rPr>
                <w:rFonts w:hint="eastAsia" w:ascii="宋体" w:hAnsi="宋体" w:cs="宋体"/>
              </w:rPr>
              <w:t>住房公积金</w:t>
            </w:r>
          </w:p>
        </w:tc>
        <w:tc>
          <w:tcPr>
            <w:tcW w:w="2551" w:type="dxa"/>
            <w:vAlign w:val="center"/>
          </w:tcPr>
          <w:p>
            <w:pPr>
              <w:pStyle w:val="11"/>
            </w:pPr>
            <w:r>
              <w:t>23000.00</w:t>
            </w:r>
          </w:p>
        </w:tc>
        <w:tc>
          <w:tcPr>
            <w:tcW w:w="2551" w:type="dxa"/>
            <w:vAlign w:val="center"/>
          </w:tcPr>
          <w:p>
            <w:pPr>
              <w:pStyle w:val="11"/>
            </w:pPr>
            <w:r>
              <w:t>23000.00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303</w:t>
            </w:r>
          </w:p>
        </w:tc>
        <w:tc>
          <w:tcPr>
            <w:tcW w:w="4535" w:type="dxa"/>
            <w:vAlign w:val="center"/>
          </w:tcPr>
          <w:p>
            <w:pPr>
              <w:pStyle w:val="10"/>
            </w:pPr>
            <w:r>
              <w:rPr>
                <w:rFonts w:hint="eastAsia" w:ascii="宋体" w:hAnsi="宋体" w:cs="宋体"/>
              </w:rPr>
              <w:t>对个人和家庭的补助</w:t>
            </w:r>
          </w:p>
        </w:tc>
        <w:tc>
          <w:tcPr>
            <w:tcW w:w="2551" w:type="dxa"/>
            <w:vAlign w:val="center"/>
          </w:tcPr>
          <w:p>
            <w:pPr>
              <w:pStyle w:val="11"/>
            </w:pPr>
            <w:r>
              <w:t>20000.00</w:t>
            </w:r>
          </w:p>
        </w:tc>
        <w:tc>
          <w:tcPr>
            <w:tcW w:w="2551" w:type="dxa"/>
            <w:vAlign w:val="center"/>
          </w:tcPr>
          <w:p>
            <w:pPr>
              <w:pStyle w:val="11"/>
            </w:pPr>
            <w:r>
              <w:t>20000.00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30309</w:t>
            </w:r>
          </w:p>
        </w:tc>
        <w:tc>
          <w:tcPr>
            <w:tcW w:w="4535" w:type="dxa"/>
            <w:vAlign w:val="center"/>
          </w:tcPr>
          <w:p>
            <w:pPr>
              <w:pStyle w:val="10"/>
            </w:pPr>
            <w:r>
              <w:rPr>
                <w:rFonts w:hint="eastAsia" w:ascii="宋体" w:hAnsi="宋体" w:cs="宋体"/>
              </w:rPr>
              <w:t>奖励金</w:t>
            </w:r>
          </w:p>
        </w:tc>
        <w:tc>
          <w:tcPr>
            <w:tcW w:w="2551" w:type="dxa"/>
            <w:vAlign w:val="center"/>
          </w:tcPr>
          <w:p>
            <w:pPr>
              <w:pStyle w:val="11"/>
            </w:pPr>
            <w:r>
              <w:t>20000.00</w:t>
            </w:r>
          </w:p>
        </w:tc>
        <w:tc>
          <w:tcPr>
            <w:tcW w:w="2551" w:type="dxa"/>
            <w:vAlign w:val="center"/>
          </w:tcPr>
          <w:p>
            <w:pPr>
              <w:pStyle w:val="11"/>
            </w:pPr>
            <w:r>
              <w:t>20000.00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宋体" w:hAnsi="宋体" w:cs="宋体"/>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hint="eastAsia" w:ascii="宋体" w:hAnsi="宋体" w:cs="宋体"/>
          <w:color w:val="000000"/>
        </w:rPr>
        <w:t>注：无政府基金预算财政拨款预算，空表列示。</w:t>
      </w:r>
    </w:p>
    <w:p>
      <w:pPr>
        <w:jc w:val="center"/>
        <w:outlineLvl w:val="4"/>
      </w:pPr>
      <w:r>
        <w:rPr>
          <w:rFonts w:hint="eastAsia" w:ascii="宋体" w:hAnsi="宋体" w:cs="宋体"/>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55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5726" w:type="dxa"/>
            <w:gridSpan w:val="2"/>
            <w:vAlign w:val="center"/>
          </w:tcPr>
          <w:p>
            <w:pPr>
              <w:pStyle w:val="8"/>
            </w:pPr>
            <w:r>
              <w:rPr>
                <w:rFonts w:hint="eastAsia" w:ascii="宋体" w:hAnsi="宋体" w:cs="宋体"/>
              </w:rPr>
              <w:t>功能分类科目</w:t>
            </w:r>
          </w:p>
        </w:tc>
        <w:tc>
          <w:tcPr>
            <w:tcW w:w="2551" w:type="dxa"/>
            <w:vMerge w:val="restart"/>
            <w:vAlign w:val="center"/>
          </w:tcPr>
          <w:p>
            <w:pPr>
              <w:pStyle w:val="8"/>
            </w:pPr>
            <w:r>
              <w:rPr>
                <w:rFonts w:hint="eastAsia" w:ascii="宋体" w:hAnsi="宋体" w:cs="宋体"/>
              </w:rPr>
              <w:t>合计</w:t>
            </w:r>
          </w:p>
        </w:tc>
        <w:tc>
          <w:tcPr>
            <w:tcW w:w="2551" w:type="dxa"/>
            <w:vMerge w:val="restart"/>
            <w:vAlign w:val="center"/>
          </w:tcPr>
          <w:p>
            <w:pPr>
              <w:pStyle w:val="8"/>
            </w:pPr>
            <w:r>
              <w:rPr>
                <w:rFonts w:hint="eastAsia" w:ascii="宋体" w:hAnsi="宋体" w:cs="宋体"/>
              </w:rPr>
              <w:t>基本支出</w:t>
            </w:r>
          </w:p>
        </w:tc>
        <w:tc>
          <w:tcPr>
            <w:tcW w:w="2551" w:type="dxa"/>
            <w:vMerge w:val="restart"/>
            <w:vAlign w:val="center"/>
          </w:tcPr>
          <w:p>
            <w:pPr>
              <w:pStyle w:val="8"/>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rPr>
                <w:rFonts w:hint="eastAsia" w:ascii="宋体" w:hAnsi="宋体" w:cs="宋体"/>
              </w:rPr>
              <w:t>科目编码</w:t>
            </w:r>
          </w:p>
        </w:tc>
        <w:tc>
          <w:tcPr>
            <w:tcW w:w="4535" w:type="dxa"/>
            <w:vAlign w:val="center"/>
          </w:tcPr>
          <w:p>
            <w:pPr>
              <w:pStyle w:val="8"/>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rPr>
                <w:rFonts w:hint="eastAsia" w:ascii="宋体" w:hAnsi="宋体" w:cs="宋体"/>
              </w:rP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hint="eastAsia" w:ascii="宋体" w:hAnsi="宋体" w:cs="宋体"/>
          <w:color w:val="000000"/>
        </w:rPr>
        <w:t>注：无国有资本经营预算财政拨款预算，空表列示。</w:t>
      </w:r>
    </w:p>
    <w:p>
      <w:pPr>
        <w:jc w:val="center"/>
        <w:outlineLvl w:val="4"/>
      </w:pPr>
      <w:r>
        <w:rPr>
          <w:rFonts w:hint="eastAsia" w:ascii="宋体" w:hAnsi="宋体" w:cs="宋体"/>
          <w:color w:val="000000"/>
          <w:sz w:val="36"/>
        </w:rPr>
        <w:t>单位预算财政拨款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2381" w:type="dxa"/>
            <w:tcBorders>
              <w:top w:val="single" w:color="FFFFFF" w:sz="6" w:space="0"/>
              <w:left w:val="single" w:color="FFFFFF" w:sz="6" w:space="0"/>
              <w:right w:val="single" w:color="FFFFFF" w:sz="6" w:space="0"/>
            </w:tcBorders>
            <w:vAlign w:val="center"/>
          </w:tcPr>
          <w:p>
            <w:pPr>
              <w:pStyle w:val="6"/>
            </w:pPr>
            <w:r>
              <w:rPr>
                <w:rFonts w:hint="eastAsia" w:ascii="宋体" w:hAnsi="宋体" w:cs="宋体"/>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rPr>
                <w:rFonts w:hint="eastAsia" w:ascii="宋体" w:hAnsi="宋体" w:cs="宋体"/>
              </w:rPr>
              <w:t>序号</w:t>
            </w:r>
          </w:p>
        </w:tc>
        <w:tc>
          <w:tcPr>
            <w:tcW w:w="3798" w:type="dxa"/>
            <w:vMerge w:val="restart"/>
            <w:vAlign w:val="center"/>
          </w:tcPr>
          <w:p>
            <w:pPr>
              <w:pStyle w:val="8"/>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8"/>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rPr>
                <w:rFonts w:hint="eastAsia" w:ascii="宋体" w:hAnsi="宋体" w:cs="宋体"/>
              </w:rPr>
              <w:t>合计</w:t>
            </w:r>
          </w:p>
        </w:tc>
        <w:tc>
          <w:tcPr>
            <w:tcW w:w="2381" w:type="dxa"/>
            <w:vAlign w:val="center"/>
          </w:tcPr>
          <w:p>
            <w:pPr>
              <w:pStyle w:val="8"/>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8"/>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8"/>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rPr>
                <w:rFonts w:hint="eastAsia" w:ascii="宋体" w:hAnsi="宋体" w:cs="宋体"/>
              </w:rP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sectPr>
          <w:pgSz w:w="16840" w:h="11900" w:orient="landscape"/>
          <w:pgMar w:top="1361" w:right="1020" w:bottom="1361" w:left="1020" w:header="720" w:footer="720" w:gutter="0"/>
          <w:cols w:space="720" w:num="1"/>
        </w:sectPr>
      </w:pPr>
      <w:r>
        <w:rPr>
          <w:rFonts w:hint="eastAsia" w:ascii="宋体" w:hAnsi="宋体" w:cs="宋体"/>
          <w:color w:val="000000"/>
        </w:rPr>
        <w:t>注：无财政拨款</w:t>
      </w:r>
      <w:r>
        <w:rPr>
          <w:rFonts w:ascii="????_GBK" w:hAnsi="????_GBK" w:eastAsia="Times New Roman" w:cs="????_GBK"/>
          <w:color w:val="000000"/>
        </w:rPr>
        <w:t>“</w:t>
      </w:r>
      <w:r>
        <w:rPr>
          <w:rFonts w:hint="eastAsia" w:ascii="宋体" w:hAnsi="宋体" w:cs="宋体"/>
          <w:color w:val="000000"/>
        </w:rPr>
        <w:t>三公</w:t>
      </w:r>
      <w:r>
        <w:rPr>
          <w:rFonts w:ascii="????_GBK" w:hAnsi="????_GBK" w:eastAsia="Times New Roman" w:cs="????_GBK"/>
          <w:color w:val="000000"/>
        </w:rPr>
        <w:t>”</w:t>
      </w:r>
      <w:r>
        <w:rPr>
          <w:rFonts w:hint="eastAsia" w:ascii="宋体" w:hAnsi="宋体" w:cs="宋体"/>
          <w:color w:val="000000"/>
        </w:rPr>
        <w:t>经费支出表预算，空表列示。</w:t>
      </w:r>
    </w:p>
    <w:p>
      <w:pPr>
        <w:jc w:val="center"/>
        <w:outlineLvl w:val="4"/>
      </w:pPr>
      <w:r>
        <w:rPr>
          <w:rFonts w:hint="eastAsia" w:ascii="宋体" w:hAnsi="宋体" w:cs="宋体"/>
          <w:color w:val="000000"/>
          <w:sz w:val="44"/>
        </w:rPr>
        <w:t>馆陶县医疗保障局（事业）</w:t>
      </w:r>
      <w:r>
        <w:rPr>
          <w:rFonts w:ascii="?????_GBK" w:hAnsi="?????_GBK" w:eastAsia="Times New Roman" w:cs="?????_GBK"/>
          <w:color w:val="000000"/>
          <w:sz w:val="44"/>
        </w:rPr>
        <w:t>2022</w:t>
      </w:r>
      <w:r>
        <w:rPr>
          <w:rFonts w:hint="eastAsia" w:ascii="宋体" w:hAnsi="宋体" w:cs="宋体"/>
          <w:color w:val="000000"/>
          <w:sz w:val="44"/>
        </w:rPr>
        <w:t>年单位预算信息公开情况说明</w:t>
      </w:r>
    </w:p>
    <w:p>
      <w:pPr>
        <w:spacing w:line="500" w:lineRule="exact"/>
        <w:ind w:firstLine="560"/>
        <w:jc w:val="left"/>
      </w:pPr>
      <w:r>
        <w:rPr>
          <w:rFonts w:hint="eastAsia" w:ascii="宋体" w:hAnsi="宋体" w:cs="宋体"/>
          <w:color w:val="000000"/>
          <w:sz w:val="28"/>
        </w:rPr>
        <w:t>按照《中华人民共和国预算法》、《地方预决算公开操作规程》和《关于进一步推进预算公开工作的实施意见》规定，现将馆陶县医疗保障局（事业）</w:t>
      </w:r>
      <w:r>
        <w:rPr>
          <w:rFonts w:ascii="Times New Roman" w:hAnsi="Times New Roman" w:eastAsia="Times New Roman"/>
          <w:color w:val="000000"/>
          <w:sz w:val="28"/>
        </w:rPr>
        <w:t>2022</w:t>
      </w:r>
      <w:r>
        <w:rPr>
          <w:rFonts w:hint="eastAsia" w:ascii="宋体" w:hAnsi="宋体" w:cs="宋体"/>
          <w:color w:val="000000"/>
          <w:sz w:val="28"/>
        </w:rPr>
        <w:t>年单位预算公开如下：</w:t>
      </w:r>
    </w:p>
    <w:p>
      <w:pPr>
        <w:spacing w:before="10" w:after="10"/>
        <w:ind w:firstLine="640"/>
        <w:jc w:val="left"/>
        <w:outlineLvl w:val="5"/>
      </w:pPr>
      <w:r>
        <w:rPr>
          <w:rFonts w:hint="eastAsia" w:ascii="黑体" w:hAnsi="黑体" w:eastAsia="黑体" w:cs="黑体"/>
          <w:color w:val="000000"/>
          <w:sz w:val="32"/>
        </w:rPr>
        <w:t>一、单位职责及机构设置情况</w:t>
      </w:r>
    </w:p>
    <w:p>
      <w:pPr>
        <w:ind w:firstLine="640"/>
        <w:jc w:val="left"/>
      </w:pPr>
      <w:r>
        <w:rPr>
          <w:rFonts w:hint="eastAsia" w:ascii="宋体" w:hAnsi="宋体" w:cs="宋体"/>
          <w:b/>
          <w:color w:val="000000"/>
          <w:sz w:val="32"/>
        </w:rPr>
        <w:t>单位职责：</w:t>
      </w:r>
    </w:p>
    <w:p>
      <w:pPr>
        <w:pStyle w:val="23"/>
      </w:pPr>
      <w:r>
        <w:rPr>
          <w:rFonts w:hint="eastAsia" w:ascii="宋体" w:hAnsi="宋体" w:cs="宋体"/>
        </w:rPr>
        <w:t>（一）贯彻执行省、市城镇职工和城乡居民医疗保险、生育保险、医疗救助等医疗保障地方性法规、政府规章以及政策、制度、规划和标准。</w:t>
      </w:r>
    </w:p>
    <w:p>
      <w:pPr>
        <w:pStyle w:val="23"/>
      </w:pPr>
      <w:r>
        <w:rPr>
          <w:rFonts w:hint="eastAsia" w:ascii="宋体" w:hAnsi="宋体" w:cs="宋体"/>
        </w:rPr>
        <w:t>（二）拟订全县疗保障基金监督管理办法，建立健全医疗保障基金安全防控机制，组织建设智能监控平台，推进医疗保障基金支付方式改革，并组织实施。</w:t>
      </w:r>
    </w:p>
    <w:p>
      <w:pPr>
        <w:pStyle w:val="23"/>
      </w:pPr>
      <w:r>
        <w:rPr>
          <w:rFonts w:hint="eastAsia" w:ascii="宋体" w:hAnsi="宋体" w:cs="宋体"/>
        </w:rPr>
        <w:t>（三）贯彻落实省、市城镇职工、城乡居民参保筹资和保障待遇政策，统筹城乡医疗保障政策标准，建立健全与筹资水平相适应的待遇调整机制。组织落实长期护理保险制度方案及政策标准。</w:t>
      </w:r>
    </w:p>
    <w:p>
      <w:pPr>
        <w:pStyle w:val="23"/>
      </w:pPr>
      <w:r>
        <w:rPr>
          <w:rFonts w:hint="eastAsia" w:ascii="宋体" w:hAnsi="宋体" w:cs="宋体"/>
        </w:rPr>
        <w:t>（四）负责组织实施全省城乡统一的药品、医用耗材、医疗服务项目、医疗服务设施等医保目录和支付标准。</w:t>
      </w:r>
    </w:p>
    <w:p>
      <w:pPr>
        <w:pStyle w:val="23"/>
      </w:pPr>
      <w:r>
        <w:rPr>
          <w:rFonts w:hint="eastAsia" w:ascii="宋体" w:hAnsi="宋体" w:cs="宋体"/>
        </w:rP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pStyle w:val="23"/>
      </w:pPr>
      <w:r>
        <w:rPr>
          <w:rFonts w:hint="eastAsia" w:ascii="宋体" w:hAnsi="宋体" w:cs="宋体"/>
        </w:rPr>
        <w:t>（六）贯彻执行省、市药品、医用耗材的招标采购政策并组织实施，指导县药品、医用耗材招标采购平台建设。</w:t>
      </w:r>
    </w:p>
    <w:p>
      <w:pPr>
        <w:pStyle w:val="23"/>
      </w:pPr>
      <w:r>
        <w:rPr>
          <w:rFonts w:hint="eastAsia" w:ascii="宋体" w:hAnsi="宋体" w:cs="宋体"/>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23"/>
      </w:pPr>
      <w:r>
        <w:rPr>
          <w:rFonts w:hint="eastAsia" w:ascii="宋体" w:hAnsi="宋体" w:cs="宋体"/>
        </w:rPr>
        <w:t>（八）负责医疗保障经办管理、公共服务体系和信息化建设。组织实施异地就医管理和费用结算政策。建立健全医疗保障关系转移接续制度。</w:t>
      </w:r>
    </w:p>
    <w:p>
      <w:pPr>
        <w:pStyle w:val="23"/>
      </w:pPr>
      <w:r>
        <w:rPr>
          <w:rFonts w:hint="eastAsia" w:ascii="宋体" w:hAnsi="宋体" w:cs="宋体"/>
        </w:rPr>
        <w:t>（九）拟定公务员身心健康医疗保障办法并组织实施；拟定特殊人群的医疗保障待遇办法并组织实施。</w:t>
      </w:r>
    </w:p>
    <w:p>
      <w:pPr>
        <w:pStyle w:val="23"/>
      </w:pPr>
      <w:r>
        <w:rPr>
          <w:rFonts w:hint="eastAsia" w:ascii="宋体" w:hAnsi="宋体" w:cs="宋体"/>
        </w:rPr>
        <w:t>（十）承办县委、县政府交办的其他事项。</w:t>
      </w:r>
    </w:p>
    <w:p>
      <w:pPr>
        <w:ind w:firstLine="640"/>
        <w:jc w:val="left"/>
      </w:pPr>
      <w:r>
        <w:rPr>
          <w:rFonts w:hint="eastAsia" w:ascii="宋体" w:hAnsi="宋体" w:cs="宋体"/>
          <w:b/>
          <w:color w:val="000000"/>
          <w:sz w:val="32"/>
        </w:rPr>
        <w:t>机构设置：</w:t>
      </w:r>
    </w:p>
    <w:p>
      <w:pPr>
        <w:jc w:val="center"/>
      </w:pPr>
      <w:r>
        <w:rPr>
          <w:rFonts w:hint="eastAsia" w:ascii="宋体" w:hAnsi="宋体" w:cs="宋体"/>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rPr>
                <w:rFonts w:hint="eastAsia" w:ascii="宋体" w:hAnsi="宋体" w:cs="宋体"/>
              </w:rPr>
              <w:t>单位名称</w:t>
            </w:r>
          </w:p>
        </w:tc>
        <w:tc>
          <w:tcPr>
            <w:tcW w:w="1843" w:type="dxa"/>
            <w:vAlign w:val="center"/>
          </w:tcPr>
          <w:p>
            <w:pPr>
              <w:pStyle w:val="8"/>
            </w:pPr>
            <w:r>
              <w:rPr>
                <w:rFonts w:hint="eastAsia" w:ascii="宋体" w:hAnsi="宋体" w:cs="宋体"/>
              </w:rPr>
              <w:t>单位性质</w:t>
            </w:r>
          </w:p>
        </w:tc>
        <w:tc>
          <w:tcPr>
            <w:tcW w:w="2126" w:type="dxa"/>
            <w:vAlign w:val="center"/>
          </w:tcPr>
          <w:p>
            <w:pPr>
              <w:pStyle w:val="8"/>
            </w:pPr>
            <w:r>
              <w:rPr>
                <w:rFonts w:hint="eastAsia" w:ascii="宋体" w:hAnsi="宋体" w:cs="宋体"/>
              </w:rPr>
              <w:t>单位规格</w:t>
            </w:r>
          </w:p>
        </w:tc>
        <w:tc>
          <w:tcPr>
            <w:tcW w:w="3827" w:type="dxa"/>
            <w:vAlign w:val="center"/>
          </w:tcPr>
          <w:p>
            <w:pPr>
              <w:pStyle w:val="8"/>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rPr>
                <w:rFonts w:hint="eastAsia" w:ascii="宋体" w:hAnsi="宋体" w:cs="宋体"/>
              </w:rPr>
              <w:t>馆陶县医疗保障局（事业）</w:t>
            </w:r>
          </w:p>
        </w:tc>
        <w:tc>
          <w:tcPr>
            <w:tcW w:w="1843" w:type="dxa"/>
            <w:vAlign w:val="center"/>
          </w:tcPr>
          <w:p>
            <w:pPr>
              <w:pStyle w:val="9"/>
            </w:pPr>
            <w:r>
              <w:rPr>
                <w:rFonts w:hint="eastAsia" w:ascii="宋体" w:hAnsi="宋体" w:cs="宋体"/>
              </w:rPr>
              <w:t>行政</w:t>
            </w:r>
          </w:p>
        </w:tc>
        <w:tc>
          <w:tcPr>
            <w:tcW w:w="2126" w:type="dxa"/>
            <w:vAlign w:val="center"/>
          </w:tcPr>
          <w:p>
            <w:pPr>
              <w:pStyle w:val="9"/>
            </w:pPr>
            <w:r>
              <w:rPr>
                <w:rFonts w:hint="eastAsia" w:ascii="宋体" w:hAnsi="宋体" w:cs="宋体"/>
              </w:rPr>
              <w:t>正科级</w:t>
            </w:r>
          </w:p>
        </w:tc>
        <w:tc>
          <w:tcPr>
            <w:tcW w:w="3827" w:type="dxa"/>
            <w:vAlign w:val="center"/>
          </w:tcPr>
          <w:p>
            <w:pPr>
              <w:pStyle w:val="9"/>
            </w:pPr>
            <w:r>
              <w:rPr>
                <w:rFonts w:hint="eastAsia" w:ascii="宋体" w:hAnsi="宋体" w:cs="宋体"/>
              </w:rPr>
              <w:t>财政拨款</w:t>
            </w:r>
          </w:p>
        </w:tc>
      </w:tr>
    </w:tbl>
    <w:p>
      <w:pPr>
        <w:spacing w:before="10" w:after="10"/>
        <w:ind w:firstLine="640"/>
        <w:jc w:val="left"/>
        <w:outlineLvl w:val="5"/>
      </w:pPr>
      <w:r>
        <w:rPr>
          <w:rFonts w:hint="eastAsia" w:ascii="黑体" w:hAnsi="黑体" w:eastAsia="黑体" w:cs="黑体"/>
          <w:color w:val="000000"/>
          <w:sz w:val="32"/>
        </w:rPr>
        <w:t>二、单位预算安排的总体情况</w:t>
      </w:r>
    </w:p>
    <w:p>
      <w:pPr>
        <w:spacing w:line="500" w:lineRule="exact"/>
        <w:ind w:firstLine="560"/>
        <w:jc w:val="left"/>
      </w:pPr>
      <w:r>
        <w:rPr>
          <w:rFonts w:hint="eastAsia" w:ascii="宋体" w:hAnsi="宋体" w:cs="宋体"/>
          <w:color w:val="000000"/>
          <w:sz w:val="28"/>
        </w:rPr>
        <w:t>按照预算管理有关规定，目前我省单位预算的编制实行综合预算管理，即全部收入和支出都反映在预算中。</w:t>
      </w:r>
    </w:p>
    <w:p>
      <w:pPr>
        <w:pStyle w:val="24"/>
      </w:pPr>
      <w:r>
        <w:t>1</w:t>
      </w:r>
      <w:r>
        <w:rPr>
          <w:rFonts w:hint="eastAsia" w:ascii="宋体" w:hAnsi="宋体" w:cs="宋体"/>
        </w:rPr>
        <w:t>、收入说明</w:t>
      </w:r>
    </w:p>
    <w:p>
      <w:pPr>
        <w:pStyle w:val="24"/>
      </w:pPr>
      <w:r>
        <w:rPr>
          <w:rFonts w:hint="eastAsia" w:ascii="宋体" w:hAnsi="宋体" w:cs="宋体"/>
        </w:rPr>
        <w:t>反映本单位当年全部收入。</w:t>
      </w:r>
      <w:r>
        <w:t>2022</w:t>
      </w:r>
      <w:r>
        <w:rPr>
          <w:rFonts w:hint="eastAsia" w:ascii="宋体" w:hAnsi="宋体" w:cs="宋体"/>
        </w:rPr>
        <w:t>年预算收入</w:t>
      </w:r>
      <w:r>
        <w:t>92.32</w:t>
      </w:r>
      <w:r>
        <w:rPr>
          <w:rFonts w:hint="eastAsia" w:ascii="宋体" w:hAnsi="宋体" w:cs="宋体"/>
        </w:rPr>
        <w:t>万元，其中：一般公共预算收入</w:t>
      </w:r>
      <w:r>
        <w:t>92.32</w:t>
      </w:r>
      <w:r>
        <w:rPr>
          <w:rFonts w:hint="eastAsia" w:ascii="宋体" w:hAnsi="宋体" w:cs="宋体"/>
        </w:rPr>
        <w:t>万元，政府性基金预算收入</w:t>
      </w:r>
      <w:r>
        <w:t>0</w:t>
      </w:r>
      <w:r>
        <w:rPr>
          <w:rFonts w:hint="eastAsia" w:ascii="宋体" w:hAnsi="宋体" w:cs="宋体"/>
        </w:rPr>
        <w:t>万元，国有资本经营预算收入</w:t>
      </w:r>
      <w:r>
        <w:t>0</w:t>
      </w:r>
      <w:r>
        <w:rPr>
          <w:rFonts w:hint="eastAsia" w:ascii="宋体" w:hAnsi="宋体" w:cs="宋体"/>
        </w:rPr>
        <w:t>万元，财政专户核拨收入</w:t>
      </w:r>
      <w:r>
        <w:t>0</w:t>
      </w:r>
      <w:r>
        <w:rPr>
          <w:rFonts w:hint="eastAsia" w:ascii="宋体" w:hAnsi="宋体" w:cs="宋体"/>
        </w:rPr>
        <w:t>万元，单位资金收入</w:t>
      </w:r>
      <w:r>
        <w:t>0</w:t>
      </w:r>
      <w:r>
        <w:rPr>
          <w:rFonts w:hint="eastAsia" w:ascii="宋体" w:hAnsi="宋体" w:cs="宋体"/>
        </w:rPr>
        <w:t>万元，上年结转结余</w:t>
      </w:r>
      <w:r>
        <w:t>0</w:t>
      </w:r>
      <w:r>
        <w:rPr>
          <w:rFonts w:hint="eastAsia" w:ascii="宋体" w:hAnsi="宋体" w:cs="宋体"/>
        </w:rPr>
        <w:t>万元。</w:t>
      </w:r>
    </w:p>
    <w:p>
      <w:pPr>
        <w:pStyle w:val="24"/>
      </w:pPr>
      <w:r>
        <w:t>2</w:t>
      </w:r>
      <w:r>
        <w:rPr>
          <w:rFonts w:hint="eastAsia" w:ascii="宋体" w:hAnsi="宋体" w:cs="宋体"/>
        </w:rPr>
        <w:t>、支出说明</w:t>
      </w:r>
    </w:p>
    <w:p>
      <w:pPr>
        <w:pStyle w:val="24"/>
      </w:pPr>
      <w:r>
        <w:rPr>
          <w:rFonts w:hint="eastAsia" w:ascii="宋体" w:hAnsi="宋体" w:cs="宋体"/>
        </w:rPr>
        <w:t>收支预算总表支出栏、基本支出表、项目支出表按经济分类和支出功能分类科目编制，反映河北省馆陶县医疗保障局（事业）</w:t>
      </w:r>
      <w:r>
        <w:t>2022</w:t>
      </w:r>
      <w:r>
        <w:rPr>
          <w:rFonts w:hint="eastAsia" w:ascii="宋体" w:hAnsi="宋体" w:cs="宋体"/>
        </w:rPr>
        <w:t>年度单位预算中支出预算的总体情况。</w:t>
      </w:r>
      <w:r>
        <w:t>2022</w:t>
      </w:r>
      <w:r>
        <w:rPr>
          <w:rFonts w:hint="eastAsia" w:ascii="宋体" w:hAnsi="宋体" w:cs="宋体"/>
        </w:rPr>
        <w:t>年支出预算</w:t>
      </w:r>
      <w:r>
        <w:t>92.32</w:t>
      </w:r>
      <w:r>
        <w:rPr>
          <w:rFonts w:hint="eastAsia" w:ascii="宋体" w:hAnsi="宋体" w:cs="宋体"/>
        </w:rPr>
        <w:t>万元，其中基本支出</w:t>
      </w:r>
      <w:r>
        <w:t>92.32</w:t>
      </w:r>
      <w:r>
        <w:rPr>
          <w:rFonts w:hint="eastAsia" w:ascii="宋体" w:hAnsi="宋体" w:cs="宋体"/>
        </w:rPr>
        <w:t>万元，包括人员经费</w:t>
      </w:r>
      <w:r>
        <w:t>92.32</w:t>
      </w:r>
      <w:r>
        <w:rPr>
          <w:rFonts w:hint="eastAsia" w:ascii="宋体" w:hAnsi="宋体" w:cs="宋体"/>
        </w:rPr>
        <w:t>万元；项目支出</w:t>
      </w:r>
      <w:r>
        <w:t>0</w:t>
      </w:r>
      <w:r>
        <w:rPr>
          <w:rFonts w:hint="eastAsia" w:ascii="宋体" w:hAnsi="宋体" w:cs="宋体"/>
        </w:rPr>
        <w:t>万元。</w:t>
      </w:r>
    </w:p>
    <w:p>
      <w:pPr>
        <w:pStyle w:val="24"/>
      </w:pPr>
      <w:r>
        <w:t>3</w:t>
      </w:r>
      <w:r>
        <w:rPr>
          <w:rFonts w:hint="eastAsia" w:ascii="宋体" w:hAnsi="宋体" w:cs="宋体"/>
        </w:rPr>
        <w:t>、比上年增减情况</w:t>
      </w:r>
    </w:p>
    <w:p>
      <w:pPr>
        <w:pStyle w:val="24"/>
      </w:pPr>
      <w:r>
        <w:t>2022</w:t>
      </w:r>
      <w:r>
        <w:rPr>
          <w:rFonts w:hint="eastAsia" w:ascii="宋体" w:hAnsi="宋体" w:cs="宋体"/>
        </w:rPr>
        <w:t>年预算收支安排</w:t>
      </w:r>
      <w:r>
        <w:t>92.32</w:t>
      </w:r>
      <w:r>
        <w:rPr>
          <w:rFonts w:hint="eastAsia" w:ascii="宋体" w:hAnsi="宋体" w:cs="宋体"/>
        </w:rPr>
        <w:t>万元，较</w:t>
      </w:r>
      <w:r>
        <w:t>2021</w:t>
      </w:r>
      <w:r>
        <w:rPr>
          <w:rFonts w:hint="eastAsia" w:ascii="宋体" w:hAnsi="宋体" w:cs="宋体"/>
        </w:rPr>
        <w:t>年预算减少</w:t>
      </w:r>
      <w:r>
        <w:t>1.64</w:t>
      </w:r>
      <w:r>
        <w:rPr>
          <w:rFonts w:hint="eastAsia" w:ascii="宋体" w:hAnsi="宋体" w:cs="宋体"/>
        </w:rPr>
        <w:t>万元，主要为减少人员经费支出。</w:t>
      </w:r>
      <w:r>
        <w:t xml:space="preserve"> </w:t>
      </w:r>
    </w:p>
    <w:p>
      <w:pPr>
        <w:spacing w:before="10" w:after="10"/>
        <w:ind w:firstLine="640"/>
        <w:jc w:val="left"/>
        <w:outlineLvl w:val="5"/>
      </w:pPr>
      <w:r>
        <w:rPr>
          <w:rFonts w:hint="eastAsia" w:ascii="黑体" w:hAnsi="黑体" w:eastAsia="黑体" w:cs="黑体"/>
          <w:color w:val="000000"/>
          <w:sz w:val="32"/>
        </w:rPr>
        <w:t>三、机关运行经费安排情况</w:t>
      </w:r>
    </w:p>
    <w:p>
      <w:pPr>
        <w:pStyle w:val="25"/>
      </w:pPr>
      <w:r>
        <w:t>2022</w:t>
      </w:r>
      <w:r>
        <w:rPr>
          <w:rFonts w:hint="eastAsia" w:ascii="宋体" w:hAnsi="宋体" w:cs="宋体"/>
        </w:rPr>
        <w:t>年</w:t>
      </w:r>
      <w:r>
        <w:rPr>
          <w:rFonts w:hint="eastAsia" w:ascii="宋体" w:hAnsi="宋体" w:cs="宋体"/>
          <w:lang w:val="en-US" w:eastAsia="zh-CN"/>
        </w:rPr>
        <w:t>我单位</w:t>
      </w:r>
      <w:r>
        <w:rPr>
          <w:rFonts w:hint="eastAsia" w:ascii="宋体" w:hAnsi="宋体" w:cs="宋体"/>
        </w:rPr>
        <w:t>机关运行经费共计安排</w:t>
      </w:r>
      <w:r>
        <w:t>0</w:t>
      </w:r>
      <w:r>
        <w:rPr>
          <w:rFonts w:hint="eastAsia" w:ascii="宋体" w:hAnsi="宋体" w:cs="宋体"/>
        </w:rPr>
        <w:t>万元。</w:t>
      </w:r>
      <w:r>
        <w:rPr>
          <w:rFonts w:hint="eastAsia" w:ascii="宋体" w:hAnsi="宋体" w:cs="宋体"/>
          <w:lang w:val="en-US" w:eastAsia="zh-CN"/>
        </w:rPr>
        <w:t>我单位为非独立核算单位，机关运行经费包含在医保局（本级）里。</w:t>
      </w:r>
    </w:p>
    <w:p>
      <w:pPr>
        <w:spacing w:before="10" w:after="10"/>
        <w:ind w:firstLine="640"/>
        <w:jc w:val="left"/>
        <w:outlineLvl w:val="5"/>
      </w:pPr>
      <w:r>
        <w:rPr>
          <w:rFonts w:hint="eastAsia" w:ascii="黑体" w:hAnsi="黑体" w:eastAsia="黑体" w:cs="黑体"/>
          <w:color w:val="000000"/>
          <w:sz w:val="32"/>
        </w:rPr>
        <w:t>四、财政拨款“三公”经费预算情况及增减变化原因</w:t>
      </w:r>
    </w:p>
    <w:p>
      <w:pPr>
        <w:pStyle w:val="26"/>
      </w:pPr>
      <w:r>
        <w:t>2022</w:t>
      </w:r>
      <w:r>
        <w:rPr>
          <w:rFonts w:hint="eastAsia" w:ascii="宋体" w:hAnsi="宋体" w:cs="宋体"/>
        </w:rPr>
        <w:t>年，我局财政拨款</w:t>
      </w:r>
      <w:r>
        <w:t>“</w:t>
      </w:r>
      <w:r>
        <w:rPr>
          <w:rFonts w:hint="eastAsia" w:ascii="宋体" w:hAnsi="宋体" w:cs="宋体"/>
        </w:rPr>
        <w:t>三公</w:t>
      </w:r>
      <w:r>
        <w:t>”</w:t>
      </w:r>
      <w:r>
        <w:rPr>
          <w:rFonts w:hint="eastAsia" w:ascii="宋体" w:hAnsi="宋体" w:cs="宋体"/>
        </w:rPr>
        <w:t>经费预算安排</w:t>
      </w:r>
      <w:r>
        <w:t>0</w:t>
      </w:r>
      <w:r>
        <w:rPr>
          <w:rFonts w:hint="eastAsia" w:ascii="宋体" w:hAnsi="宋体" w:cs="宋体"/>
        </w:rPr>
        <w:t>万元，其中：因公出国（境）费</w:t>
      </w:r>
      <w:r>
        <w:t>0</w:t>
      </w:r>
      <w:r>
        <w:rPr>
          <w:rFonts w:hint="eastAsia" w:ascii="宋体" w:hAnsi="宋体" w:cs="宋体"/>
        </w:rPr>
        <w:t>万元；公务用车购置及运维费</w:t>
      </w:r>
      <w:r>
        <w:t>0</w:t>
      </w:r>
      <w:r>
        <w:rPr>
          <w:rFonts w:hint="eastAsia" w:ascii="宋体" w:hAnsi="宋体" w:cs="宋体"/>
        </w:rPr>
        <w:t>万元（其中：公务用车购置费为</w:t>
      </w:r>
      <w:r>
        <w:t>0</w:t>
      </w:r>
      <w:r>
        <w:rPr>
          <w:rFonts w:hint="eastAsia" w:ascii="宋体" w:hAnsi="宋体" w:cs="宋体"/>
        </w:rPr>
        <w:t>万元，公务用车运行费</w:t>
      </w:r>
      <w:r>
        <w:t>0</w:t>
      </w:r>
      <w:r>
        <w:rPr>
          <w:rFonts w:hint="eastAsia" w:ascii="宋体" w:hAnsi="宋体" w:cs="宋体"/>
        </w:rPr>
        <w:t>万元</w:t>
      </w:r>
      <w:r>
        <w:t>)</w:t>
      </w:r>
      <w:r>
        <w:rPr>
          <w:rFonts w:hint="eastAsia" w:ascii="宋体" w:hAnsi="宋体" w:cs="宋体"/>
        </w:rPr>
        <w:t>；公务接待费</w:t>
      </w:r>
      <w:r>
        <w:t>0</w:t>
      </w:r>
      <w:r>
        <w:rPr>
          <w:rFonts w:hint="eastAsia" w:ascii="宋体" w:hAnsi="宋体" w:cs="宋体"/>
        </w:rPr>
        <w:t>万元。与</w:t>
      </w:r>
      <w:r>
        <w:t>2021</w:t>
      </w:r>
      <w:r>
        <w:rPr>
          <w:rFonts w:hint="eastAsia" w:ascii="宋体" w:hAnsi="宋体" w:cs="宋体"/>
        </w:rPr>
        <w:t>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jc w:val="left"/>
        <w:outlineLvl w:val="5"/>
      </w:pPr>
      <w:r>
        <w:rPr>
          <w:rFonts w:hint="eastAsia" w:ascii="黑体" w:hAnsi="黑体" w:eastAsia="黑体" w:cs="黑体"/>
          <w:color w:val="000000"/>
          <w:sz w:val="32"/>
        </w:rPr>
        <w:t>六、政府采购预算情况</w:t>
      </w:r>
    </w:p>
    <w:p>
      <w:pPr>
        <w:spacing w:line="500" w:lineRule="exact"/>
        <w:ind w:firstLine="560"/>
        <w:jc w:val="left"/>
      </w:pPr>
      <w:r>
        <w:rPr>
          <w:rFonts w:ascii="Times New Roman" w:hAnsi="Times New Roman" w:eastAsia="Times New Roman"/>
          <w:color w:val="000000"/>
          <w:sz w:val="28"/>
        </w:rPr>
        <w:t>2022</w:t>
      </w:r>
      <w:r>
        <w:rPr>
          <w:rFonts w:hint="eastAsia" w:ascii="宋体" w:hAnsi="宋体" w:cs="宋体"/>
          <w:color w:val="000000"/>
          <w:sz w:val="28"/>
        </w:rPr>
        <w:t>年，馆陶县医疗保障局（事业）安排政府采购预算</w:t>
      </w:r>
      <w:r>
        <w:rPr>
          <w:rFonts w:ascii="Times New Roman" w:hAnsi="Times New Roman" w:eastAsia="Times New Roman"/>
          <w:color w:val="000000"/>
          <w:sz w:val="28"/>
        </w:rPr>
        <w:t>0.00</w:t>
      </w:r>
      <w:r>
        <w:rPr>
          <w:rFonts w:hint="eastAsia" w:ascii="宋体" w:hAnsi="宋体" w:cs="宋体"/>
          <w:color w:val="000000"/>
          <w:sz w:val="28"/>
        </w:rPr>
        <w:t>万元。具体内容见下表。</w:t>
      </w:r>
    </w:p>
    <w:p>
      <w:pPr>
        <w:jc w:val="center"/>
      </w:pPr>
      <w:r>
        <w:rPr>
          <w:rFonts w:hint="eastAsia" w:ascii="宋体" w:hAnsi="宋体" w:cs="宋体"/>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8674" w:type="dxa"/>
            <w:gridSpan w:val="9"/>
            <w:tcBorders>
              <w:top w:val="single" w:color="FFFFFF" w:sz="6" w:space="0"/>
              <w:left w:val="single" w:color="FFFFFF" w:sz="6" w:space="0"/>
              <w:right w:val="single" w:color="FFFFFF" w:sz="6" w:space="0"/>
            </w:tcBorders>
            <w:vAlign w:val="center"/>
          </w:tcPr>
          <w:p>
            <w:pPr>
              <w:pStyle w:val="22"/>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rPr>
                <w:rFonts w:hint="eastAsia" w:ascii="宋体" w:hAnsi="宋体" w:cs="宋体"/>
              </w:rPr>
              <w:t>政府采购项目来源</w:t>
            </w:r>
          </w:p>
        </w:tc>
        <w:tc>
          <w:tcPr>
            <w:tcW w:w="1134" w:type="dxa"/>
            <w:vMerge w:val="restart"/>
            <w:vAlign w:val="center"/>
          </w:tcPr>
          <w:p>
            <w:pPr>
              <w:pStyle w:val="8"/>
            </w:pPr>
            <w:r>
              <w:rPr>
                <w:rFonts w:hint="eastAsia" w:ascii="宋体" w:hAnsi="宋体" w:cs="宋体"/>
              </w:rPr>
              <w:t>采购物品名称</w:t>
            </w:r>
          </w:p>
        </w:tc>
        <w:tc>
          <w:tcPr>
            <w:tcW w:w="1134" w:type="dxa"/>
            <w:vMerge w:val="restart"/>
            <w:vAlign w:val="center"/>
          </w:tcPr>
          <w:p>
            <w:pPr>
              <w:pStyle w:val="8"/>
            </w:pPr>
            <w:r>
              <w:rPr>
                <w:rFonts w:hint="eastAsia" w:ascii="宋体" w:hAnsi="宋体" w:cs="宋体"/>
              </w:rPr>
              <w:t>政府采购目录序号</w:t>
            </w:r>
          </w:p>
        </w:tc>
        <w:tc>
          <w:tcPr>
            <w:tcW w:w="709" w:type="dxa"/>
            <w:vMerge w:val="restart"/>
            <w:vAlign w:val="center"/>
          </w:tcPr>
          <w:p>
            <w:pPr>
              <w:pStyle w:val="8"/>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8"/>
            </w:pPr>
            <w:r>
              <w:rPr>
                <w:rFonts w:hint="eastAsia" w:ascii="宋体" w:hAnsi="宋体" w:cs="宋体"/>
              </w:rPr>
              <w:t>数量</w:t>
            </w:r>
          </w:p>
        </w:tc>
        <w:tc>
          <w:tcPr>
            <w:tcW w:w="850" w:type="dxa"/>
            <w:vMerge w:val="restart"/>
            <w:vAlign w:val="center"/>
          </w:tcPr>
          <w:p>
            <w:pPr>
              <w:pStyle w:val="8"/>
            </w:pPr>
            <w:r>
              <w:rPr>
                <w:rFonts w:hint="eastAsia" w:ascii="宋体" w:hAnsi="宋体" w:cs="宋体"/>
              </w:rPr>
              <w:t>单价</w:t>
            </w:r>
          </w:p>
        </w:tc>
        <w:tc>
          <w:tcPr>
            <w:tcW w:w="7710" w:type="dxa"/>
            <w:gridSpan w:val="8"/>
            <w:vAlign w:val="center"/>
          </w:tcPr>
          <w:p>
            <w:pPr>
              <w:pStyle w:val="8"/>
            </w:pPr>
            <w:r>
              <w:rPr>
                <w:rFonts w:hint="eastAsia" w:ascii="宋体" w:hAnsi="宋体" w:cs="宋体"/>
              </w:rPr>
              <w:t>政府采购金额（当年部门预算安排资金）</w:t>
            </w:r>
          </w:p>
        </w:tc>
        <w:tc>
          <w:tcPr>
            <w:tcW w:w="964" w:type="dxa"/>
            <w:vMerge w:val="restart"/>
            <w:vAlign w:val="center"/>
          </w:tcPr>
          <w:p>
            <w:pPr>
              <w:pStyle w:val="8"/>
            </w:pPr>
            <w:r>
              <w:t>2022</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rPr>
                <w:rFonts w:hint="eastAsia" w:ascii="宋体" w:hAnsi="宋体" w:cs="宋体"/>
              </w:rPr>
              <w:t>项目名称</w:t>
            </w:r>
          </w:p>
        </w:tc>
        <w:tc>
          <w:tcPr>
            <w:tcW w:w="964" w:type="dxa"/>
            <w:vAlign w:val="center"/>
          </w:tcPr>
          <w:p>
            <w:pPr>
              <w:pStyle w:val="8"/>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rPr>
                <w:rFonts w:hint="eastAsia" w:ascii="宋体" w:hAnsi="宋体" w:cs="宋体"/>
              </w:rPr>
              <w:t>合计</w:t>
            </w:r>
          </w:p>
        </w:tc>
        <w:tc>
          <w:tcPr>
            <w:tcW w:w="964" w:type="dxa"/>
            <w:vAlign w:val="center"/>
          </w:tcPr>
          <w:p>
            <w:pPr>
              <w:pStyle w:val="8"/>
            </w:pPr>
            <w:r>
              <w:rPr>
                <w:rFonts w:hint="eastAsia" w:ascii="宋体" w:hAnsi="宋体" w:cs="宋体"/>
              </w:rPr>
              <w:t>一般公共预算拨款</w:t>
            </w:r>
          </w:p>
        </w:tc>
        <w:tc>
          <w:tcPr>
            <w:tcW w:w="964" w:type="dxa"/>
            <w:vAlign w:val="center"/>
          </w:tcPr>
          <w:p>
            <w:pPr>
              <w:pStyle w:val="8"/>
            </w:pPr>
            <w:r>
              <w:rPr>
                <w:rFonts w:hint="eastAsia" w:ascii="宋体" w:hAnsi="宋体" w:cs="宋体"/>
              </w:rPr>
              <w:t>基金预算拨款</w:t>
            </w:r>
          </w:p>
        </w:tc>
        <w:tc>
          <w:tcPr>
            <w:tcW w:w="964" w:type="dxa"/>
            <w:vAlign w:val="center"/>
          </w:tcPr>
          <w:p>
            <w:pPr>
              <w:pStyle w:val="8"/>
            </w:pPr>
            <w:r>
              <w:rPr>
                <w:rFonts w:hint="eastAsia" w:ascii="宋体" w:hAnsi="宋体" w:cs="宋体"/>
              </w:rPr>
              <w:t>国有资本经营预算拨款</w:t>
            </w:r>
          </w:p>
        </w:tc>
        <w:tc>
          <w:tcPr>
            <w:tcW w:w="964" w:type="dxa"/>
            <w:vAlign w:val="center"/>
          </w:tcPr>
          <w:p>
            <w:pPr>
              <w:pStyle w:val="8"/>
            </w:pPr>
            <w:r>
              <w:rPr>
                <w:rFonts w:hint="eastAsia" w:ascii="宋体" w:hAnsi="宋体" w:cs="宋体"/>
              </w:rPr>
              <w:t>财政专户核拨</w:t>
            </w:r>
          </w:p>
        </w:tc>
        <w:tc>
          <w:tcPr>
            <w:tcW w:w="964" w:type="dxa"/>
            <w:vAlign w:val="center"/>
          </w:tcPr>
          <w:p>
            <w:pPr>
              <w:pStyle w:val="8"/>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8"/>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8"/>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hint="eastAsia" w:ascii="宋体" w:hAnsi="宋体" w:cs="宋体"/>
          <w:color w:val="000000"/>
        </w:rPr>
        <w:t>注：同一采购目录序号的物品，其单价会因配置规格不同而变动，均符合资产配置标准。涉密采购事项按照相关规定执行。</w:t>
      </w:r>
    </w:p>
    <w:p>
      <w:pPr>
        <w:ind w:firstLine="420"/>
        <w:jc w:val="left"/>
      </w:pPr>
      <w:r>
        <w:rPr>
          <w:rFonts w:hint="eastAsia" w:ascii="宋体" w:hAnsi="宋体" w:cs="宋体"/>
          <w:color w:val="000000"/>
        </w:rPr>
        <w:t>注：无政府采购预算，空表列示。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七、国有资产信息</w:t>
      </w:r>
    </w:p>
    <w:p>
      <w:pPr>
        <w:spacing w:line="500" w:lineRule="exact"/>
        <w:ind w:firstLine="560"/>
        <w:jc w:val="left"/>
      </w:pPr>
      <w:r>
        <w:rPr>
          <w:rFonts w:hint="eastAsia" w:ascii="宋体" w:hAnsi="宋体" w:cs="宋体"/>
          <w:color w:val="000000"/>
          <w:sz w:val="28"/>
        </w:rPr>
        <w:t>馆陶县医疗保障局（事业）上年末固定资产金额为</w:t>
      </w:r>
      <w:r>
        <w:rPr>
          <w:rFonts w:ascii="Times New Roman" w:hAnsi="Times New Roman" w:eastAsia="Times New Roman"/>
          <w:color w:val="000000"/>
          <w:sz w:val="28"/>
        </w:rPr>
        <w:t>0.00</w:t>
      </w:r>
      <w:r>
        <w:rPr>
          <w:rFonts w:hint="eastAsia" w:ascii="宋体" w:hAnsi="宋体" w:cs="宋体"/>
          <w:color w:val="000000"/>
          <w:sz w:val="28"/>
        </w:rPr>
        <w:t>万元（详见下表）。本年度拟购置固定资产总额为</w:t>
      </w:r>
      <w:r>
        <w:rPr>
          <w:rFonts w:ascii="Times New Roman" w:hAnsi="Times New Roman"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414003</w:t>
            </w:r>
            <w:r>
              <w:rPr>
                <w:rFonts w:hint="eastAsia" w:ascii="宋体" w:hAnsi="宋体" w:cs="宋体"/>
              </w:rPr>
              <w:t>馆陶县医疗保障局（事业）</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ascii="宋体" w:hAnsi="宋体" w:cs="宋体"/>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8"/>
            </w:pPr>
            <w:r>
              <w:rPr>
                <w:rFonts w:hint="eastAsia" w:ascii="宋体" w:hAnsi="宋体" w:cs="宋体"/>
              </w:rPr>
              <w:t>数量</w:t>
            </w:r>
          </w:p>
        </w:tc>
        <w:tc>
          <w:tcPr>
            <w:tcW w:w="2835" w:type="dxa"/>
            <w:vAlign w:val="center"/>
          </w:tcPr>
          <w:p>
            <w:pPr>
              <w:pStyle w:val="8"/>
            </w:pPr>
            <w:r>
              <w:rPr>
                <w:rFonts w:hint="eastAsia" w:ascii="宋体" w:hAnsi="宋体" w:cs="宋体"/>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jc w:val="left"/>
      </w:pPr>
      <w:r>
        <w:rPr>
          <w:rFonts w:hint="eastAsia" w:ascii="宋体" w:hAnsi="宋体" w:cs="宋体"/>
          <w:color w:val="000000"/>
        </w:rPr>
        <w:t>注：无固定资产占用情况，空表列示。</w:t>
      </w:r>
    </w:p>
    <w:p>
      <w:pPr>
        <w:ind w:firstLine="640"/>
        <w:jc w:val="left"/>
      </w:pPr>
      <w:r>
        <w:rPr>
          <w:rFonts w:ascii="Times New Roman" w:hAnsi="Times New Roman" w:eastAsia="Times New Roman"/>
          <w:color w:val="000000"/>
          <w:sz w:val="32"/>
        </w:rPr>
        <w:t xml:space="preserve"> </w:t>
      </w:r>
    </w:p>
    <w:p>
      <w:pPr>
        <w:spacing w:before="10" w:after="10"/>
        <w:ind w:firstLine="640"/>
        <w:jc w:val="left"/>
        <w:outlineLvl w:val="5"/>
      </w:pPr>
      <w:r>
        <w:rPr>
          <w:rFonts w:hint="eastAsia" w:ascii="黑体" w:hAnsi="黑体" w:eastAsia="黑体" w:cs="黑体"/>
          <w:color w:val="000000"/>
          <w:sz w:val="32"/>
        </w:rPr>
        <w:t>八、名词解释</w:t>
      </w:r>
    </w:p>
    <w:p>
      <w:pPr>
        <w:spacing w:line="500" w:lineRule="exact"/>
        <w:ind w:firstLine="560"/>
        <w:jc w:val="left"/>
      </w:pPr>
      <w:r>
        <w:rPr>
          <w:rFonts w:ascii="Times New Roman" w:hAnsi="Times New Roman"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指县级财政当年拨付的资金。</w:t>
      </w:r>
    </w:p>
    <w:p>
      <w:pPr>
        <w:spacing w:line="500" w:lineRule="exact"/>
        <w:ind w:firstLine="560"/>
        <w:jc w:val="left"/>
      </w:pPr>
      <w:r>
        <w:rPr>
          <w:rFonts w:ascii="Times New Roman" w:hAnsi="Times New Roman"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jc w:val="left"/>
      </w:pPr>
      <w:r>
        <w:rPr>
          <w:rFonts w:ascii="Times New Roman" w:hAnsi="Times New Roman"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ascii="Times New Roman" w:hAnsi="Times New Roman" w:eastAsia="Times New Roman"/>
          <w:color w:val="000000"/>
          <w:sz w:val="28"/>
        </w:rPr>
        <w:t>“</w:t>
      </w:r>
      <w:r>
        <w:rPr>
          <w:rFonts w:hint="eastAsia" w:ascii="宋体" w:hAnsi="宋体" w:cs="宋体"/>
          <w:color w:val="000000"/>
          <w:sz w:val="28"/>
        </w:rPr>
        <w:t>一般公共预算拨款收入</w:t>
      </w:r>
      <w:r>
        <w:rPr>
          <w:rFonts w:ascii="Times New Roman" w:hAnsi="Times New Roman" w:eastAsia="Times New Roman"/>
          <w:color w:val="000000"/>
          <w:sz w:val="28"/>
        </w:rPr>
        <w:t>”</w:t>
      </w:r>
      <w:r>
        <w:rPr>
          <w:rFonts w:hint="eastAsia" w:ascii="宋体" w:hAnsi="宋体" w:cs="宋体"/>
          <w:color w:val="000000"/>
          <w:sz w:val="28"/>
        </w:rPr>
        <w:t>、</w:t>
      </w:r>
      <w:r>
        <w:rPr>
          <w:rFonts w:ascii="Times New Roman" w:hAnsi="Times New Roman" w:eastAsia="Times New Roman"/>
          <w:color w:val="000000"/>
          <w:sz w:val="28"/>
        </w:rPr>
        <w:t>“</w:t>
      </w:r>
      <w:r>
        <w:rPr>
          <w:rFonts w:hint="eastAsia" w:ascii="宋体" w:hAnsi="宋体" w:cs="宋体"/>
          <w:color w:val="000000"/>
          <w:sz w:val="28"/>
        </w:rPr>
        <w:t>事业收入</w:t>
      </w:r>
      <w:r>
        <w:rPr>
          <w:rFonts w:ascii="Times New Roman" w:hAnsi="Times New Roman"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jc w:val="left"/>
      </w:pPr>
      <w:r>
        <w:rPr>
          <w:rFonts w:ascii="Times New Roman" w:hAnsi="Times New Roman"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jc w:val="left"/>
      </w:pPr>
      <w:r>
        <w:rPr>
          <w:rFonts w:ascii="Times New Roman" w:hAnsi="Times New Roman" w:eastAsia="Times New Roman"/>
          <w:color w:val="000000"/>
          <w:sz w:val="28"/>
        </w:rPr>
        <w:t>7</w:t>
      </w:r>
      <w:r>
        <w:rPr>
          <w:rFonts w:hint="eastAsia" w:ascii="宋体" w:hAnsi="宋体" w:cs="宋体"/>
          <w:color w:val="000000"/>
          <w:sz w:val="28"/>
        </w:rPr>
        <w:t>、</w:t>
      </w:r>
      <w:r>
        <w:rPr>
          <w:rFonts w:ascii="Times New Roman" w:hAnsi="Times New Roman" w:eastAsia="Times New Roman"/>
          <w:b/>
          <w:color w:val="000000"/>
          <w:sz w:val="28"/>
        </w:rPr>
        <w:t>“</w:t>
      </w:r>
      <w:r>
        <w:rPr>
          <w:rFonts w:hint="eastAsia" w:ascii="宋体" w:hAnsi="宋体" w:cs="宋体"/>
          <w:b/>
          <w:color w:val="000000"/>
          <w:sz w:val="28"/>
        </w:rPr>
        <w:t>三公</w:t>
      </w:r>
      <w:r>
        <w:rPr>
          <w:rFonts w:ascii="Times New Roman" w:hAnsi="Times New Roman"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纳入县级财政预算管理的</w:t>
      </w:r>
      <w:r>
        <w:rPr>
          <w:rFonts w:ascii="Times New Roman" w:hAnsi="Times New Roman" w:eastAsia="Times New Roman"/>
          <w:color w:val="000000"/>
          <w:sz w:val="28"/>
        </w:rPr>
        <w:t>“</w:t>
      </w:r>
      <w:r>
        <w:rPr>
          <w:rFonts w:hint="eastAsia" w:ascii="宋体" w:hAnsi="宋体" w:cs="宋体"/>
          <w:color w:val="000000"/>
          <w:sz w:val="28"/>
        </w:rPr>
        <w:t>三公</w:t>
      </w:r>
      <w:r>
        <w:rPr>
          <w:rFonts w:ascii="Times New Roman" w:hAnsi="Times New Roman" w:eastAsia="Times New Roman"/>
          <w:color w:val="000000"/>
          <w:sz w:val="28"/>
        </w:rPr>
        <w:t>”</w:t>
      </w:r>
      <w:r>
        <w:rPr>
          <w:rFonts w:hint="eastAsia" w:ascii="宋体" w:hAnsi="宋体" w:cs="宋体"/>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jc w:val="left"/>
      </w:pPr>
      <w:r>
        <w:rPr>
          <w:rFonts w:ascii="Times New Roman" w:hAnsi="Times New Roman"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jc w:val="left"/>
        <w:outlineLvl w:val="5"/>
      </w:pPr>
      <w:r>
        <w:rPr>
          <w:rFonts w:hint="eastAsia" w:ascii="黑体" w:hAnsi="黑体" w:eastAsia="黑体" w:cs="黑体"/>
          <w:color w:val="000000"/>
          <w:sz w:val="32"/>
        </w:rPr>
        <w:t>九、其他需要说明的事项</w:t>
      </w:r>
    </w:p>
    <w:p>
      <w:pPr>
        <w:spacing w:line="500" w:lineRule="exact"/>
        <w:ind w:firstLine="560"/>
        <w:jc w:val="left"/>
      </w:pPr>
      <w:r>
        <w:rPr>
          <w:rFonts w:hint="eastAsia" w:ascii="宋体" w:hAnsi="宋体" w:cs="宋体"/>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Vijaya"/>
    <w:panose1 w:val="020B0604020202020204"/>
    <w:charset w:val="00"/>
    <w:family w:val="auto"/>
    <w:pitch w:val="default"/>
    <w:sig w:usb0="00000000" w:usb1="00000000" w:usb2="00000000" w:usb3="00000000" w:csb0="00000001" w:csb1="00000000"/>
  </w:font>
  <w:font w:name="????_GBK">
    <w:altName w:val="Vijaya"/>
    <w:panose1 w:val="020B0604020202020204"/>
    <w:charset w:val="00"/>
    <w:family w:val="auto"/>
    <w:pitch w:val="default"/>
    <w:sig w:usb0="00000000"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590D3830"/>
    <w:rsid w:val="000932DC"/>
    <w:rsid w:val="00102457"/>
    <w:rsid w:val="003841BD"/>
    <w:rsid w:val="004219A1"/>
    <w:rsid w:val="00661205"/>
    <w:rsid w:val="006D6418"/>
    <w:rsid w:val="00765530"/>
    <w:rsid w:val="00813C54"/>
    <w:rsid w:val="008208E6"/>
    <w:rsid w:val="00902D5E"/>
    <w:rsid w:val="009106CD"/>
    <w:rsid w:val="00934460"/>
    <w:rsid w:val="00981240"/>
    <w:rsid w:val="00AE072E"/>
    <w:rsid w:val="00B96E0C"/>
    <w:rsid w:val="00E03D90"/>
    <w:rsid w:val="00EA6192"/>
    <w:rsid w:val="23C64335"/>
    <w:rsid w:val="2C3C763E"/>
    <w:rsid w:val="2D15541C"/>
    <w:rsid w:val="36CDC4A4"/>
    <w:rsid w:val="3F32042D"/>
    <w:rsid w:val="49CC6663"/>
    <w:rsid w:val="590D3830"/>
    <w:rsid w:val="61FD3027"/>
    <w:rsid w:val="65ED21E5"/>
    <w:rsid w:val="673C24CA"/>
    <w:rsid w:val="6B5C327D"/>
    <w:rsid w:val="BFD4FCC4"/>
    <w:rsid w:val="FDA256C2"/>
    <w:rsid w:val="FFBF3921"/>
    <w:rsid w:val="FFFF77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ascii="Times New Roman" w:hAnsi="Times New Roman"/>
      <w:color w:val="000000"/>
      <w:sz w:val="28"/>
    </w:rPr>
  </w:style>
  <w:style w:type="paragraph" w:customStyle="1" w:styleId="5">
    <w:name w:val="单元格样式20"/>
    <w:basedOn w:val="1"/>
    <w:qFormat/>
    <w:uiPriority w:val="99"/>
    <w:pPr>
      <w:jc w:val="left"/>
    </w:pPr>
    <w:rPr>
      <w:rFonts w:ascii="?????_GBK" w:hAnsi="?????_GBK" w:cs="?????_GBK"/>
      <w:sz w:val="24"/>
    </w:rPr>
  </w:style>
  <w:style w:type="paragraph" w:customStyle="1" w:styleId="6">
    <w:name w:val="单元格样式21"/>
    <w:basedOn w:val="1"/>
    <w:qFormat/>
    <w:uiPriority w:val="99"/>
    <w:pPr>
      <w:jc w:val="center"/>
    </w:pPr>
    <w:rPr>
      <w:rFonts w:ascii="?????_GBK" w:hAnsi="?????_GBK" w:cs="?????_GBK"/>
      <w:sz w:val="24"/>
    </w:rPr>
  </w:style>
  <w:style w:type="paragraph" w:customStyle="1" w:styleId="7">
    <w:name w:val="单元格样式22"/>
    <w:basedOn w:val="1"/>
    <w:qFormat/>
    <w:uiPriority w:val="99"/>
    <w:pPr>
      <w:jc w:val="right"/>
    </w:pPr>
    <w:rPr>
      <w:rFonts w:ascii="?????_GBK" w:hAnsi="?????_GBK" w:cs="?????_GBK"/>
      <w:sz w:val="24"/>
    </w:rPr>
  </w:style>
  <w:style w:type="paragraph" w:customStyle="1" w:styleId="8">
    <w:name w:val="单元格样式1"/>
    <w:basedOn w:val="1"/>
    <w:qFormat/>
    <w:uiPriority w:val="99"/>
    <w:pPr>
      <w:jc w:val="center"/>
    </w:pPr>
    <w:rPr>
      <w:rFonts w:ascii="????_GBK" w:hAnsi="????_GBK" w:cs="????_GBK"/>
      <w:b/>
    </w:rPr>
  </w:style>
  <w:style w:type="paragraph" w:customStyle="1" w:styleId="9">
    <w:name w:val="单元格样式3"/>
    <w:basedOn w:val="1"/>
    <w:qFormat/>
    <w:uiPriority w:val="99"/>
    <w:pPr>
      <w:jc w:val="center"/>
    </w:pPr>
    <w:rPr>
      <w:rFonts w:ascii="????_GBK" w:hAnsi="????_GBK" w:cs="????_GBK"/>
    </w:rPr>
  </w:style>
  <w:style w:type="paragraph" w:customStyle="1" w:styleId="10">
    <w:name w:val="单元格样式2"/>
    <w:basedOn w:val="1"/>
    <w:qFormat/>
    <w:uiPriority w:val="99"/>
    <w:pPr>
      <w:jc w:val="left"/>
    </w:pPr>
    <w:rPr>
      <w:rFonts w:ascii="????_GBK" w:hAnsi="????_GBK" w:cs="????_GBK"/>
    </w:rPr>
  </w:style>
  <w:style w:type="paragraph" w:customStyle="1" w:styleId="11">
    <w:name w:val="单元格样式4"/>
    <w:basedOn w:val="1"/>
    <w:qFormat/>
    <w:uiPriority w:val="99"/>
    <w:pPr>
      <w:jc w:val="right"/>
    </w:pPr>
    <w:rPr>
      <w:rFonts w:ascii="????_GBK" w:hAnsi="????_GBK" w:cs="????_GBK"/>
    </w:rPr>
  </w:style>
  <w:style w:type="paragraph" w:customStyle="1" w:styleId="12">
    <w:name w:val="单元格样式6"/>
    <w:basedOn w:val="1"/>
    <w:qFormat/>
    <w:uiPriority w:val="99"/>
    <w:pPr>
      <w:jc w:val="center"/>
    </w:pPr>
    <w:rPr>
      <w:rFonts w:ascii="????_GBK" w:hAnsi="????_GBK" w:cs="????_GBK"/>
      <w:b/>
    </w:rPr>
  </w:style>
  <w:style w:type="paragraph" w:customStyle="1" w:styleId="13">
    <w:name w:val="单元格样式7"/>
    <w:basedOn w:val="1"/>
    <w:qFormat/>
    <w:uiPriority w:val="99"/>
    <w:pPr>
      <w:jc w:val="right"/>
    </w:pPr>
    <w:rPr>
      <w:rFonts w:ascii="????_GBK" w:hAnsi="????_GBK" w:cs="????_GBK"/>
      <w:b/>
    </w:rPr>
  </w:style>
  <w:style w:type="paragraph" w:customStyle="1" w:styleId="14">
    <w:name w:val="单元格样式5"/>
    <w:basedOn w:val="1"/>
    <w:qFormat/>
    <w:uiPriority w:val="99"/>
    <w:pPr>
      <w:jc w:val="left"/>
    </w:pPr>
    <w:rPr>
      <w:rFonts w:ascii="????_GBK" w:hAnsi="????_GBK" w:cs="????_GBK"/>
      <w:b/>
    </w:rPr>
  </w:style>
  <w:style w:type="paragraph" w:customStyle="1" w:styleId="15">
    <w:name w:val="插入文本样式-插入部门职责文件"/>
    <w:basedOn w:val="1"/>
    <w:qFormat/>
    <w:uiPriority w:val="99"/>
    <w:pPr>
      <w:spacing w:line="500" w:lineRule="exact"/>
      <w:ind w:firstLine="560"/>
      <w:jc w:val="left"/>
    </w:pPr>
    <w:rPr>
      <w:rFonts w:ascii="Times New Roman" w:hAnsi="Times New Roman"/>
      <w:sz w:val="28"/>
    </w:rPr>
  </w:style>
  <w:style w:type="paragraph" w:customStyle="1" w:styleId="16">
    <w:name w:val="插入文本样式-插入预算公开部门预算安排的总体情况文件"/>
    <w:basedOn w:val="1"/>
    <w:qFormat/>
    <w:uiPriority w:val="99"/>
    <w:pPr>
      <w:spacing w:line="500" w:lineRule="exact"/>
      <w:ind w:firstLine="560"/>
      <w:jc w:val="left"/>
    </w:pPr>
    <w:rPr>
      <w:rFonts w:ascii="Times New Roman" w:hAnsi="Times New Roman"/>
      <w:sz w:val="28"/>
    </w:rPr>
  </w:style>
  <w:style w:type="paragraph" w:customStyle="1" w:styleId="17">
    <w:name w:val="插入文本样式-插入预算公开部门机关运行经费安排情况文件"/>
    <w:basedOn w:val="1"/>
    <w:qFormat/>
    <w:uiPriority w:val="99"/>
    <w:pPr>
      <w:spacing w:line="500" w:lineRule="exact"/>
      <w:ind w:firstLine="560"/>
      <w:jc w:val="left"/>
    </w:pPr>
    <w:rPr>
      <w:rFonts w:ascii="Times New Roman" w:hAnsi="Times New Roman"/>
      <w:sz w:val="28"/>
    </w:rPr>
  </w:style>
  <w:style w:type="paragraph" w:customStyle="1" w:styleId="18">
    <w:name w:val="插入文本样式-插入预算公开部门财政拨款三公经费预算情况及增减变化原因文件"/>
    <w:basedOn w:val="1"/>
    <w:qFormat/>
    <w:uiPriority w:val="99"/>
    <w:pPr>
      <w:spacing w:line="500" w:lineRule="exact"/>
      <w:ind w:firstLine="560"/>
      <w:jc w:val="left"/>
    </w:pPr>
    <w:rPr>
      <w:rFonts w:ascii="Times New Roman" w:hAnsi="Times New Roman"/>
      <w:sz w:val="28"/>
    </w:rPr>
  </w:style>
  <w:style w:type="paragraph" w:customStyle="1" w:styleId="19">
    <w:name w:val="插入文本样式-插入总体目标文件"/>
    <w:basedOn w:val="1"/>
    <w:qFormat/>
    <w:uiPriority w:val="99"/>
    <w:pPr>
      <w:spacing w:line="500" w:lineRule="exact"/>
      <w:ind w:firstLine="560"/>
      <w:jc w:val="left"/>
    </w:pPr>
    <w:rPr>
      <w:rFonts w:ascii="Times New Roman" w:hAnsi="Times New Roman"/>
      <w:sz w:val="28"/>
    </w:rPr>
  </w:style>
  <w:style w:type="paragraph" w:customStyle="1" w:styleId="20">
    <w:name w:val="插入文本样式-插入职责分类绩效目标文件"/>
    <w:basedOn w:val="1"/>
    <w:qFormat/>
    <w:uiPriority w:val="99"/>
    <w:pPr>
      <w:spacing w:line="500" w:lineRule="exact"/>
      <w:ind w:firstLine="560"/>
      <w:jc w:val="left"/>
    </w:pPr>
    <w:rPr>
      <w:rFonts w:ascii="Times New Roman" w:hAnsi="Times New Roman"/>
      <w:sz w:val="28"/>
    </w:rPr>
  </w:style>
  <w:style w:type="paragraph" w:customStyle="1" w:styleId="21">
    <w:name w:val="插入文本样式-插入实现年度发展规划目标的保障措施文件"/>
    <w:basedOn w:val="1"/>
    <w:qFormat/>
    <w:uiPriority w:val="99"/>
    <w:pPr>
      <w:spacing w:line="500" w:lineRule="exact"/>
      <w:ind w:firstLine="560"/>
      <w:jc w:val="left"/>
    </w:pPr>
    <w:rPr>
      <w:rFonts w:ascii="Times New Roman" w:hAnsi="Times New Roman"/>
      <w:sz w:val="28"/>
    </w:rPr>
  </w:style>
  <w:style w:type="paragraph" w:customStyle="1" w:styleId="22">
    <w:name w:val="单元格样式23"/>
    <w:basedOn w:val="1"/>
    <w:qFormat/>
    <w:uiPriority w:val="99"/>
    <w:pPr>
      <w:jc w:val="right"/>
    </w:pPr>
    <w:rPr>
      <w:rFonts w:ascii="????_GBK" w:hAnsi="????_GBK" w:cs="????_GBK"/>
      <w:sz w:val="24"/>
    </w:rPr>
  </w:style>
  <w:style w:type="paragraph" w:customStyle="1" w:styleId="23">
    <w:name w:val="插入文本样式-插入单位职责文件"/>
    <w:basedOn w:val="1"/>
    <w:qFormat/>
    <w:uiPriority w:val="99"/>
    <w:pPr>
      <w:spacing w:line="500" w:lineRule="exact"/>
      <w:ind w:firstLine="560"/>
      <w:jc w:val="left"/>
    </w:pPr>
    <w:rPr>
      <w:rFonts w:ascii="Times New Roman" w:hAnsi="Times New Roman"/>
      <w:sz w:val="28"/>
    </w:rPr>
  </w:style>
  <w:style w:type="paragraph" w:customStyle="1" w:styleId="24">
    <w:name w:val="插入文本样式-插入预算公开单位预算安排的总体情况文件"/>
    <w:basedOn w:val="1"/>
    <w:qFormat/>
    <w:uiPriority w:val="99"/>
    <w:pPr>
      <w:spacing w:line="500" w:lineRule="exact"/>
      <w:ind w:firstLine="560"/>
      <w:jc w:val="left"/>
    </w:pPr>
    <w:rPr>
      <w:rFonts w:ascii="Times New Roman" w:hAnsi="Times New Roman"/>
      <w:sz w:val="28"/>
    </w:rPr>
  </w:style>
  <w:style w:type="paragraph" w:customStyle="1" w:styleId="25">
    <w:name w:val="插入文本样式-插入预算公开单位机关运行经费安排情况文件"/>
    <w:basedOn w:val="1"/>
    <w:qFormat/>
    <w:uiPriority w:val="99"/>
    <w:pPr>
      <w:spacing w:line="500" w:lineRule="exact"/>
      <w:ind w:firstLine="560"/>
      <w:jc w:val="left"/>
    </w:pPr>
    <w:rPr>
      <w:rFonts w:ascii="Times New Roman" w:hAnsi="Times New Roman"/>
      <w:sz w:val="28"/>
    </w:rPr>
  </w:style>
  <w:style w:type="paragraph" w:customStyle="1" w:styleId="26">
    <w:name w:val="插入文本样式-插入预算公开单位财政拨款三公经费预算情况及增减变化原因文件"/>
    <w:basedOn w:val="1"/>
    <w:qFormat/>
    <w:uiPriority w:val="99"/>
    <w:pPr>
      <w:spacing w:line="500" w:lineRule="exact"/>
      <w:ind w:firstLine="560"/>
      <w:jc w:val="left"/>
    </w:pPr>
    <w:rPr>
      <w:rFonts w:ascii="Times New Roman" w:hAnsi="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3752</Words>
  <Characters>21392</Characters>
  <Lines>178</Lines>
  <Paragraphs>50</Paragraphs>
  <TotalTime>1</TotalTime>
  <ScaleCrop>false</ScaleCrop>
  <LinksUpToDate>false</LinksUpToDate>
  <CharactersWithSpaces>25094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2023-07-28T10:34:00Z</dcterms:created>
  <dc:creator>Administrator</dc:creator>
  <cp:lastModifiedBy>Sally</cp:lastModifiedBy>
  <dcterms:modified xsi:type="dcterms:W3CDTF">2023-11-17T08:01:56Z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EB103BB139F7466E80EF23D5B521168F_13</vt:lpwstr>
  </property>
</Properties>
</file>