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C61" w:rsidRDefault="00064C61">
      <w:pPr>
        <w:jc w:val="center"/>
        <w:rPr>
          <w:rFonts w:asci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馆陶县</w:t>
      </w:r>
      <w:r w:rsidR="007C769E">
        <w:rPr>
          <w:rFonts w:ascii="宋体" w:hAnsi="宋体" w:cs="宋体" w:hint="eastAsia"/>
          <w:b/>
          <w:bCs/>
          <w:sz w:val="44"/>
          <w:szCs w:val="44"/>
        </w:rPr>
        <w:t>政法委</w:t>
      </w:r>
    </w:p>
    <w:p w:rsidR="00064C61" w:rsidRDefault="00064C61">
      <w:pPr>
        <w:jc w:val="center"/>
        <w:rPr>
          <w:rFonts w:ascii="宋体" w:cs="宋体"/>
          <w:b/>
          <w:bCs/>
          <w:sz w:val="44"/>
          <w:szCs w:val="44"/>
        </w:rPr>
      </w:pPr>
      <w:r>
        <w:rPr>
          <w:rFonts w:ascii="宋体" w:hAnsi="宋体" w:cs="宋体"/>
          <w:b/>
          <w:bCs/>
          <w:sz w:val="44"/>
          <w:szCs w:val="44"/>
        </w:rPr>
        <w:t>2020</w:t>
      </w:r>
      <w:r>
        <w:rPr>
          <w:rFonts w:ascii="宋体" w:hAnsi="宋体" w:cs="宋体" w:hint="eastAsia"/>
          <w:b/>
          <w:bCs/>
          <w:sz w:val="44"/>
          <w:szCs w:val="44"/>
        </w:rPr>
        <w:t>年部门预算信息公开目录</w:t>
      </w:r>
    </w:p>
    <w:p w:rsidR="00064C61" w:rsidRDefault="00064C61" w:rsidP="005E21EE">
      <w:pPr>
        <w:ind w:firstLineChars="200" w:firstLine="640"/>
        <w:rPr>
          <w:rFonts w:ascii="黑体" w:eastAsia="黑体" w:hAnsi="黑体" w:cs="仿宋_GB2312"/>
          <w:sz w:val="32"/>
          <w:szCs w:val="32"/>
        </w:rPr>
      </w:pPr>
      <w:bookmarkStart w:id="0" w:name="_GoBack"/>
      <w:bookmarkEnd w:id="0"/>
    </w:p>
    <w:p w:rsidR="00064C61" w:rsidRDefault="00064C61" w:rsidP="005E21EE">
      <w:pPr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一、</w:t>
      </w:r>
      <w:r>
        <w:rPr>
          <w:rFonts w:ascii="黑体" w:eastAsia="黑体" w:hAnsi="黑体" w:cs="仿宋_GB2312"/>
          <w:sz w:val="32"/>
          <w:szCs w:val="32"/>
        </w:rPr>
        <w:t>2020</w:t>
      </w:r>
      <w:r>
        <w:rPr>
          <w:rFonts w:ascii="黑体" w:eastAsia="黑体" w:hAnsi="黑体" w:cs="仿宋_GB2312" w:hint="eastAsia"/>
          <w:sz w:val="32"/>
          <w:szCs w:val="32"/>
        </w:rPr>
        <w:t>年部门预算公开表</w:t>
      </w:r>
    </w:p>
    <w:p w:rsidR="00064C61" w:rsidRDefault="00064C61">
      <w:pPr>
        <w:numPr>
          <w:ilvl w:val="0"/>
          <w:numId w:val="1"/>
        </w:num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部门预算收支总表</w:t>
      </w:r>
    </w:p>
    <w:p w:rsidR="00064C61" w:rsidRDefault="00064C61">
      <w:pPr>
        <w:numPr>
          <w:ilvl w:val="0"/>
          <w:numId w:val="1"/>
        </w:num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部门预算收入总表</w:t>
      </w:r>
    </w:p>
    <w:p w:rsidR="00064C61" w:rsidRDefault="00064C61">
      <w:pPr>
        <w:numPr>
          <w:ilvl w:val="0"/>
          <w:numId w:val="1"/>
        </w:num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部门预算支出总表</w:t>
      </w:r>
    </w:p>
    <w:p w:rsidR="00064C61" w:rsidRDefault="00064C61">
      <w:pPr>
        <w:numPr>
          <w:ilvl w:val="0"/>
          <w:numId w:val="1"/>
        </w:num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部门预算财政拨款收支总表</w:t>
      </w:r>
    </w:p>
    <w:p w:rsidR="00064C61" w:rsidRDefault="00064C61">
      <w:pPr>
        <w:numPr>
          <w:ilvl w:val="0"/>
          <w:numId w:val="1"/>
        </w:num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部门预算一般公共预算财政拨款支出表</w:t>
      </w:r>
    </w:p>
    <w:p w:rsidR="00064C61" w:rsidRDefault="00064C61">
      <w:pPr>
        <w:numPr>
          <w:ilvl w:val="0"/>
          <w:numId w:val="1"/>
        </w:num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部门预算一般公共预算财政拨款基本支出表</w:t>
      </w:r>
    </w:p>
    <w:p w:rsidR="00064C61" w:rsidRDefault="00064C61">
      <w:pPr>
        <w:numPr>
          <w:ilvl w:val="0"/>
          <w:numId w:val="1"/>
        </w:num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部门预算政府性基金预算财政拨款支出表</w:t>
      </w:r>
    </w:p>
    <w:p w:rsidR="00064C61" w:rsidRDefault="00064C61">
      <w:pPr>
        <w:numPr>
          <w:ilvl w:val="0"/>
          <w:numId w:val="1"/>
        </w:num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部门预算国有资本经营预算财政拨款支出表</w:t>
      </w:r>
    </w:p>
    <w:p w:rsidR="00064C61" w:rsidRDefault="00064C61">
      <w:pPr>
        <w:numPr>
          <w:ilvl w:val="0"/>
          <w:numId w:val="1"/>
        </w:num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部门预算财政拨款“三公”经费支出表</w:t>
      </w:r>
    </w:p>
    <w:p w:rsidR="00064C61" w:rsidRDefault="00064C61">
      <w:pPr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二、</w:t>
      </w:r>
      <w:r>
        <w:rPr>
          <w:rFonts w:ascii="黑体" w:eastAsia="黑体" w:hAnsi="黑体" w:cs="仿宋_GB2312"/>
          <w:sz w:val="32"/>
          <w:szCs w:val="32"/>
        </w:rPr>
        <w:t>2020</w:t>
      </w:r>
      <w:r>
        <w:rPr>
          <w:rFonts w:ascii="黑体" w:eastAsia="黑体" w:hAnsi="黑体" w:cs="仿宋_GB2312" w:hint="eastAsia"/>
          <w:sz w:val="32"/>
          <w:szCs w:val="32"/>
        </w:rPr>
        <w:t>年部门预算信息公开情况说明</w:t>
      </w:r>
    </w:p>
    <w:p w:rsidR="00064C61" w:rsidRDefault="00064C61">
      <w:pPr>
        <w:numPr>
          <w:ilvl w:val="0"/>
          <w:numId w:val="2"/>
        </w:num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部门职责及机构设置情况</w:t>
      </w:r>
    </w:p>
    <w:p w:rsidR="00064C61" w:rsidRDefault="00064C61">
      <w:pPr>
        <w:ind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>2</w:t>
      </w:r>
      <w:r>
        <w:rPr>
          <w:rFonts w:ascii="仿宋" w:eastAsia="仿宋" w:hAnsi="仿宋" w:cs="仿宋_GB2312" w:hint="eastAsia"/>
          <w:sz w:val="32"/>
          <w:szCs w:val="32"/>
        </w:rPr>
        <w:t>、部门预算安排的总体情况</w:t>
      </w:r>
    </w:p>
    <w:p w:rsidR="00064C61" w:rsidRDefault="00064C61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>3</w:t>
      </w:r>
      <w:r>
        <w:rPr>
          <w:rFonts w:ascii="仿宋" w:eastAsia="仿宋" w:hAnsi="仿宋" w:cs="仿宋_GB2312" w:hint="eastAsia"/>
          <w:sz w:val="32"/>
          <w:szCs w:val="32"/>
        </w:rPr>
        <w:t>、机关运行经费安排情况</w:t>
      </w:r>
    </w:p>
    <w:p w:rsidR="00064C61" w:rsidRDefault="00064C61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>4</w:t>
      </w:r>
      <w:r>
        <w:rPr>
          <w:rFonts w:ascii="仿宋" w:eastAsia="仿宋" w:hAnsi="仿宋" w:cs="仿宋_GB2312" w:hint="eastAsia"/>
          <w:sz w:val="32"/>
          <w:szCs w:val="32"/>
        </w:rPr>
        <w:t>、财政拨款“三公”经费预算情况及增减变化原因</w:t>
      </w:r>
    </w:p>
    <w:p w:rsidR="00064C61" w:rsidRDefault="00064C61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>5</w:t>
      </w:r>
      <w:r>
        <w:rPr>
          <w:rFonts w:ascii="仿宋" w:eastAsia="仿宋" w:hAnsi="仿宋" w:cs="仿宋_GB2312" w:hint="eastAsia"/>
          <w:sz w:val="32"/>
          <w:szCs w:val="32"/>
        </w:rPr>
        <w:t>、预算绩效信息</w:t>
      </w:r>
    </w:p>
    <w:p w:rsidR="00064C61" w:rsidRDefault="00064C61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>6</w:t>
      </w:r>
      <w:r>
        <w:rPr>
          <w:rFonts w:ascii="仿宋" w:eastAsia="仿宋" w:hAnsi="仿宋" w:cs="仿宋_GB2312" w:hint="eastAsia"/>
          <w:sz w:val="32"/>
          <w:szCs w:val="32"/>
        </w:rPr>
        <w:t>、政府采购预算情况</w:t>
      </w:r>
    </w:p>
    <w:p w:rsidR="00064C61" w:rsidRDefault="00064C61">
      <w:pPr>
        <w:autoSpaceDE w:val="0"/>
        <w:autoSpaceDN w:val="0"/>
        <w:adjustRightInd w:val="0"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 xml:space="preserve">    7</w:t>
      </w:r>
      <w:r>
        <w:rPr>
          <w:rFonts w:ascii="仿宋" w:eastAsia="仿宋" w:hAnsi="仿宋" w:cs="仿宋_GB2312" w:hint="eastAsia"/>
          <w:sz w:val="32"/>
          <w:szCs w:val="32"/>
        </w:rPr>
        <w:t>、国有资产信息</w:t>
      </w:r>
    </w:p>
    <w:p w:rsidR="00064C61" w:rsidRDefault="00064C61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>8</w:t>
      </w:r>
      <w:r>
        <w:rPr>
          <w:rFonts w:ascii="仿宋" w:eastAsia="仿宋" w:hAnsi="仿宋" w:cs="仿宋_GB2312" w:hint="eastAsia"/>
          <w:sz w:val="32"/>
          <w:szCs w:val="32"/>
        </w:rPr>
        <w:t>、名词解释</w:t>
      </w:r>
    </w:p>
    <w:p w:rsidR="00064C61" w:rsidRDefault="00064C61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>9</w:t>
      </w:r>
      <w:r>
        <w:rPr>
          <w:rFonts w:ascii="仿宋" w:eastAsia="仿宋" w:hAnsi="仿宋" w:cs="仿宋_GB2312" w:hint="eastAsia"/>
          <w:sz w:val="32"/>
          <w:szCs w:val="32"/>
        </w:rPr>
        <w:t>、其他需要说明的事项</w:t>
      </w:r>
    </w:p>
    <w:sectPr w:rsidR="00064C61" w:rsidSect="005E21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588" w:bottom="1191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3BFD" w:rsidRDefault="002C3BFD" w:rsidP="00CF68A3">
      <w:r>
        <w:separator/>
      </w:r>
    </w:p>
  </w:endnote>
  <w:endnote w:type="continuationSeparator" w:id="0">
    <w:p w:rsidR="002C3BFD" w:rsidRDefault="002C3BFD" w:rsidP="00CF68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C61" w:rsidRDefault="00064C61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C61" w:rsidRDefault="00064C61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C61" w:rsidRDefault="00064C6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3BFD" w:rsidRDefault="002C3BFD" w:rsidP="00CF68A3">
      <w:r>
        <w:separator/>
      </w:r>
    </w:p>
  </w:footnote>
  <w:footnote w:type="continuationSeparator" w:id="0">
    <w:p w:rsidR="002C3BFD" w:rsidRDefault="002C3BFD" w:rsidP="00CF68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C61" w:rsidRDefault="00064C6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C61" w:rsidRDefault="00064C61" w:rsidP="005E21EE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C61" w:rsidRDefault="00064C6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00000009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">
    <w:nsid w:val="0000000A"/>
    <w:multiLevelType w:val="singleLevel"/>
    <w:tmpl w:val="0000000A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1FF2"/>
    <w:rsid w:val="00064C61"/>
    <w:rsid w:val="00095770"/>
    <w:rsid w:val="002A6398"/>
    <w:rsid w:val="002C3BFD"/>
    <w:rsid w:val="00321C7F"/>
    <w:rsid w:val="00340D8E"/>
    <w:rsid w:val="0040196D"/>
    <w:rsid w:val="004657D7"/>
    <w:rsid w:val="00484FE3"/>
    <w:rsid w:val="0049081C"/>
    <w:rsid w:val="004E22BF"/>
    <w:rsid w:val="00571FF2"/>
    <w:rsid w:val="00586C7C"/>
    <w:rsid w:val="005A0AE9"/>
    <w:rsid w:val="005E21EE"/>
    <w:rsid w:val="006368BD"/>
    <w:rsid w:val="0063778B"/>
    <w:rsid w:val="00652EB5"/>
    <w:rsid w:val="007B60CB"/>
    <w:rsid w:val="007C769E"/>
    <w:rsid w:val="0086449C"/>
    <w:rsid w:val="00972CE9"/>
    <w:rsid w:val="00AA7B24"/>
    <w:rsid w:val="00AE212A"/>
    <w:rsid w:val="00B30629"/>
    <w:rsid w:val="00C818E5"/>
    <w:rsid w:val="00C9395C"/>
    <w:rsid w:val="00CB3D91"/>
    <w:rsid w:val="00CF68A3"/>
    <w:rsid w:val="6CE04296"/>
    <w:rsid w:val="756E7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8A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CF68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CF68A3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CF68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CF68A3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46</Words>
  <Characters>263</Characters>
  <Application>Microsoft Office Word</Application>
  <DocSecurity>0</DocSecurity>
  <Lines>2</Lines>
  <Paragraphs>1</Paragraphs>
  <ScaleCrop>false</ScaleCrop>
  <Company>Microsoft</Company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user</dc:title>
  <dc:subject/>
  <dc:creator>user</dc:creator>
  <cp:keywords/>
  <dc:description/>
  <cp:lastModifiedBy>Administrator</cp:lastModifiedBy>
  <cp:revision>10</cp:revision>
  <dcterms:created xsi:type="dcterms:W3CDTF">2019-03-03T06:34:00Z</dcterms:created>
  <dcterms:modified xsi:type="dcterms:W3CDTF">2020-03-16T09:42:00Z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2052-10.8.2.6873</vt:lpwstr>
  </property>
</Properties>
</file>