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outlineLvl w:val="0"/>
      </w:pP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ascii="黑体" w:hAnsi="黑体" w:eastAsia="黑体" w:cs="黑体"/>
          <w:b/>
          <w:color w:val="000000"/>
          <w:sz w:val="30"/>
        </w:rPr>
      </w:pPr>
    </w:p>
    <w:p>
      <w:pPr>
        <w:jc w:val="center"/>
      </w:pPr>
      <w:r>
        <w:rPr>
          <w:rFonts w:hint="eastAsia" w:ascii="黑体" w:hAnsi="黑体" w:eastAsia="黑体" w:cs="黑体"/>
          <w:b/>
          <w:color w:val="000000"/>
          <w:sz w:val="30"/>
        </w:rPr>
        <w:t>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一、馆陶县供销社联合社本级收支预算</w:t>
      </w:r>
      <w:r>
        <w:tab/>
      </w:r>
      <w:r>
        <w:rPr>
          <w:rFonts w:hint="eastAsia"/>
          <w:lang w:eastAsia="zh-CN"/>
        </w:rPr>
        <w:t>3</w:t>
      </w:r>
      <w:r>
        <w:rPr>
          <w:rFonts w:hint="eastAsia"/>
          <w:lang w:eastAsia="zh-CN"/>
        </w:rPr>
        <w:fldChar w:fldCharType="end"/>
      </w:r>
    </w:p>
    <w:p>
      <w:pPr>
        <w:pStyle w:val="32"/>
        <w:tabs>
          <w:tab w:val="right" w:leader="dot" w:pos="14562"/>
        </w:tabs>
        <w:rPr>
          <w:lang w:eastAsia="zh-CN"/>
        </w:rPr>
      </w:pPr>
      <w:r>
        <w:fldChar w:fldCharType="begin"/>
      </w:r>
      <w:r>
        <w:instrText xml:space="preserve"> HYPERLINK \l "_Toc_4_4_0000000020" </w:instrText>
      </w:r>
      <w:r>
        <w:fldChar w:fldCharType="separate"/>
      </w:r>
      <w:r>
        <w:t>二、馆陶县供销社联合社（事业）收支预算</w:t>
      </w:r>
      <w:r>
        <w:tab/>
      </w:r>
      <w:r>
        <w:rPr>
          <w:rFonts w:hint="eastAsia"/>
          <w:lang w:eastAsia="zh-CN"/>
        </w:rPr>
        <w:t>2</w:t>
      </w:r>
      <w:r>
        <w:rPr>
          <w:rFonts w:hint="eastAsia"/>
          <w:lang w:eastAsia="zh-CN"/>
        </w:rPr>
        <w:fldChar w:fldCharType="end"/>
      </w:r>
      <w:r>
        <w:rPr>
          <w:rFonts w:hint="eastAsia"/>
          <w:lang w:eastAsia="zh-CN"/>
        </w:rPr>
        <w:t>1</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ind w:firstLine="3600" w:firstLineChars="500"/>
        <w:jc w:val="both"/>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0"/>
      </w:pPr>
      <w:bookmarkStart w:id="0" w:name="_Toc_4_4_0000000019"/>
      <w:r>
        <w:rPr>
          <w:rFonts w:ascii="方正小标宋_GBK" w:hAnsi="方正小标宋_GBK" w:eastAsia="方正小标宋_GBK" w:cs="方正小标宋_GBK"/>
          <w:color w:val="000000"/>
          <w:sz w:val="44"/>
        </w:rPr>
        <w:t>一、馆陶县供销社联合社本级收支预算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975001馆陶县供销社联合社本级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460000.00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460000.00</w:t>
            </w:r>
          </w:p>
        </w:tc>
        <w:tc>
          <w:tcPr>
            <w:tcW w:w="4535" w:type="dxa"/>
            <w:vAlign w:val="center"/>
          </w:tcPr>
          <w:p>
            <w:pPr>
              <w:pStyle w:val="14"/>
            </w:pPr>
            <w:r>
              <w:t>本年支出合计</w:t>
            </w:r>
          </w:p>
        </w:tc>
        <w:tc>
          <w:tcPr>
            <w:tcW w:w="2126" w:type="dxa"/>
            <w:vAlign w:val="center"/>
          </w:tcPr>
          <w:p>
            <w:pPr>
              <w:pStyle w:val="15"/>
            </w:pPr>
            <w:r>
              <w:t>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460000.00</w:t>
            </w:r>
          </w:p>
        </w:tc>
        <w:tc>
          <w:tcPr>
            <w:tcW w:w="4535" w:type="dxa"/>
            <w:vAlign w:val="center"/>
          </w:tcPr>
          <w:p>
            <w:pPr>
              <w:pStyle w:val="14"/>
            </w:pPr>
            <w:r>
              <w:t>支出总计</w:t>
            </w:r>
          </w:p>
        </w:tc>
        <w:tc>
          <w:tcPr>
            <w:tcW w:w="2126" w:type="dxa"/>
            <w:vAlign w:val="center"/>
          </w:tcPr>
          <w:p>
            <w:pPr>
              <w:pStyle w:val="15"/>
            </w:pPr>
            <w:r>
              <w:t>460000.00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975001馆陶县供销社联合社本级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460000.00</w:t>
            </w:r>
          </w:p>
        </w:tc>
        <w:tc>
          <w:tcPr>
            <w:tcW w:w="1134" w:type="dxa"/>
            <w:vAlign w:val="center"/>
          </w:tcPr>
          <w:p>
            <w:pPr>
              <w:pStyle w:val="15"/>
            </w:pPr>
            <w:r>
              <w:t>460000.00</w:t>
            </w:r>
          </w:p>
        </w:tc>
        <w:tc>
          <w:tcPr>
            <w:tcW w:w="1134" w:type="dxa"/>
            <w:vAlign w:val="center"/>
          </w:tcPr>
          <w:p>
            <w:pPr>
              <w:pStyle w:val="15"/>
            </w:pPr>
            <w:r>
              <w:t>460000.00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460000.00</w:t>
            </w:r>
          </w:p>
        </w:tc>
        <w:tc>
          <w:tcPr>
            <w:tcW w:w="1134" w:type="dxa"/>
            <w:vAlign w:val="center"/>
          </w:tcPr>
          <w:p>
            <w:pPr>
              <w:pStyle w:val="11"/>
            </w:pPr>
            <w:r>
              <w:t>460000.00</w:t>
            </w:r>
          </w:p>
        </w:tc>
        <w:tc>
          <w:tcPr>
            <w:tcW w:w="1134" w:type="dxa"/>
            <w:vAlign w:val="center"/>
          </w:tcPr>
          <w:p>
            <w:pPr>
              <w:pStyle w:val="11"/>
            </w:pPr>
            <w:r>
              <w:t>460000.00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460000.00</w:t>
            </w:r>
          </w:p>
        </w:tc>
        <w:tc>
          <w:tcPr>
            <w:tcW w:w="1134" w:type="dxa"/>
            <w:vAlign w:val="center"/>
          </w:tcPr>
          <w:p>
            <w:pPr>
              <w:pStyle w:val="11"/>
            </w:pPr>
            <w:r>
              <w:t>460000.00</w:t>
            </w:r>
          </w:p>
        </w:tc>
        <w:tc>
          <w:tcPr>
            <w:tcW w:w="1134" w:type="dxa"/>
            <w:vAlign w:val="center"/>
          </w:tcPr>
          <w:p>
            <w:pPr>
              <w:pStyle w:val="11"/>
            </w:pPr>
            <w:r>
              <w:t>460000.00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2160201</w:t>
            </w:r>
          </w:p>
        </w:tc>
        <w:tc>
          <w:tcPr>
            <w:tcW w:w="1559" w:type="dxa"/>
            <w:vAlign w:val="center"/>
          </w:tcPr>
          <w:p>
            <w:pPr>
              <w:pStyle w:val="12"/>
            </w:pPr>
            <w:r>
              <w:t>行政运行</w:t>
            </w:r>
          </w:p>
        </w:tc>
        <w:tc>
          <w:tcPr>
            <w:tcW w:w="1134" w:type="dxa"/>
            <w:vAlign w:val="center"/>
          </w:tcPr>
          <w:p>
            <w:pPr>
              <w:pStyle w:val="11"/>
            </w:pPr>
            <w:r>
              <w:t>360000.00</w:t>
            </w:r>
          </w:p>
        </w:tc>
        <w:tc>
          <w:tcPr>
            <w:tcW w:w="1134" w:type="dxa"/>
            <w:vAlign w:val="center"/>
          </w:tcPr>
          <w:p>
            <w:pPr>
              <w:pStyle w:val="11"/>
            </w:pPr>
            <w:r>
              <w:t>360000.00</w:t>
            </w:r>
          </w:p>
        </w:tc>
        <w:tc>
          <w:tcPr>
            <w:tcW w:w="1134" w:type="dxa"/>
            <w:vAlign w:val="center"/>
          </w:tcPr>
          <w:p>
            <w:pPr>
              <w:pStyle w:val="11"/>
            </w:pPr>
            <w:r>
              <w:t>360000.00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2160250</w:t>
            </w:r>
          </w:p>
        </w:tc>
        <w:tc>
          <w:tcPr>
            <w:tcW w:w="1559" w:type="dxa"/>
            <w:vAlign w:val="center"/>
          </w:tcPr>
          <w:p>
            <w:pPr>
              <w:pStyle w:val="12"/>
            </w:pPr>
            <w:r>
              <w:t>事业运行</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460000.00</w:t>
            </w:r>
          </w:p>
        </w:tc>
        <w:tc>
          <w:tcPr>
            <w:tcW w:w="1361" w:type="dxa"/>
            <w:vAlign w:val="center"/>
          </w:tcPr>
          <w:p>
            <w:pPr>
              <w:pStyle w:val="15"/>
            </w:pPr>
          </w:p>
        </w:tc>
        <w:tc>
          <w:tcPr>
            <w:tcW w:w="1361" w:type="dxa"/>
            <w:vAlign w:val="center"/>
          </w:tcPr>
          <w:p>
            <w:pPr>
              <w:pStyle w:val="15"/>
            </w:pPr>
            <w:r>
              <w:t>460000.00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216</w:t>
            </w:r>
          </w:p>
        </w:tc>
        <w:tc>
          <w:tcPr>
            <w:tcW w:w="4536" w:type="dxa"/>
            <w:vAlign w:val="center"/>
          </w:tcPr>
          <w:p>
            <w:pPr>
              <w:pStyle w:val="12"/>
            </w:pPr>
            <w:r>
              <w:t>商业服务业等支出</w:t>
            </w:r>
          </w:p>
        </w:tc>
        <w:tc>
          <w:tcPr>
            <w:tcW w:w="1361" w:type="dxa"/>
            <w:vAlign w:val="center"/>
          </w:tcPr>
          <w:p>
            <w:pPr>
              <w:pStyle w:val="11"/>
            </w:pPr>
            <w:r>
              <w:t>460000.00</w:t>
            </w:r>
          </w:p>
        </w:tc>
        <w:tc>
          <w:tcPr>
            <w:tcW w:w="1361" w:type="dxa"/>
            <w:vAlign w:val="center"/>
          </w:tcPr>
          <w:p>
            <w:pPr>
              <w:pStyle w:val="11"/>
            </w:pPr>
          </w:p>
        </w:tc>
        <w:tc>
          <w:tcPr>
            <w:tcW w:w="1361" w:type="dxa"/>
            <w:vAlign w:val="center"/>
          </w:tcPr>
          <w:p>
            <w:pPr>
              <w:pStyle w:val="11"/>
            </w:pPr>
            <w:r>
              <w:t>460000.00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21602</w:t>
            </w:r>
          </w:p>
        </w:tc>
        <w:tc>
          <w:tcPr>
            <w:tcW w:w="4536" w:type="dxa"/>
            <w:vAlign w:val="center"/>
          </w:tcPr>
          <w:p>
            <w:pPr>
              <w:pStyle w:val="12"/>
            </w:pPr>
            <w:r>
              <w:t>商业流通事务</w:t>
            </w:r>
          </w:p>
        </w:tc>
        <w:tc>
          <w:tcPr>
            <w:tcW w:w="1361" w:type="dxa"/>
            <w:vAlign w:val="center"/>
          </w:tcPr>
          <w:p>
            <w:pPr>
              <w:pStyle w:val="11"/>
            </w:pPr>
            <w:r>
              <w:t>460000.00</w:t>
            </w:r>
          </w:p>
        </w:tc>
        <w:tc>
          <w:tcPr>
            <w:tcW w:w="1361" w:type="dxa"/>
            <w:vAlign w:val="center"/>
          </w:tcPr>
          <w:p>
            <w:pPr>
              <w:pStyle w:val="11"/>
            </w:pPr>
          </w:p>
        </w:tc>
        <w:tc>
          <w:tcPr>
            <w:tcW w:w="1361" w:type="dxa"/>
            <w:vAlign w:val="center"/>
          </w:tcPr>
          <w:p>
            <w:pPr>
              <w:pStyle w:val="11"/>
            </w:pPr>
            <w:r>
              <w:t>460000.00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2160201</w:t>
            </w:r>
          </w:p>
        </w:tc>
        <w:tc>
          <w:tcPr>
            <w:tcW w:w="4536" w:type="dxa"/>
            <w:vAlign w:val="center"/>
          </w:tcPr>
          <w:p>
            <w:pPr>
              <w:pStyle w:val="12"/>
            </w:pPr>
            <w:r>
              <w:t>行政运行</w:t>
            </w:r>
          </w:p>
        </w:tc>
        <w:tc>
          <w:tcPr>
            <w:tcW w:w="1361" w:type="dxa"/>
            <w:vAlign w:val="center"/>
          </w:tcPr>
          <w:p>
            <w:pPr>
              <w:pStyle w:val="11"/>
            </w:pPr>
            <w:r>
              <w:t>360000.00</w:t>
            </w:r>
          </w:p>
        </w:tc>
        <w:tc>
          <w:tcPr>
            <w:tcW w:w="1361" w:type="dxa"/>
            <w:vAlign w:val="center"/>
          </w:tcPr>
          <w:p>
            <w:pPr>
              <w:pStyle w:val="11"/>
            </w:pPr>
          </w:p>
        </w:tc>
        <w:tc>
          <w:tcPr>
            <w:tcW w:w="1361" w:type="dxa"/>
            <w:vAlign w:val="center"/>
          </w:tcPr>
          <w:p>
            <w:pPr>
              <w:pStyle w:val="11"/>
            </w:pPr>
            <w:r>
              <w:t>360000.00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2160250</w:t>
            </w:r>
          </w:p>
        </w:tc>
        <w:tc>
          <w:tcPr>
            <w:tcW w:w="4536" w:type="dxa"/>
            <w:vAlign w:val="center"/>
          </w:tcPr>
          <w:p>
            <w:pPr>
              <w:pStyle w:val="12"/>
            </w:pPr>
            <w:r>
              <w:t>事业运行</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460000.00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460000.00</w:t>
            </w:r>
          </w:p>
        </w:tc>
        <w:tc>
          <w:tcPr>
            <w:tcW w:w="1474" w:type="dxa"/>
            <w:vAlign w:val="center"/>
          </w:tcPr>
          <w:p>
            <w:pPr>
              <w:pStyle w:val="11"/>
            </w:pPr>
            <w:r>
              <w:t>460000.00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460000.00</w:t>
            </w:r>
          </w:p>
        </w:tc>
        <w:tc>
          <w:tcPr>
            <w:tcW w:w="3402" w:type="dxa"/>
            <w:vAlign w:val="center"/>
          </w:tcPr>
          <w:p>
            <w:pPr>
              <w:pStyle w:val="14"/>
            </w:pPr>
            <w:r>
              <w:t>本年支出合计</w:t>
            </w:r>
          </w:p>
        </w:tc>
        <w:tc>
          <w:tcPr>
            <w:tcW w:w="1474" w:type="dxa"/>
            <w:vAlign w:val="center"/>
          </w:tcPr>
          <w:p>
            <w:pPr>
              <w:pStyle w:val="15"/>
            </w:pPr>
            <w:r>
              <w:t>460000.00</w:t>
            </w:r>
          </w:p>
        </w:tc>
        <w:tc>
          <w:tcPr>
            <w:tcW w:w="1474" w:type="dxa"/>
            <w:vAlign w:val="center"/>
          </w:tcPr>
          <w:p>
            <w:pPr>
              <w:pStyle w:val="15"/>
            </w:pPr>
            <w:r>
              <w:t>460000.00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460000.00</w:t>
            </w:r>
          </w:p>
        </w:tc>
        <w:tc>
          <w:tcPr>
            <w:tcW w:w="3402" w:type="dxa"/>
            <w:vAlign w:val="center"/>
          </w:tcPr>
          <w:p>
            <w:pPr>
              <w:pStyle w:val="14"/>
            </w:pPr>
            <w:r>
              <w:t>支出总计</w:t>
            </w:r>
          </w:p>
        </w:tc>
        <w:tc>
          <w:tcPr>
            <w:tcW w:w="1474" w:type="dxa"/>
            <w:vAlign w:val="center"/>
          </w:tcPr>
          <w:p>
            <w:pPr>
              <w:pStyle w:val="15"/>
            </w:pPr>
            <w:r>
              <w:t>460000.00</w:t>
            </w:r>
          </w:p>
        </w:tc>
        <w:tc>
          <w:tcPr>
            <w:tcW w:w="1474" w:type="dxa"/>
            <w:vAlign w:val="center"/>
          </w:tcPr>
          <w:p>
            <w:pPr>
              <w:pStyle w:val="15"/>
            </w:pPr>
            <w:r>
              <w:t>460000.00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460000.00</w:t>
            </w:r>
          </w:p>
        </w:tc>
        <w:tc>
          <w:tcPr>
            <w:tcW w:w="2551" w:type="dxa"/>
            <w:vAlign w:val="center"/>
          </w:tcPr>
          <w:p>
            <w:pPr>
              <w:pStyle w:val="15"/>
            </w:pPr>
          </w:p>
        </w:tc>
        <w:tc>
          <w:tcPr>
            <w:tcW w:w="2551" w:type="dxa"/>
            <w:vAlign w:val="center"/>
          </w:tcPr>
          <w:p>
            <w:pPr>
              <w:pStyle w:val="15"/>
            </w:pPr>
            <w:r>
              <w:t>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460000.00</w:t>
            </w:r>
          </w:p>
        </w:tc>
        <w:tc>
          <w:tcPr>
            <w:tcW w:w="2551" w:type="dxa"/>
            <w:vAlign w:val="center"/>
          </w:tcPr>
          <w:p>
            <w:pPr>
              <w:pStyle w:val="11"/>
            </w:pPr>
          </w:p>
        </w:tc>
        <w:tc>
          <w:tcPr>
            <w:tcW w:w="2551" w:type="dxa"/>
            <w:vAlign w:val="center"/>
          </w:tcPr>
          <w:p>
            <w:pPr>
              <w:pStyle w:val="11"/>
            </w:pPr>
            <w:r>
              <w:t>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460000.00</w:t>
            </w:r>
          </w:p>
        </w:tc>
        <w:tc>
          <w:tcPr>
            <w:tcW w:w="2551" w:type="dxa"/>
            <w:vAlign w:val="center"/>
          </w:tcPr>
          <w:p>
            <w:pPr>
              <w:pStyle w:val="11"/>
            </w:pPr>
          </w:p>
        </w:tc>
        <w:tc>
          <w:tcPr>
            <w:tcW w:w="2551" w:type="dxa"/>
            <w:vAlign w:val="center"/>
          </w:tcPr>
          <w:p>
            <w:pPr>
              <w:pStyle w:val="11"/>
            </w:pPr>
            <w:r>
              <w:t>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2160201</w:t>
            </w:r>
          </w:p>
        </w:tc>
        <w:tc>
          <w:tcPr>
            <w:tcW w:w="4535" w:type="dxa"/>
            <w:vAlign w:val="center"/>
          </w:tcPr>
          <w:p>
            <w:pPr>
              <w:pStyle w:val="12"/>
            </w:pPr>
            <w:r>
              <w:t>行政运行</w:t>
            </w:r>
          </w:p>
        </w:tc>
        <w:tc>
          <w:tcPr>
            <w:tcW w:w="2551" w:type="dxa"/>
            <w:vAlign w:val="center"/>
          </w:tcPr>
          <w:p>
            <w:pPr>
              <w:pStyle w:val="11"/>
            </w:pPr>
            <w:r>
              <w:t>360000.00</w:t>
            </w:r>
          </w:p>
        </w:tc>
        <w:tc>
          <w:tcPr>
            <w:tcW w:w="2551" w:type="dxa"/>
            <w:vAlign w:val="center"/>
          </w:tcPr>
          <w:p>
            <w:pPr>
              <w:pStyle w:val="11"/>
            </w:pPr>
          </w:p>
        </w:tc>
        <w:tc>
          <w:tcPr>
            <w:tcW w:w="2551" w:type="dxa"/>
            <w:vAlign w:val="center"/>
          </w:tcPr>
          <w:p>
            <w:pPr>
              <w:pStyle w:val="11"/>
            </w:pPr>
            <w:r>
              <w:t>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2160250</w:t>
            </w:r>
          </w:p>
        </w:tc>
        <w:tc>
          <w:tcPr>
            <w:tcW w:w="4535" w:type="dxa"/>
            <w:vAlign w:val="center"/>
          </w:tcPr>
          <w:p>
            <w:pPr>
              <w:pStyle w:val="12"/>
            </w:pPr>
            <w:r>
              <w:t>事业运行</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馆陶县供销社联合社本级2022年单位预算信息公开情况说明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》、《地方预决算公开操作规程》和《关于进一步推进预算公开工作的实施意见》规定，现将馆陶县供销社联合社本级2022年单位预算公开如下：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 xml:space="preserve">1、基层社改革发展攻坚任务的职责。一是领办创办农民专业合作社。建设一批以专业合作服务为特色的管理规范、辐射带动能力强、与农民利用联结紧密的示范社。二是大力发展乡镇和村级综合服务社。选择基础条件好的,按照标准高、功能全、服务优、管理好的要求重点扶持发展,培育典型。 </w:t>
      </w:r>
    </w:p>
    <w:p>
      <w:pPr>
        <w:pStyle w:val="17"/>
      </w:pPr>
      <w:r>
        <w:t>2、安全维稳业务提升攻坚任务的职责。一是强重视。充分认识安全维稳统筹业务对加快发展的推动作用，抓服务、重宣传、强管理。二是严要求。坚持安全维稳与统筹业务两手抓两手硬，重检查、严整改,杜绝安全责任事故。三是强维稳。深挖隐患原因，从源头防范化解，做好信访稳定工作。</w:t>
      </w:r>
    </w:p>
    <w:p>
      <w:pPr>
        <w:pStyle w:val="17"/>
      </w:pPr>
      <w:r>
        <w:t>3、全面提升供销系统为农服务建设职责。围绕省市供销社深化为农服务改革精神，突出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力服务馆陶三农和乡村振兴工作大局，全面提升县供销系统为农服务能力。</w:t>
      </w:r>
    </w:p>
    <w:p>
      <w:pPr>
        <w:pStyle w:val="17"/>
      </w:pPr>
      <w:r>
        <w:t>4、打造“为农服务3公里服务圈”职责。依托乡镇为农服务中心和为农服务专业合作社通过土地流转、土地托管等服务等方式，打造“为农服务3公里服务圈”，解决为农服务“最后一公里”问题。</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馆陶县供销社联合社本级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pPr>
      <w:r>
        <w:t>1、收入说明</w:t>
      </w:r>
    </w:p>
    <w:p>
      <w:pPr>
        <w:pStyle w:val="18"/>
      </w:pPr>
      <w:r>
        <w:t>反映本</w:t>
      </w:r>
      <w:r>
        <w:rPr>
          <w:rFonts w:hint="eastAsia"/>
          <w:lang w:val="en-US" w:eastAsia="zh-CN"/>
        </w:rPr>
        <w:t>单位</w:t>
      </w:r>
      <w:r>
        <w:t>当年全部收入。2022年预算收入</w:t>
      </w:r>
      <w:r>
        <w:rPr>
          <w:rFonts w:hint="eastAsia"/>
          <w:lang w:eastAsia="zh-CN"/>
        </w:rPr>
        <w:t>46</w:t>
      </w:r>
      <w:r>
        <w:t>万元，其中：一般公共预算收入</w:t>
      </w:r>
      <w:r>
        <w:rPr>
          <w:rFonts w:hint="eastAsia"/>
          <w:lang w:eastAsia="zh-CN"/>
        </w:rPr>
        <w:t>46</w:t>
      </w:r>
      <w:r>
        <w:t>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收支预算总表支出栏、基本支出表、项目支出表按经济分类和支出功能分类科目编制，反映2022年度</w:t>
      </w:r>
      <w:r>
        <w:rPr>
          <w:rFonts w:hint="eastAsia"/>
          <w:lang w:val="en-US" w:eastAsia="zh-CN"/>
        </w:rPr>
        <w:t>单位</w:t>
      </w:r>
      <w:r>
        <w:t>预算中支出预算的总体情况。2022年支出预算</w:t>
      </w:r>
      <w:r>
        <w:rPr>
          <w:rFonts w:hint="eastAsia"/>
          <w:lang w:eastAsia="zh-CN"/>
        </w:rPr>
        <w:t>46</w:t>
      </w:r>
      <w:r>
        <w:t>万元，其中项目支出46万元，主要为维稳及综合改革经费30万，为农服务建设资金10万，供销业务办公经费6万。</w:t>
      </w:r>
    </w:p>
    <w:p>
      <w:pPr>
        <w:pStyle w:val="18"/>
      </w:pPr>
      <w:r>
        <w:t>3、比上年增减情况</w:t>
      </w:r>
    </w:p>
    <w:p>
      <w:pPr>
        <w:pStyle w:val="18"/>
      </w:pPr>
      <w:r>
        <w:t>2022年预算收支安排</w:t>
      </w:r>
      <w:r>
        <w:rPr>
          <w:rFonts w:hint="eastAsia"/>
          <w:lang w:eastAsia="zh-CN"/>
        </w:rPr>
        <w:t>46</w:t>
      </w:r>
      <w:r>
        <w:t>万元，较2021年预算增加</w:t>
      </w:r>
      <w:r>
        <w:rPr>
          <w:rFonts w:hint="eastAsia"/>
          <w:lang w:eastAsia="zh-CN"/>
        </w:rPr>
        <w:t>5</w:t>
      </w:r>
      <w:r>
        <w:t>万元，其中：项目支出增加5万元，主要为综合及维稳改革资金。</w:t>
      </w:r>
    </w:p>
    <w:p>
      <w:pPr>
        <w:pStyle w:val="26"/>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三、机关运行经费安排情况</w:t>
      </w:r>
    </w:p>
    <w:p>
      <w:pPr>
        <w:pStyle w:val="19"/>
        <w:rPr>
          <w:rFonts w:hint="eastAsia" w:ascii="黑体" w:hAnsi="黑体" w:eastAsia="方正仿宋_GBK" w:cs="黑体"/>
          <w:color w:val="000000"/>
          <w:sz w:val="32"/>
          <w:lang w:val="en-US" w:eastAsia="zh-CN"/>
        </w:rPr>
      </w:pPr>
      <w:r>
        <w:t>2022年，我</w:t>
      </w:r>
      <w:r>
        <w:rPr>
          <w:rFonts w:hint="eastAsia"/>
          <w:lang w:eastAsia="zh-CN"/>
        </w:rPr>
        <w:t>单位</w:t>
      </w:r>
      <w:r>
        <w:t>运行经费共计安排</w:t>
      </w:r>
      <w:r>
        <w:rPr>
          <w:rFonts w:hint="eastAsia"/>
          <w:lang w:eastAsia="zh-CN"/>
        </w:rPr>
        <w:t>0</w:t>
      </w:r>
      <w:r>
        <w:t>万元。</w:t>
      </w:r>
      <w:r>
        <w:rPr>
          <w:rFonts w:hint="eastAsia"/>
          <w:lang w:val="en-US" w:eastAsia="zh-CN"/>
        </w:rPr>
        <w:t>我单位机关运行经费包含在</w:t>
      </w:r>
      <w:r>
        <w:t>供销社联合社（事业）</w:t>
      </w:r>
      <w:r>
        <w:rPr>
          <w:rFonts w:hint="eastAsia"/>
          <w:lang w:val="en-US" w:eastAsia="zh-CN"/>
        </w:rPr>
        <w:t>中。</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2022年，我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2021年相比减少0万元，“三公”经费与上年持平，无增减变化。</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1、供销社维稳及综合改革经费绩效目标表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1.目标内容提升供销服务水平，构建为农服务体系，稳定下岗职工，解决信访维稳问题。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下岗职工补助</w:t>
            </w:r>
          </w:p>
        </w:tc>
        <w:tc>
          <w:tcPr>
            <w:tcW w:w="2835" w:type="dxa"/>
            <w:vAlign w:val="center"/>
          </w:tcPr>
          <w:p>
            <w:pPr>
              <w:pStyle w:val="12"/>
            </w:pPr>
            <w:r>
              <w:t>下岗、困难职工补助金额</w:t>
            </w:r>
          </w:p>
        </w:tc>
        <w:tc>
          <w:tcPr>
            <w:tcW w:w="2551" w:type="dxa"/>
            <w:vAlign w:val="center"/>
          </w:tcPr>
          <w:p>
            <w:pPr>
              <w:pStyle w:val="12"/>
            </w:pPr>
            <w:r>
              <w:t>根据职工时间情况补助</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补助到位率</w:t>
            </w:r>
          </w:p>
        </w:tc>
        <w:tc>
          <w:tcPr>
            <w:tcW w:w="2835" w:type="dxa"/>
            <w:vAlign w:val="center"/>
          </w:tcPr>
          <w:p>
            <w:pPr>
              <w:pStyle w:val="12"/>
            </w:pPr>
            <w:r>
              <w:t>保障补助到位</w:t>
            </w:r>
          </w:p>
        </w:tc>
        <w:tc>
          <w:tcPr>
            <w:tcW w:w="2551" w:type="dxa"/>
            <w:vAlign w:val="center"/>
          </w:tcPr>
          <w:p>
            <w:pPr>
              <w:pStyle w:val="12"/>
            </w:pPr>
            <w:r>
              <w:t>100%</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补助到位时间</w:t>
            </w:r>
          </w:p>
        </w:tc>
        <w:tc>
          <w:tcPr>
            <w:tcW w:w="2835" w:type="dxa"/>
            <w:vAlign w:val="center"/>
          </w:tcPr>
          <w:p>
            <w:pPr>
              <w:pStyle w:val="12"/>
            </w:pPr>
            <w:r>
              <w:t>补助发放时间</w:t>
            </w:r>
          </w:p>
        </w:tc>
        <w:tc>
          <w:tcPr>
            <w:tcW w:w="2551" w:type="dxa"/>
            <w:vAlign w:val="center"/>
          </w:tcPr>
          <w:p>
            <w:pPr>
              <w:pStyle w:val="12"/>
            </w:pPr>
            <w:r>
              <w:t>根据职工申请时间补助</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下岗职工、困难职工具体补助标准</w:t>
            </w:r>
          </w:p>
        </w:tc>
        <w:tc>
          <w:tcPr>
            <w:tcW w:w="2551" w:type="dxa"/>
            <w:vAlign w:val="center"/>
          </w:tcPr>
          <w:p>
            <w:pPr>
              <w:pStyle w:val="12"/>
            </w:pPr>
            <w:r>
              <w:t>根据职工实际情况补助</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补助人员收入增加</w:t>
            </w:r>
          </w:p>
        </w:tc>
        <w:tc>
          <w:tcPr>
            <w:tcW w:w="2835" w:type="dxa"/>
            <w:vAlign w:val="center"/>
          </w:tcPr>
          <w:p>
            <w:pPr>
              <w:pStyle w:val="12"/>
            </w:pPr>
            <w:r>
              <w:t>补助人员收入增加</w:t>
            </w:r>
          </w:p>
        </w:tc>
        <w:tc>
          <w:tcPr>
            <w:tcW w:w="2551" w:type="dxa"/>
            <w:vAlign w:val="center"/>
          </w:tcPr>
          <w:p>
            <w:pPr>
              <w:pStyle w:val="12"/>
            </w:pPr>
            <w:r>
              <w:t>≥500元</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维护社会稳定</w:t>
            </w:r>
          </w:p>
        </w:tc>
        <w:tc>
          <w:tcPr>
            <w:tcW w:w="2835" w:type="dxa"/>
            <w:vAlign w:val="center"/>
          </w:tcPr>
          <w:p>
            <w:pPr>
              <w:pStyle w:val="12"/>
            </w:pPr>
            <w:r>
              <w:t>维护社会稳定</w:t>
            </w:r>
          </w:p>
        </w:tc>
        <w:tc>
          <w:tcPr>
            <w:tcW w:w="2551" w:type="dxa"/>
            <w:vAlign w:val="center"/>
          </w:tcPr>
          <w:p>
            <w:pPr>
              <w:pStyle w:val="12"/>
            </w:pPr>
            <w:r>
              <w:t>≥90%</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 下岗职工生活质量得到改善</w:t>
            </w:r>
          </w:p>
        </w:tc>
        <w:tc>
          <w:tcPr>
            <w:tcW w:w="2835" w:type="dxa"/>
            <w:vAlign w:val="center"/>
          </w:tcPr>
          <w:p>
            <w:pPr>
              <w:pStyle w:val="12"/>
            </w:pPr>
            <w:r>
              <w:t>下岗职工生活质量得到改善</w:t>
            </w:r>
          </w:p>
        </w:tc>
        <w:tc>
          <w:tcPr>
            <w:tcW w:w="2551" w:type="dxa"/>
            <w:vAlign w:val="center"/>
          </w:tcPr>
          <w:p>
            <w:pPr>
              <w:pStyle w:val="12"/>
            </w:pPr>
            <w:r>
              <w:t>≥95%</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2835" w:type="dxa"/>
            <w:vAlign w:val="center"/>
          </w:tcPr>
          <w:p>
            <w:pPr>
              <w:pStyle w:val="12"/>
            </w:pPr>
            <w:r>
              <w:t>社会稳定水平</w:t>
            </w:r>
          </w:p>
        </w:tc>
        <w:tc>
          <w:tcPr>
            <w:tcW w:w="2551" w:type="dxa"/>
            <w:vAlign w:val="center"/>
          </w:tcPr>
          <w:p>
            <w:pPr>
              <w:pStyle w:val="12"/>
            </w:pPr>
            <w:r>
              <w:t>≥95%</w:t>
            </w:r>
          </w:p>
        </w:tc>
        <w:tc>
          <w:tcPr>
            <w:tcW w:w="2268" w:type="dxa"/>
            <w:vAlign w:val="center"/>
          </w:tcPr>
          <w:p>
            <w:pPr>
              <w:pStyle w:val="12"/>
            </w:pPr>
            <w:r>
              <w:t>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受益群众满意度</w:t>
            </w:r>
          </w:p>
        </w:tc>
        <w:tc>
          <w:tcPr>
            <w:tcW w:w="2835" w:type="dxa"/>
            <w:vAlign w:val="center"/>
          </w:tcPr>
          <w:p>
            <w:pPr>
              <w:pStyle w:val="12"/>
            </w:pPr>
            <w:r>
              <w:t>受益群众满意度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2、供销社专项办公经费绩效目标表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1.目标内容：1、下岗职工生活补助、遗属补助、工伤补助。2、解决信访维稳问题。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下岗职工生活补助</w:t>
            </w:r>
          </w:p>
        </w:tc>
        <w:tc>
          <w:tcPr>
            <w:tcW w:w="2835" w:type="dxa"/>
            <w:vAlign w:val="center"/>
          </w:tcPr>
          <w:p>
            <w:pPr>
              <w:pStyle w:val="12"/>
            </w:pPr>
            <w:r>
              <w:t>下岗职工补助金额</w:t>
            </w:r>
          </w:p>
        </w:tc>
        <w:tc>
          <w:tcPr>
            <w:tcW w:w="2551" w:type="dxa"/>
            <w:vAlign w:val="center"/>
          </w:tcPr>
          <w:p>
            <w:pPr>
              <w:pStyle w:val="12"/>
            </w:pPr>
            <w:r>
              <w:t>≤500元</w:t>
            </w:r>
          </w:p>
        </w:tc>
        <w:tc>
          <w:tcPr>
            <w:tcW w:w="2268" w:type="dxa"/>
            <w:vAlign w:val="center"/>
          </w:tcPr>
          <w:p>
            <w:pPr>
              <w:pStyle w:val="12"/>
            </w:pPr>
            <w:r>
              <w:t>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补助发放到位率</w:t>
            </w:r>
          </w:p>
        </w:tc>
        <w:tc>
          <w:tcPr>
            <w:tcW w:w="2835" w:type="dxa"/>
            <w:vAlign w:val="center"/>
          </w:tcPr>
          <w:p>
            <w:pPr>
              <w:pStyle w:val="12"/>
            </w:pPr>
            <w:r>
              <w:t>保障补助发放到位</w:t>
            </w:r>
          </w:p>
        </w:tc>
        <w:tc>
          <w:tcPr>
            <w:tcW w:w="2551" w:type="dxa"/>
            <w:vAlign w:val="center"/>
          </w:tcPr>
          <w:p>
            <w:pPr>
              <w:pStyle w:val="12"/>
            </w:pPr>
            <w:r>
              <w:t>100%</w:t>
            </w:r>
          </w:p>
        </w:tc>
        <w:tc>
          <w:tcPr>
            <w:tcW w:w="2268" w:type="dxa"/>
            <w:vAlign w:val="center"/>
          </w:tcPr>
          <w:p>
            <w:pPr>
              <w:pStyle w:val="12"/>
            </w:pPr>
            <w:r>
              <w:t>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拨付时间</w:t>
            </w:r>
          </w:p>
        </w:tc>
        <w:tc>
          <w:tcPr>
            <w:tcW w:w="2835" w:type="dxa"/>
            <w:vAlign w:val="center"/>
          </w:tcPr>
          <w:p>
            <w:pPr>
              <w:pStyle w:val="12"/>
            </w:pPr>
            <w:r>
              <w:t>维稳经费拨付时间</w:t>
            </w:r>
          </w:p>
        </w:tc>
        <w:tc>
          <w:tcPr>
            <w:tcW w:w="2551" w:type="dxa"/>
            <w:vAlign w:val="center"/>
          </w:tcPr>
          <w:p>
            <w:pPr>
              <w:pStyle w:val="12"/>
            </w:pPr>
            <w:r>
              <w:t>按照下岗职工申请时间发放</w:t>
            </w:r>
          </w:p>
        </w:tc>
        <w:tc>
          <w:tcPr>
            <w:tcW w:w="2268" w:type="dxa"/>
            <w:vAlign w:val="center"/>
          </w:tcPr>
          <w:p>
            <w:pPr>
              <w:pStyle w:val="12"/>
            </w:pPr>
            <w:r>
              <w:t>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2835" w:type="dxa"/>
            <w:vAlign w:val="center"/>
          </w:tcPr>
          <w:p>
            <w:pPr>
              <w:pStyle w:val="12"/>
            </w:pPr>
            <w:r>
              <w:t>人均发放标准</w:t>
            </w:r>
          </w:p>
        </w:tc>
        <w:tc>
          <w:tcPr>
            <w:tcW w:w="2551" w:type="dxa"/>
            <w:vAlign w:val="center"/>
          </w:tcPr>
          <w:p>
            <w:pPr>
              <w:pStyle w:val="12"/>
            </w:pPr>
            <w:r>
              <w:t>≤500元</w:t>
            </w:r>
          </w:p>
        </w:tc>
        <w:tc>
          <w:tcPr>
            <w:tcW w:w="2268" w:type="dxa"/>
            <w:vAlign w:val="center"/>
          </w:tcPr>
          <w:p>
            <w:pPr>
              <w:pStyle w:val="12"/>
            </w:pPr>
            <w:r>
              <w:t>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受益人员收入增加</w:t>
            </w:r>
          </w:p>
        </w:tc>
        <w:tc>
          <w:tcPr>
            <w:tcW w:w="2835" w:type="dxa"/>
            <w:vAlign w:val="center"/>
          </w:tcPr>
          <w:p>
            <w:pPr>
              <w:pStyle w:val="12"/>
            </w:pPr>
            <w:r>
              <w:t>收入增加</w:t>
            </w:r>
          </w:p>
        </w:tc>
        <w:tc>
          <w:tcPr>
            <w:tcW w:w="2551" w:type="dxa"/>
            <w:vAlign w:val="center"/>
          </w:tcPr>
          <w:p>
            <w:pPr>
              <w:pStyle w:val="12"/>
            </w:pPr>
            <w:r>
              <w:t>≥30%</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保障工作正常运转</w:t>
            </w:r>
          </w:p>
        </w:tc>
        <w:tc>
          <w:tcPr>
            <w:tcW w:w="2835" w:type="dxa"/>
            <w:vAlign w:val="center"/>
          </w:tcPr>
          <w:p>
            <w:pPr>
              <w:pStyle w:val="12"/>
            </w:pPr>
            <w:r>
              <w:t>按照部门职责正常运转</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社会稳定水平</w:t>
            </w:r>
          </w:p>
        </w:tc>
        <w:tc>
          <w:tcPr>
            <w:tcW w:w="2835" w:type="dxa"/>
            <w:vAlign w:val="center"/>
          </w:tcPr>
          <w:p>
            <w:pPr>
              <w:pStyle w:val="12"/>
            </w:pPr>
            <w:r>
              <w:t>社会稳定水平</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3、为农服务中心建设资金绩效目标表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1.目标内容：1、建设村级为农中心。2、为农中心建设数量。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为农服务中心建设数量</w:t>
            </w:r>
          </w:p>
        </w:tc>
        <w:tc>
          <w:tcPr>
            <w:tcW w:w="2835" w:type="dxa"/>
            <w:vAlign w:val="center"/>
          </w:tcPr>
          <w:p>
            <w:pPr>
              <w:pStyle w:val="12"/>
            </w:pPr>
            <w:r>
              <w:t>为农中心建设数量</w:t>
            </w:r>
          </w:p>
        </w:tc>
        <w:tc>
          <w:tcPr>
            <w:tcW w:w="2551" w:type="dxa"/>
            <w:vAlign w:val="center"/>
          </w:tcPr>
          <w:p>
            <w:pPr>
              <w:pStyle w:val="12"/>
            </w:pPr>
            <w:r>
              <w:t>20个</w:t>
            </w:r>
          </w:p>
        </w:tc>
        <w:tc>
          <w:tcPr>
            <w:tcW w:w="2268" w:type="dxa"/>
            <w:vAlign w:val="center"/>
          </w:tcPr>
          <w:p>
            <w:pPr>
              <w:pStyle w:val="12"/>
            </w:pPr>
            <w:r>
              <w:t>馆政字【2019】22号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项目按时完成率</w:t>
            </w:r>
          </w:p>
        </w:tc>
        <w:tc>
          <w:tcPr>
            <w:tcW w:w="2835" w:type="dxa"/>
            <w:vAlign w:val="center"/>
          </w:tcPr>
          <w:p>
            <w:pPr>
              <w:pStyle w:val="12"/>
            </w:pPr>
            <w:r>
              <w:t>项目按时完成率</w:t>
            </w:r>
          </w:p>
        </w:tc>
        <w:tc>
          <w:tcPr>
            <w:tcW w:w="2551" w:type="dxa"/>
            <w:vAlign w:val="center"/>
          </w:tcPr>
          <w:p>
            <w:pPr>
              <w:pStyle w:val="12"/>
            </w:pPr>
            <w:r>
              <w:t>100%</w:t>
            </w:r>
          </w:p>
        </w:tc>
        <w:tc>
          <w:tcPr>
            <w:tcW w:w="2268" w:type="dxa"/>
            <w:vAlign w:val="center"/>
          </w:tcPr>
          <w:p>
            <w:pPr>
              <w:pStyle w:val="12"/>
            </w:pPr>
            <w:r>
              <w:t>馆政字【2019】22号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2835" w:type="dxa"/>
            <w:vAlign w:val="center"/>
          </w:tcPr>
          <w:p>
            <w:pPr>
              <w:pStyle w:val="12"/>
            </w:pPr>
            <w:r>
              <w:t>资金到位及时率</w:t>
            </w:r>
          </w:p>
        </w:tc>
        <w:tc>
          <w:tcPr>
            <w:tcW w:w="2551" w:type="dxa"/>
            <w:vAlign w:val="center"/>
          </w:tcPr>
          <w:p>
            <w:pPr>
              <w:pStyle w:val="12"/>
            </w:pPr>
            <w:r>
              <w:t>100%</w:t>
            </w:r>
          </w:p>
        </w:tc>
        <w:tc>
          <w:tcPr>
            <w:tcW w:w="2268" w:type="dxa"/>
            <w:vAlign w:val="center"/>
          </w:tcPr>
          <w:p>
            <w:pPr>
              <w:pStyle w:val="12"/>
            </w:pPr>
            <w:r>
              <w:t>馆政字【2019】22号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为农中心建设资金</w:t>
            </w:r>
          </w:p>
        </w:tc>
        <w:tc>
          <w:tcPr>
            <w:tcW w:w="2835" w:type="dxa"/>
            <w:vAlign w:val="center"/>
          </w:tcPr>
          <w:p>
            <w:pPr>
              <w:pStyle w:val="12"/>
            </w:pPr>
            <w:r>
              <w:t>为农中心建设成本</w:t>
            </w:r>
          </w:p>
        </w:tc>
        <w:tc>
          <w:tcPr>
            <w:tcW w:w="2551" w:type="dxa"/>
            <w:vAlign w:val="center"/>
          </w:tcPr>
          <w:p>
            <w:pPr>
              <w:pStyle w:val="12"/>
            </w:pPr>
            <w:r>
              <w:t>5000元</w:t>
            </w:r>
          </w:p>
        </w:tc>
        <w:tc>
          <w:tcPr>
            <w:tcW w:w="2268" w:type="dxa"/>
            <w:vAlign w:val="center"/>
          </w:tcPr>
          <w:p>
            <w:pPr>
              <w:pStyle w:val="12"/>
            </w:pPr>
            <w:r>
              <w:t>馆政字【2019】22号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提高农民收入</w:t>
            </w:r>
          </w:p>
        </w:tc>
        <w:tc>
          <w:tcPr>
            <w:tcW w:w="2835" w:type="dxa"/>
            <w:vAlign w:val="center"/>
          </w:tcPr>
          <w:p>
            <w:pPr>
              <w:pStyle w:val="12"/>
            </w:pPr>
            <w:r>
              <w:t>增加农民收入</w:t>
            </w:r>
          </w:p>
        </w:tc>
        <w:tc>
          <w:tcPr>
            <w:tcW w:w="2551" w:type="dxa"/>
            <w:vAlign w:val="center"/>
          </w:tcPr>
          <w:p>
            <w:pPr>
              <w:pStyle w:val="12"/>
            </w:pPr>
            <w:r>
              <w:t>增加农民收入</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增加劳动就业率</w:t>
            </w:r>
          </w:p>
        </w:tc>
        <w:tc>
          <w:tcPr>
            <w:tcW w:w="2835" w:type="dxa"/>
            <w:vAlign w:val="center"/>
          </w:tcPr>
          <w:p>
            <w:pPr>
              <w:pStyle w:val="12"/>
            </w:pPr>
            <w:r>
              <w:t>劳动就业率</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2835" w:type="dxa"/>
            <w:vAlign w:val="center"/>
          </w:tcPr>
          <w:p>
            <w:pPr>
              <w:pStyle w:val="12"/>
            </w:pPr>
            <w:r>
              <w:t>生态环境得到改善</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2835" w:type="dxa"/>
            <w:vAlign w:val="center"/>
          </w:tcPr>
          <w:p>
            <w:pPr>
              <w:pStyle w:val="12"/>
            </w:pPr>
            <w:r>
              <w:t>维持社会稳定水平</w:t>
            </w:r>
          </w:p>
        </w:tc>
        <w:tc>
          <w:tcPr>
            <w:tcW w:w="2551" w:type="dxa"/>
            <w:vAlign w:val="center"/>
          </w:tcPr>
          <w:p>
            <w:pPr>
              <w:pStyle w:val="12"/>
            </w:pPr>
            <w:r>
              <w:t>≥95%</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2022年，馆陶县供销社联合社本级安排政府采购预算0.00万元。具体内容见下表。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975001馆陶县供销社联合社本级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馆陶县供销社联合社本级上年末固定资产金额为0.00万元（详见下表）。本年度拟购置固定资产总额为0.00万元，已按要求列入政府采购预算，详见政府采购预算表。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975001馆陶县供销社联合社本级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二、馆陶县供销社联合社（事业）收支预算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975003馆陶县供销社联合社（事业）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2869100.00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2214700.00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2869100.00</w:t>
            </w:r>
          </w:p>
        </w:tc>
        <w:tc>
          <w:tcPr>
            <w:tcW w:w="4535" w:type="dxa"/>
            <w:vAlign w:val="center"/>
          </w:tcPr>
          <w:p>
            <w:pPr>
              <w:pStyle w:val="14"/>
            </w:pPr>
            <w:r>
              <w:t>本年支出合计</w:t>
            </w:r>
          </w:p>
        </w:tc>
        <w:tc>
          <w:tcPr>
            <w:tcW w:w="2126" w:type="dxa"/>
            <w:vAlign w:val="center"/>
          </w:tcPr>
          <w:p>
            <w:pPr>
              <w:pStyle w:val="15"/>
            </w:pPr>
            <w:r>
              <w:t>2869100.00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2869100.00</w:t>
            </w:r>
          </w:p>
        </w:tc>
        <w:tc>
          <w:tcPr>
            <w:tcW w:w="4535" w:type="dxa"/>
            <w:vAlign w:val="center"/>
          </w:tcPr>
          <w:p>
            <w:pPr>
              <w:pStyle w:val="14"/>
            </w:pPr>
            <w:r>
              <w:t>支出总计</w:t>
            </w:r>
          </w:p>
        </w:tc>
        <w:tc>
          <w:tcPr>
            <w:tcW w:w="2126" w:type="dxa"/>
            <w:vAlign w:val="center"/>
          </w:tcPr>
          <w:p>
            <w:pPr>
              <w:pStyle w:val="15"/>
            </w:pPr>
            <w:r>
              <w:t>2869100.00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975003馆陶县供销社联合社（事业）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2869100.00</w:t>
            </w:r>
          </w:p>
        </w:tc>
        <w:tc>
          <w:tcPr>
            <w:tcW w:w="1134" w:type="dxa"/>
            <w:vAlign w:val="center"/>
          </w:tcPr>
          <w:p>
            <w:pPr>
              <w:pStyle w:val="15"/>
            </w:pPr>
            <w:r>
              <w:t>2869100.00</w:t>
            </w:r>
          </w:p>
        </w:tc>
        <w:tc>
          <w:tcPr>
            <w:tcW w:w="1134" w:type="dxa"/>
            <w:vAlign w:val="center"/>
          </w:tcPr>
          <w:p>
            <w:pPr>
              <w:pStyle w:val="15"/>
            </w:pPr>
            <w:r>
              <w:t>2869100.00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356900.00</w:t>
            </w:r>
          </w:p>
        </w:tc>
        <w:tc>
          <w:tcPr>
            <w:tcW w:w="1134" w:type="dxa"/>
            <w:vAlign w:val="center"/>
          </w:tcPr>
          <w:p>
            <w:pPr>
              <w:pStyle w:val="11"/>
            </w:pPr>
            <w:r>
              <w:t>356900.00</w:t>
            </w:r>
          </w:p>
        </w:tc>
        <w:tc>
          <w:tcPr>
            <w:tcW w:w="1134" w:type="dxa"/>
            <w:vAlign w:val="center"/>
          </w:tcPr>
          <w:p>
            <w:pPr>
              <w:pStyle w:val="11"/>
            </w:pPr>
            <w:r>
              <w:t>356900.00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356900.00</w:t>
            </w:r>
          </w:p>
        </w:tc>
        <w:tc>
          <w:tcPr>
            <w:tcW w:w="1134" w:type="dxa"/>
            <w:vAlign w:val="center"/>
          </w:tcPr>
          <w:p>
            <w:pPr>
              <w:pStyle w:val="11"/>
            </w:pPr>
            <w:r>
              <w:t>356900.00</w:t>
            </w:r>
          </w:p>
        </w:tc>
        <w:tc>
          <w:tcPr>
            <w:tcW w:w="1134" w:type="dxa"/>
            <w:vAlign w:val="center"/>
          </w:tcPr>
          <w:p>
            <w:pPr>
              <w:pStyle w:val="11"/>
            </w:pPr>
            <w:r>
              <w:t>356900.00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238000.00</w:t>
            </w:r>
          </w:p>
        </w:tc>
        <w:tc>
          <w:tcPr>
            <w:tcW w:w="1134" w:type="dxa"/>
            <w:vAlign w:val="center"/>
          </w:tcPr>
          <w:p>
            <w:pPr>
              <w:pStyle w:val="11"/>
            </w:pPr>
            <w:r>
              <w:t>238000.00</w:t>
            </w:r>
          </w:p>
        </w:tc>
        <w:tc>
          <w:tcPr>
            <w:tcW w:w="1134" w:type="dxa"/>
            <w:vAlign w:val="center"/>
          </w:tcPr>
          <w:p>
            <w:pPr>
              <w:pStyle w:val="11"/>
            </w:pPr>
            <w:r>
              <w:t>238000.00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118900.00</w:t>
            </w:r>
          </w:p>
        </w:tc>
        <w:tc>
          <w:tcPr>
            <w:tcW w:w="1134" w:type="dxa"/>
            <w:vAlign w:val="center"/>
          </w:tcPr>
          <w:p>
            <w:pPr>
              <w:pStyle w:val="11"/>
            </w:pPr>
            <w:r>
              <w:t>118900.00</w:t>
            </w:r>
          </w:p>
        </w:tc>
        <w:tc>
          <w:tcPr>
            <w:tcW w:w="1134" w:type="dxa"/>
            <w:vAlign w:val="center"/>
          </w:tcPr>
          <w:p>
            <w:pPr>
              <w:pStyle w:val="11"/>
            </w:pPr>
            <w:r>
              <w:t>118900.00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104700.00</w:t>
            </w:r>
          </w:p>
        </w:tc>
        <w:tc>
          <w:tcPr>
            <w:tcW w:w="1134" w:type="dxa"/>
            <w:vAlign w:val="center"/>
          </w:tcPr>
          <w:p>
            <w:pPr>
              <w:pStyle w:val="11"/>
            </w:pPr>
            <w:r>
              <w:t>104700.00</w:t>
            </w:r>
          </w:p>
        </w:tc>
        <w:tc>
          <w:tcPr>
            <w:tcW w:w="1134" w:type="dxa"/>
            <w:vAlign w:val="center"/>
          </w:tcPr>
          <w:p>
            <w:pPr>
              <w:pStyle w:val="11"/>
            </w:pPr>
            <w:r>
              <w:t>104700.00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104700.00</w:t>
            </w:r>
          </w:p>
        </w:tc>
        <w:tc>
          <w:tcPr>
            <w:tcW w:w="1134" w:type="dxa"/>
            <w:vAlign w:val="center"/>
          </w:tcPr>
          <w:p>
            <w:pPr>
              <w:pStyle w:val="11"/>
            </w:pPr>
            <w:r>
              <w:t>104700.00</w:t>
            </w:r>
          </w:p>
        </w:tc>
        <w:tc>
          <w:tcPr>
            <w:tcW w:w="1134" w:type="dxa"/>
            <w:vAlign w:val="center"/>
          </w:tcPr>
          <w:p>
            <w:pPr>
              <w:pStyle w:val="11"/>
            </w:pPr>
            <w:r>
              <w:t>104700.00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104700.00</w:t>
            </w:r>
          </w:p>
        </w:tc>
        <w:tc>
          <w:tcPr>
            <w:tcW w:w="1134" w:type="dxa"/>
            <w:vAlign w:val="center"/>
          </w:tcPr>
          <w:p>
            <w:pPr>
              <w:pStyle w:val="11"/>
            </w:pPr>
            <w:r>
              <w:t>104700.00</w:t>
            </w:r>
          </w:p>
        </w:tc>
        <w:tc>
          <w:tcPr>
            <w:tcW w:w="1134" w:type="dxa"/>
            <w:vAlign w:val="center"/>
          </w:tcPr>
          <w:p>
            <w:pPr>
              <w:pStyle w:val="11"/>
            </w:pPr>
            <w:r>
              <w:t>104700.00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2214700.00</w:t>
            </w:r>
          </w:p>
        </w:tc>
        <w:tc>
          <w:tcPr>
            <w:tcW w:w="1134" w:type="dxa"/>
            <w:vAlign w:val="center"/>
          </w:tcPr>
          <w:p>
            <w:pPr>
              <w:pStyle w:val="11"/>
            </w:pPr>
            <w:r>
              <w:t>2214700.00</w:t>
            </w:r>
          </w:p>
        </w:tc>
        <w:tc>
          <w:tcPr>
            <w:tcW w:w="1134" w:type="dxa"/>
            <w:vAlign w:val="center"/>
          </w:tcPr>
          <w:p>
            <w:pPr>
              <w:pStyle w:val="11"/>
            </w:pPr>
            <w:r>
              <w:t>2214700.00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2214700.00</w:t>
            </w:r>
          </w:p>
        </w:tc>
        <w:tc>
          <w:tcPr>
            <w:tcW w:w="1134" w:type="dxa"/>
            <w:vAlign w:val="center"/>
          </w:tcPr>
          <w:p>
            <w:pPr>
              <w:pStyle w:val="11"/>
            </w:pPr>
            <w:r>
              <w:t>2214700.00</w:t>
            </w:r>
          </w:p>
        </w:tc>
        <w:tc>
          <w:tcPr>
            <w:tcW w:w="1134" w:type="dxa"/>
            <w:vAlign w:val="center"/>
          </w:tcPr>
          <w:p>
            <w:pPr>
              <w:pStyle w:val="11"/>
            </w:pPr>
            <w:r>
              <w:t>2214700.00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2160250</w:t>
            </w:r>
          </w:p>
        </w:tc>
        <w:tc>
          <w:tcPr>
            <w:tcW w:w="1559" w:type="dxa"/>
            <w:vAlign w:val="center"/>
          </w:tcPr>
          <w:p>
            <w:pPr>
              <w:pStyle w:val="12"/>
            </w:pPr>
            <w:r>
              <w:t>事业运行</w:t>
            </w:r>
          </w:p>
        </w:tc>
        <w:tc>
          <w:tcPr>
            <w:tcW w:w="1134" w:type="dxa"/>
            <w:vAlign w:val="center"/>
          </w:tcPr>
          <w:p>
            <w:pPr>
              <w:pStyle w:val="11"/>
            </w:pPr>
            <w:r>
              <w:t>2214700.00</w:t>
            </w:r>
          </w:p>
        </w:tc>
        <w:tc>
          <w:tcPr>
            <w:tcW w:w="1134" w:type="dxa"/>
            <w:vAlign w:val="center"/>
          </w:tcPr>
          <w:p>
            <w:pPr>
              <w:pStyle w:val="11"/>
            </w:pPr>
            <w:r>
              <w:t>2214700.00</w:t>
            </w:r>
          </w:p>
        </w:tc>
        <w:tc>
          <w:tcPr>
            <w:tcW w:w="1134" w:type="dxa"/>
            <w:vAlign w:val="center"/>
          </w:tcPr>
          <w:p>
            <w:pPr>
              <w:pStyle w:val="11"/>
            </w:pPr>
            <w:r>
              <w:t>2214700.00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192800.00</w:t>
            </w:r>
          </w:p>
        </w:tc>
        <w:tc>
          <w:tcPr>
            <w:tcW w:w="1134" w:type="dxa"/>
            <w:vAlign w:val="center"/>
          </w:tcPr>
          <w:p>
            <w:pPr>
              <w:pStyle w:val="11"/>
            </w:pPr>
            <w:r>
              <w:t>192800.00</w:t>
            </w:r>
          </w:p>
        </w:tc>
        <w:tc>
          <w:tcPr>
            <w:tcW w:w="1134" w:type="dxa"/>
            <w:vAlign w:val="center"/>
          </w:tcPr>
          <w:p>
            <w:pPr>
              <w:pStyle w:val="11"/>
            </w:pPr>
            <w:r>
              <w:t>192800.00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192800.00</w:t>
            </w:r>
          </w:p>
        </w:tc>
        <w:tc>
          <w:tcPr>
            <w:tcW w:w="1134" w:type="dxa"/>
            <w:vAlign w:val="center"/>
          </w:tcPr>
          <w:p>
            <w:pPr>
              <w:pStyle w:val="11"/>
            </w:pPr>
            <w:r>
              <w:t>192800.00</w:t>
            </w:r>
          </w:p>
        </w:tc>
        <w:tc>
          <w:tcPr>
            <w:tcW w:w="1134" w:type="dxa"/>
            <w:vAlign w:val="center"/>
          </w:tcPr>
          <w:p>
            <w:pPr>
              <w:pStyle w:val="11"/>
            </w:pPr>
            <w:r>
              <w:t>192800.00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192800.00</w:t>
            </w:r>
          </w:p>
        </w:tc>
        <w:tc>
          <w:tcPr>
            <w:tcW w:w="1134" w:type="dxa"/>
            <w:vAlign w:val="center"/>
          </w:tcPr>
          <w:p>
            <w:pPr>
              <w:pStyle w:val="11"/>
            </w:pPr>
            <w:r>
              <w:t>192800.00</w:t>
            </w:r>
          </w:p>
        </w:tc>
        <w:tc>
          <w:tcPr>
            <w:tcW w:w="1134" w:type="dxa"/>
            <w:vAlign w:val="center"/>
          </w:tcPr>
          <w:p>
            <w:pPr>
              <w:pStyle w:val="11"/>
            </w:pPr>
            <w:r>
              <w:t>192800.00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975003馆陶县供销社联合社（事业）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2869100.00</w:t>
            </w:r>
          </w:p>
        </w:tc>
        <w:tc>
          <w:tcPr>
            <w:tcW w:w="1361" w:type="dxa"/>
            <w:vAlign w:val="center"/>
          </w:tcPr>
          <w:p>
            <w:pPr>
              <w:pStyle w:val="15"/>
            </w:pPr>
            <w:r>
              <w:t>2869100.00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356900.00</w:t>
            </w:r>
          </w:p>
        </w:tc>
        <w:tc>
          <w:tcPr>
            <w:tcW w:w="1361" w:type="dxa"/>
            <w:vAlign w:val="center"/>
          </w:tcPr>
          <w:p>
            <w:pPr>
              <w:pStyle w:val="11"/>
            </w:pPr>
            <w:r>
              <w:t>356900.00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356900.00</w:t>
            </w:r>
          </w:p>
        </w:tc>
        <w:tc>
          <w:tcPr>
            <w:tcW w:w="1361" w:type="dxa"/>
            <w:vAlign w:val="center"/>
          </w:tcPr>
          <w:p>
            <w:pPr>
              <w:pStyle w:val="11"/>
            </w:pPr>
            <w:r>
              <w:t>356900.00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238000.00</w:t>
            </w:r>
          </w:p>
        </w:tc>
        <w:tc>
          <w:tcPr>
            <w:tcW w:w="1361" w:type="dxa"/>
            <w:vAlign w:val="center"/>
          </w:tcPr>
          <w:p>
            <w:pPr>
              <w:pStyle w:val="11"/>
            </w:pPr>
            <w:r>
              <w:t>238000.00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118900.00</w:t>
            </w:r>
          </w:p>
        </w:tc>
        <w:tc>
          <w:tcPr>
            <w:tcW w:w="1361" w:type="dxa"/>
            <w:vAlign w:val="center"/>
          </w:tcPr>
          <w:p>
            <w:pPr>
              <w:pStyle w:val="11"/>
            </w:pPr>
            <w:r>
              <w:t>118900.00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104700.00</w:t>
            </w:r>
          </w:p>
        </w:tc>
        <w:tc>
          <w:tcPr>
            <w:tcW w:w="1361" w:type="dxa"/>
            <w:vAlign w:val="center"/>
          </w:tcPr>
          <w:p>
            <w:pPr>
              <w:pStyle w:val="11"/>
            </w:pPr>
            <w:r>
              <w:t>104700.00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104700.00</w:t>
            </w:r>
          </w:p>
        </w:tc>
        <w:tc>
          <w:tcPr>
            <w:tcW w:w="1361" w:type="dxa"/>
            <w:vAlign w:val="center"/>
          </w:tcPr>
          <w:p>
            <w:pPr>
              <w:pStyle w:val="11"/>
            </w:pPr>
            <w:r>
              <w:t>104700.00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104700.00</w:t>
            </w:r>
          </w:p>
        </w:tc>
        <w:tc>
          <w:tcPr>
            <w:tcW w:w="1361" w:type="dxa"/>
            <w:vAlign w:val="center"/>
          </w:tcPr>
          <w:p>
            <w:pPr>
              <w:pStyle w:val="11"/>
            </w:pPr>
            <w:r>
              <w:t>104700.00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216</w:t>
            </w:r>
          </w:p>
        </w:tc>
        <w:tc>
          <w:tcPr>
            <w:tcW w:w="4536" w:type="dxa"/>
            <w:vAlign w:val="center"/>
          </w:tcPr>
          <w:p>
            <w:pPr>
              <w:pStyle w:val="12"/>
            </w:pPr>
            <w:r>
              <w:t>商业服务业等支出</w:t>
            </w:r>
          </w:p>
        </w:tc>
        <w:tc>
          <w:tcPr>
            <w:tcW w:w="1361" w:type="dxa"/>
            <w:vAlign w:val="center"/>
          </w:tcPr>
          <w:p>
            <w:pPr>
              <w:pStyle w:val="11"/>
            </w:pPr>
            <w:r>
              <w:t>2214700.00</w:t>
            </w:r>
          </w:p>
        </w:tc>
        <w:tc>
          <w:tcPr>
            <w:tcW w:w="1361" w:type="dxa"/>
            <w:vAlign w:val="center"/>
          </w:tcPr>
          <w:p>
            <w:pPr>
              <w:pStyle w:val="11"/>
            </w:pPr>
            <w:r>
              <w:t>2214700.00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21602</w:t>
            </w:r>
          </w:p>
        </w:tc>
        <w:tc>
          <w:tcPr>
            <w:tcW w:w="4536" w:type="dxa"/>
            <w:vAlign w:val="center"/>
          </w:tcPr>
          <w:p>
            <w:pPr>
              <w:pStyle w:val="12"/>
            </w:pPr>
            <w:r>
              <w:t>商业流通事务</w:t>
            </w:r>
          </w:p>
        </w:tc>
        <w:tc>
          <w:tcPr>
            <w:tcW w:w="1361" w:type="dxa"/>
            <w:vAlign w:val="center"/>
          </w:tcPr>
          <w:p>
            <w:pPr>
              <w:pStyle w:val="11"/>
            </w:pPr>
            <w:r>
              <w:t>2214700.00</w:t>
            </w:r>
          </w:p>
        </w:tc>
        <w:tc>
          <w:tcPr>
            <w:tcW w:w="1361" w:type="dxa"/>
            <w:vAlign w:val="center"/>
          </w:tcPr>
          <w:p>
            <w:pPr>
              <w:pStyle w:val="11"/>
            </w:pPr>
            <w:r>
              <w:t>2214700.00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2160250</w:t>
            </w:r>
          </w:p>
        </w:tc>
        <w:tc>
          <w:tcPr>
            <w:tcW w:w="4536" w:type="dxa"/>
            <w:vAlign w:val="center"/>
          </w:tcPr>
          <w:p>
            <w:pPr>
              <w:pStyle w:val="12"/>
            </w:pPr>
            <w:r>
              <w:t>事业运行</w:t>
            </w:r>
          </w:p>
        </w:tc>
        <w:tc>
          <w:tcPr>
            <w:tcW w:w="1361" w:type="dxa"/>
            <w:vAlign w:val="center"/>
          </w:tcPr>
          <w:p>
            <w:pPr>
              <w:pStyle w:val="11"/>
            </w:pPr>
            <w:r>
              <w:t>2214700.00</w:t>
            </w:r>
          </w:p>
        </w:tc>
        <w:tc>
          <w:tcPr>
            <w:tcW w:w="1361" w:type="dxa"/>
            <w:vAlign w:val="center"/>
          </w:tcPr>
          <w:p>
            <w:pPr>
              <w:pStyle w:val="11"/>
            </w:pPr>
            <w:r>
              <w:t>2214700.00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192800.00</w:t>
            </w:r>
          </w:p>
        </w:tc>
        <w:tc>
          <w:tcPr>
            <w:tcW w:w="1361" w:type="dxa"/>
            <w:vAlign w:val="center"/>
          </w:tcPr>
          <w:p>
            <w:pPr>
              <w:pStyle w:val="11"/>
            </w:pPr>
            <w:r>
              <w:t>192800.00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192800.00</w:t>
            </w:r>
          </w:p>
        </w:tc>
        <w:tc>
          <w:tcPr>
            <w:tcW w:w="1361" w:type="dxa"/>
            <w:vAlign w:val="center"/>
          </w:tcPr>
          <w:p>
            <w:pPr>
              <w:pStyle w:val="11"/>
            </w:pPr>
            <w:r>
              <w:t>192800.00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192800.00</w:t>
            </w:r>
          </w:p>
        </w:tc>
        <w:tc>
          <w:tcPr>
            <w:tcW w:w="1361" w:type="dxa"/>
            <w:vAlign w:val="center"/>
          </w:tcPr>
          <w:p>
            <w:pPr>
              <w:pStyle w:val="11"/>
            </w:pPr>
            <w:r>
              <w:t>192800.00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975003馆陶县供销社联合社（事业）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2869100.00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356900.00</w:t>
            </w:r>
          </w:p>
        </w:tc>
        <w:tc>
          <w:tcPr>
            <w:tcW w:w="1474" w:type="dxa"/>
            <w:vAlign w:val="center"/>
          </w:tcPr>
          <w:p>
            <w:pPr>
              <w:pStyle w:val="11"/>
            </w:pPr>
            <w:r>
              <w:t>356900.00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104700.00</w:t>
            </w:r>
          </w:p>
        </w:tc>
        <w:tc>
          <w:tcPr>
            <w:tcW w:w="1474" w:type="dxa"/>
            <w:vAlign w:val="center"/>
          </w:tcPr>
          <w:p>
            <w:pPr>
              <w:pStyle w:val="11"/>
            </w:pPr>
            <w:r>
              <w:t>104700.00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2214700.00</w:t>
            </w:r>
          </w:p>
        </w:tc>
        <w:tc>
          <w:tcPr>
            <w:tcW w:w="1474" w:type="dxa"/>
            <w:vAlign w:val="center"/>
          </w:tcPr>
          <w:p>
            <w:pPr>
              <w:pStyle w:val="11"/>
            </w:pPr>
            <w:r>
              <w:t>2214700.00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192800.00</w:t>
            </w:r>
          </w:p>
        </w:tc>
        <w:tc>
          <w:tcPr>
            <w:tcW w:w="1474" w:type="dxa"/>
            <w:vAlign w:val="center"/>
          </w:tcPr>
          <w:p>
            <w:pPr>
              <w:pStyle w:val="11"/>
            </w:pPr>
            <w:r>
              <w:t>192800.00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2869100.00</w:t>
            </w:r>
          </w:p>
        </w:tc>
        <w:tc>
          <w:tcPr>
            <w:tcW w:w="3402" w:type="dxa"/>
            <w:vAlign w:val="center"/>
          </w:tcPr>
          <w:p>
            <w:pPr>
              <w:pStyle w:val="14"/>
            </w:pPr>
            <w:r>
              <w:t>本年支出合计</w:t>
            </w:r>
          </w:p>
        </w:tc>
        <w:tc>
          <w:tcPr>
            <w:tcW w:w="1474" w:type="dxa"/>
            <w:vAlign w:val="center"/>
          </w:tcPr>
          <w:p>
            <w:pPr>
              <w:pStyle w:val="15"/>
            </w:pPr>
            <w:r>
              <w:t>2869100.00</w:t>
            </w:r>
          </w:p>
        </w:tc>
        <w:tc>
          <w:tcPr>
            <w:tcW w:w="1474" w:type="dxa"/>
            <w:vAlign w:val="center"/>
          </w:tcPr>
          <w:p>
            <w:pPr>
              <w:pStyle w:val="15"/>
            </w:pPr>
            <w:r>
              <w:t>2869100.00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2869100.00</w:t>
            </w:r>
          </w:p>
        </w:tc>
        <w:tc>
          <w:tcPr>
            <w:tcW w:w="3402" w:type="dxa"/>
            <w:vAlign w:val="center"/>
          </w:tcPr>
          <w:p>
            <w:pPr>
              <w:pStyle w:val="14"/>
            </w:pPr>
            <w:r>
              <w:t>支出总计</w:t>
            </w:r>
          </w:p>
        </w:tc>
        <w:tc>
          <w:tcPr>
            <w:tcW w:w="1474" w:type="dxa"/>
            <w:vAlign w:val="center"/>
          </w:tcPr>
          <w:p>
            <w:pPr>
              <w:pStyle w:val="15"/>
            </w:pPr>
            <w:r>
              <w:t>2869100.00</w:t>
            </w:r>
          </w:p>
        </w:tc>
        <w:tc>
          <w:tcPr>
            <w:tcW w:w="1474" w:type="dxa"/>
            <w:vAlign w:val="center"/>
          </w:tcPr>
          <w:p>
            <w:pPr>
              <w:pStyle w:val="15"/>
            </w:pPr>
            <w:r>
              <w:t>2869100.00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975003馆陶县供销社联合社（事业）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2869100.00</w:t>
            </w:r>
          </w:p>
        </w:tc>
        <w:tc>
          <w:tcPr>
            <w:tcW w:w="2551" w:type="dxa"/>
            <w:vAlign w:val="center"/>
          </w:tcPr>
          <w:p>
            <w:pPr>
              <w:pStyle w:val="15"/>
            </w:pPr>
            <w:r>
              <w:t>2869100.00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356900.00</w:t>
            </w:r>
          </w:p>
        </w:tc>
        <w:tc>
          <w:tcPr>
            <w:tcW w:w="2551" w:type="dxa"/>
            <w:vAlign w:val="center"/>
          </w:tcPr>
          <w:p>
            <w:pPr>
              <w:pStyle w:val="11"/>
            </w:pPr>
            <w:r>
              <w:t>356900.00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356900.00</w:t>
            </w:r>
          </w:p>
        </w:tc>
        <w:tc>
          <w:tcPr>
            <w:tcW w:w="2551" w:type="dxa"/>
            <w:vAlign w:val="center"/>
          </w:tcPr>
          <w:p>
            <w:pPr>
              <w:pStyle w:val="11"/>
            </w:pPr>
            <w:r>
              <w:t>356900.00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238000.00</w:t>
            </w:r>
          </w:p>
        </w:tc>
        <w:tc>
          <w:tcPr>
            <w:tcW w:w="2551" w:type="dxa"/>
            <w:vAlign w:val="center"/>
          </w:tcPr>
          <w:p>
            <w:pPr>
              <w:pStyle w:val="11"/>
            </w:pPr>
            <w:r>
              <w:t>238000.00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118900.00</w:t>
            </w:r>
          </w:p>
        </w:tc>
        <w:tc>
          <w:tcPr>
            <w:tcW w:w="2551" w:type="dxa"/>
            <w:vAlign w:val="center"/>
          </w:tcPr>
          <w:p>
            <w:pPr>
              <w:pStyle w:val="11"/>
            </w:pPr>
            <w:r>
              <w:t>118900.00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104700.00</w:t>
            </w:r>
          </w:p>
        </w:tc>
        <w:tc>
          <w:tcPr>
            <w:tcW w:w="2551" w:type="dxa"/>
            <w:vAlign w:val="center"/>
          </w:tcPr>
          <w:p>
            <w:pPr>
              <w:pStyle w:val="11"/>
            </w:pPr>
            <w:r>
              <w:t>104700.00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104700.00</w:t>
            </w:r>
          </w:p>
        </w:tc>
        <w:tc>
          <w:tcPr>
            <w:tcW w:w="2551" w:type="dxa"/>
            <w:vAlign w:val="center"/>
          </w:tcPr>
          <w:p>
            <w:pPr>
              <w:pStyle w:val="11"/>
            </w:pPr>
            <w:r>
              <w:t>104700.00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104700.00</w:t>
            </w:r>
          </w:p>
        </w:tc>
        <w:tc>
          <w:tcPr>
            <w:tcW w:w="2551" w:type="dxa"/>
            <w:vAlign w:val="center"/>
          </w:tcPr>
          <w:p>
            <w:pPr>
              <w:pStyle w:val="11"/>
            </w:pPr>
            <w:r>
              <w:t>104700.00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2214700.00</w:t>
            </w:r>
          </w:p>
        </w:tc>
        <w:tc>
          <w:tcPr>
            <w:tcW w:w="2551" w:type="dxa"/>
            <w:vAlign w:val="center"/>
          </w:tcPr>
          <w:p>
            <w:pPr>
              <w:pStyle w:val="11"/>
            </w:pPr>
            <w:r>
              <w:t>2214700.00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2214700.00</w:t>
            </w:r>
          </w:p>
        </w:tc>
        <w:tc>
          <w:tcPr>
            <w:tcW w:w="2551" w:type="dxa"/>
            <w:vAlign w:val="center"/>
          </w:tcPr>
          <w:p>
            <w:pPr>
              <w:pStyle w:val="11"/>
            </w:pPr>
            <w:r>
              <w:t>2214700.00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2160250</w:t>
            </w:r>
          </w:p>
        </w:tc>
        <w:tc>
          <w:tcPr>
            <w:tcW w:w="4535" w:type="dxa"/>
            <w:vAlign w:val="center"/>
          </w:tcPr>
          <w:p>
            <w:pPr>
              <w:pStyle w:val="12"/>
            </w:pPr>
            <w:r>
              <w:t>事业运行</w:t>
            </w:r>
          </w:p>
        </w:tc>
        <w:tc>
          <w:tcPr>
            <w:tcW w:w="2551" w:type="dxa"/>
            <w:vAlign w:val="center"/>
          </w:tcPr>
          <w:p>
            <w:pPr>
              <w:pStyle w:val="11"/>
            </w:pPr>
            <w:r>
              <w:t>2214700.00</w:t>
            </w:r>
          </w:p>
        </w:tc>
        <w:tc>
          <w:tcPr>
            <w:tcW w:w="2551" w:type="dxa"/>
            <w:vAlign w:val="center"/>
          </w:tcPr>
          <w:p>
            <w:pPr>
              <w:pStyle w:val="11"/>
            </w:pPr>
            <w:r>
              <w:t>2214700.00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192800.00</w:t>
            </w:r>
          </w:p>
        </w:tc>
        <w:tc>
          <w:tcPr>
            <w:tcW w:w="2551" w:type="dxa"/>
            <w:vAlign w:val="center"/>
          </w:tcPr>
          <w:p>
            <w:pPr>
              <w:pStyle w:val="11"/>
            </w:pPr>
            <w:r>
              <w:t>192800.00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192800.00</w:t>
            </w:r>
          </w:p>
        </w:tc>
        <w:tc>
          <w:tcPr>
            <w:tcW w:w="2551" w:type="dxa"/>
            <w:vAlign w:val="center"/>
          </w:tcPr>
          <w:p>
            <w:pPr>
              <w:pStyle w:val="11"/>
            </w:pPr>
            <w:r>
              <w:t>192800.00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192800.00</w:t>
            </w:r>
          </w:p>
        </w:tc>
        <w:tc>
          <w:tcPr>
            <w:tcW w:w="2551" w:type="dxa"/>
            <w:vAlign w:val="center"/>
          </w:tcPr>
          <w:p>
            <w:pPr>
              <w:pStyle w:val="11"/>
            </w:pPr>
            <w:r>
              <w:t>192800.00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975003馆陶县供销社联合社（事业）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2869100.00</w:t>
            </w:r>
          </w:p>
        </w:tc>
        <w:tc>
          <w:tcPr>
            <w:tcW w:w="2551" w:type="dxa"/>
            <w:vAlign w:val="center"/>
          </w:tcPr>
          <w:p>
            <w:pPr>
              <w:pStyle w:val="15"/>
            </w:pPr>
            <w:r>
              <w:t>2831400.00</w:t>
            </w:r>
          </w:p>
        </w:tc>
        <w:tc>
          <w:tcPr>
            <w:tcW w:w="2552" w:type="dxa"/>
            <w:vAlign w:val="center"/>
          </w:tcPr>
          <w:p>
            <w:pPr>
              <w:pStyle w:val="15"/>
            </w:pPr>
            <w:r>
              <w:t>37700.00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2691400.00</w:t>
            </w:r>
          </w:p>
        </w:tc>
        <w:tc>
          <w:tcPr>
            <w:tcW w:w="2551" w:type="dxa"/>
            <w:vAlign w:val="center"/>
          </w:tcPr>
          <w:p>
            <w:pPr>
              <w:pStyle w:val="11"/>
            </w:pPr>
            <w:r>
              <w:t>2691400.00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1090000.00</w:t>
            </w:r>
          </w:p>
        </w:tc>
        <w:tc>
          <w:tcPr>
            <w:tcW w:w="2551" w:type="dxa"/>
            <w:vAlign w:val="center"/>
          </w:tcPr>
          <w:p>
            <w:pPr>
              <w:pStyle w:val="11"/>
            </w:pPr>
            <w:r>
              <w:t>1090000.00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118000.00</w:t>
            </w:r>
          </w:p>
        </w:tc>
        <w:tc>
          <w:tcPr>
            <w:tcW w:w="2551" w:type="dxa"/>
            <w:vAlign w:val="center"/>
          </w:tcPr>
          <w:p>
            <w:pPr>
              <w:pStyle w:val="11"/>
            </w:pPr>
            <w:r>
              <w:t>118000.00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414000.00</w:t>
            </w:r>
          </w:p>
        </w:tc>
        <w:tc>
          <w:tcPr>
            <w:tcW w:w="2551" w:type="dxa"/>
            <w:vAlign w:val="center"/>
          </w:tcPr>
          <w:p>
            <w:pPr>
              <w:pStyle w:val="11"/>
            </w:pPr>
            <w:r>
              <w:t>414000.00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408000.00</w:t>
            </w:r>
          </w:p>
        </w:tc>
        <w:tc>
          <w:tcPr>
            <w:tcW w:w="2551" w:type="dxa"/>
            <w:vAlign w:val="center"/>
          </w:tcPr>
          <w:p>
            <w:pPr>
              <w:pStyle w:val="11"/>
            </w:pPr>
            <w:r>
              <w:t>408000.00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238000.00</w:t>
            </w:r>
          </w:p>
        </w:tc>
        <w:tc>
          <w:tcPr>
            <w:tcW w:w="2551" w:type="dxa"/>
            <w:vAlign w:val="center"/>
          </w:tcPr>
          <w:p>
            <w:pPr>
              <w:pStyle w:val="11"/>
            </w:pPr>
            <w:r>
              <w:t>238000.00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118900.00</w:t>
            </w:r>
          </w:p>
        </w:tc>
        <w:tc>
          <w:tcPr>
            <w:tcW w:w="2551" w:type="dxa"/>
            <w:vAlign w:val="center"/>
          </w:tcPr>
          <w:p>
            <w:pPr>
              <w:pStyle w:val="11"/>
            </w:pPr>
            <w:r>
              <w:t>118900.00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103000.00</w:t>
            </w:r>
          </w:p>
        </w:tc>
        <w:tc>
          <w:tcPr>
            <w:tcW w:w="2551" w:type="dxa"/>
            <w:vAlign w:val="center"/>
          </w:tcPr>
          <w:p>
            <w:pPr>
              <w:pStyle w:val="11"/>
            </w:pPr>
            <w:r>
              <w:t>103000.00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8700.00</w:t>
            </w:r>
          </w:p>
        </w:tc>
        <w:tc>
          <w:tcPr>
            <w:tcW w:w="2551" w:type="dxa"/>
            <w:vAlign w:val="center"/>
          </w:tcPr>
          <w:p>
            <w:pPr>
              <w:pStyle w:val="11"/>
            </w:pPr>
            <w:r>
              <w:t>8700.00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192800.00</w:t>
            </w:r>
          </w:p>
        </w:tc>
        <w:tc>
          <w:tcPr>
            <w:tcW w:w="2551" w:type="dxa"/>
            <w:vAlign w:val="center"/>
          </w:tcPr>
          <w:p>
            <w:pPr>
              <w:pStyle w:val="11"/>
            </w:pPr>
            <w:r>
              <w:t>192800.00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37700.00</w:t>
            </w:r>
          </w:p>
        </w:tc>
        <w:tc>
          <w:tcPr>
            <w:tcW w:w="2551" w:type="dxa"/>
            <w:vAlign w:val="center"/>
          </w:tcPr>
          <w:p>
            <w:pPr>
              <w:pStyle w:val="11"/>
            </w:pPr>
          </w:p>
        </w:tc>
        <w:tc>
          <w:tcPr>
            <w:tcW w:w="2552" w:type="dxa"/>
            <w:vAlign w:val="center"/>
          </w:tcPr>
          <w:p>
            <w:pPr>
              <w:pStyle w:val="11"/>
            </w:pPr>
            <w:r>
              <w:t>37700.00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6000.00</w:t>
            </w:r>
          </w:p>
        </w:tc>
        <w:tc>
          <w:tcPr>
            <w:tcW w:w="2551" w:type="dxa"/>
            <w:vAlign w:val="center"/>
          </w:tcPr>
          <w:p>
            <w:pPr>
              <w:pStyle w:val="11"/>
            </w:pPr>
          </w:p>
        </w:tc>
        <w:tc>
          <w:tcPr>
            <w:tcW w:w="2552" w:type="dxa"/>
            <w:vAlign w:val="center"/>
          </w:tcPr>
          <w:p>
            <w:pPr>
              <w:pStyle w:val="11"/>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9000.00</w:t>
            </w:r>
          </w:p>
        </w:tc>
        <w:tc>
          <w:tcPr>
            <w:tcW w:w="2551" w:type="dxa"/>
            <w:vAlign w:val="center"/>
          </w:tcPr>
          <w:p>
            <w:pPr>
              <w:pStyle w:val="11"/>
            </w:pPr>
          </w:p>
        </w:tc>
        <w:tc>
          <w:tcPr>
            <w:tcW w:w="2552" w:type="dxa"/>
            <w:vAlign w:val="center"/>
          </w:tcPr>
          <w:p>
            <w:pPr>
              <w:pStyle w:val="11"/>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3000.00</w:t>
            </w:r>
          </w:p>
        </w:tc>
        <w:tc>
          <w:tcPr>
            <w:tcW w:w="2551" w:type="dxa"/>
            <w:vAlign w:val="center"/>
          </w:tcPr>
          <w:p>
            <w:pPr>
              <w:pStyle w:val="11"/>
            </w:pPr>
          </w:p>
        </w:tc>
        <w:tc>
          <w:tcPr>
            <w:tcW w:w="2552"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10000.00</w:t>
            </w:r>
          </w:p>
        </w:tc>
        <w:tc>
          <w:tcPr>
            <w:tcW w:w="2551" w:type="dxa"/>
            <w:vAlign w:val="center"/>
          </w:tcPr>
          <w:p>
            <w:pPr>
              <w:pStyle w:val="11"/>
            </w:pPr>
          </w:p>
        </w:tc>
        <w:tc>
          <w:tcPr>
            <w:tcW w:w="2552"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1000.00</w:t>
            </w:r>
          </w:p>
        </w:tc>
        <w:tc>
          <w:tcPr>
            <w:tcW w:w="2551" w:type="dxa"/>
            <w:vAlign w:val="center"/>
          </w:tcPr>
          <w:p>
            <w:pPr>
              <w:pStyle w:val="11"/>
            </w:pPr>
          </w:p>
        </w:tc>
        <w:tc>
          <w:tcPr>
            <w:tcW w:w="2552"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w:t>
            </w:r>
          </w:p>
        </w:tc>
        <w:tc>
          <w:tcPr>
            <w:tcW w:w="2551" w:type="dxa"/>
            <w:vAlign w:val="center"/>
          </w:tcPr>
          <w:p>
            <w:pPr>
              <w:pStyle w:val="11"/>
            </w:pPr>
          </w:p>
        </w:tc>
        <w:tc>
          <w:tcPr>
            <w:tcW w:w="2552"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6700.00</w:t>
            </w:r>
          </w:p>
        </w:tc>
        <w:tc>
          <w:tcPr>
            <w:tcW w:w="2551" w:type="dxa"/>
            <w:vAlign w:val="center"/>
          </w:tcPr>
          <w:p>
            <w:pPr>
              <w:pStyle w:val="11"/>
            </w:pPr>
          </w:p>
        </w:tc>
        <w:tc>
          <w:tcPr>
            <w:tcW w:w="2552" w:type="dxa"/>
            <w:vAlign w:val="center"/>
          </w:tcPr>
          <w:p>
            <w:pPr>
              <w:pStyle w:val="11"/>
            </w:pPr>
            <w:r>
              <w:t>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140000.00</w:t>
            </w:r>
          </w:p>
        </w:tc>
        <w:tc>
          <w:tcPr>
            <w:tcW w:w="2551" w:type="dxa"/>
            <w:vAlign w:val="center"/>
          </w:tcPr>
          <w:p>
            <w:pPr>
              <w:pStyle w:val="11"/>
            </w:pPr>
            <w:r>
              <w:t>140000.00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140000.00</w:t>
            </w:r>
          </w:p>
        </w:tc>
        <w:tc>
          <w:tcPr>
            <w:tcW w:w="2551" w:type="dxa"/>
            <w:vAlign w:val="center"/>
          </w:tcPr>
          <w:p>
            <w:pPr>
              <w:pStyle w:val="11"/>
            </w:pPr>
            <w:r>
              <w:t>140000.00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975003馆陶县供销社联合社（事业）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975003馆陶县供销社联合社（事业）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975003馆陶县供销社联合社（事业）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馆陶县供销社联合社（事业）2022年单位预算信息公开情况说明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》、《地方预决算公开操作规程》和《关于进一步推进预算公开工作的实施意见》规定，现将馆陶县供销社联合社（事业）2022年单位预算公开如下：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 xml:space="preserve">1、基层社改革发展攻坚任务的职责。一是领办创办农民专业合作社。建设一批以专业合作服务为特色的管理规范、辐射带动能力强、与农民利用联结紧密的示范社。二是大力发展乡镇和村级综合服务社。选择基础条件好的,按照标准高、功能全、服务优、管理好的要求重点扶持发展,培育典型。 </w:t>
      </w:r>
    </w:p>
    <w:p>
      <w:pPr>
        <w:pStyle w:val="17"/>
      </w:pPr>
      <w:r>
        <w:t>2、安全维稳业务提升攻坚任务的职责。一是强重视。充分认识安全维稳统筹业务对加快发展的推动作用，抓服务、重宣传、强管理。二是严要求。坚持安全维稳与统筹业务两手抓两手硬，重检查、严整改,杜绝安全责任事故。三是强维稳。深挖隐患原因，从源头防范化解，做好信访稳定工作。</w:t>
      </w:r>
    </w:p>
    <w:p>
      <w:pPr>
        <w:pStyle w:val="17"/>
      </w:pPr>
      <w:r>
        <w:t>3、全面提升供销系统为农服务建设职责。围绕省市供销社深化为农服务改革精神，突出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力服务馆陶三农和乡村振兴工作大局，全面提升县供销系统为农服务能力。</w:t>
      </w:r>
    </w:p>
    <w:p>
      <w:pPr>
        <w:pStyle w:val="17"/>
      </w:pPr>
      <w:r>
        <w:t>4、打造“为农服务3公里服务圈”职责。依托乡镇为农服务中心和为农服务专业合作社通过土地流转、土地托管等服务等方式，打造“为农服务3公里服务圈”，解决为农服务“最后一公里”问题。</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馆陶县供销社联合社（事业）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pPr>
      <w:r>
        <w:t>1、收入说明</w:t>
      </w:r>
    </w:p>
    <w:p>
      <w:pPr>
        <w:pStyle w:val="18"/>
      </w:pPr>
      <w:r>
        <w:t>反映本</w:t>
      </w:r>
      <w:r>
        <w:rPr>
          <w:rFonts w:hint="eastAsia"/>
          <w:lang w:val="en-US" w:eastAsia="zh-CN"/>
        </w:rPr>
        <w:t>单位</w:t>
      </w:r>
      <w:r>
        <w:t>当年全部收入。2022年预算收入</w:t>
      </w:r>
      <w:r>
        <w:rPr>
          <w:rFonts w:hint="eastAsia"/>
          <w:lang w:eastAsia="zh-CN"/>
        </w:rPr>
        <w:t>286</w:t>
      </w:r>
      <w:r>
        <w:t>.91万元，其中：一般公共预算收入</w:t>
      </w:r>
      <w:r>
        <w:rPr>
          <w:rFonts w:hint="eastAsia"/>
          <w:lang w:eastAsia="zh-CN"/>
        </w:rPr>
        <w:t>286</w:t>
      </w:r>
      <w:r>
        <w:t>.91万元，基金预算收入0万元，国有资本经营预算收入0万元，财政专户核拨收入0万元，单位资金收入0万元，上年结转结余0万元。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收支预算总表支出栏、基本支出表、项目支出表按经济分类和支出功能分类科目编制，反映2022年度</w:t>
      </w:r>
      <w:r>
        <w:rPr>
          <w:rFonts w:hint="eastAsia"/>
          <w:lang w:val="en-US" w:eastAsia="zh-CN"/>
        </w:rPr>
        <w:t>单位</w:t>
      </w:r>
      <w:r>
        <w:t>预算中支出预算的总体情况。2022年支出预算</w:t>
      </w:r>
      <w:r>
        <w:rPr>
          <w:rFonts w:hint="eastAsia"/>
          <w:lang w:eastAsia="zh-CN"/>
        </w:rPr>
        <w:t>286</w:t>
      </w:r>
      <w:r>
        <w:t>.91万元，其中基本支出</w:t>
      </w:r>
      <w:r>
        <w:rPr>
          <w:rFonts w:hint="eastAsia"/>
          <w:lang w:eastAsia="zh-CN"/>
        </w:rPr>
        <w:t>286</w:t>
      </w:r>
      <w:r>
        <w:t>.91万元，包括人员经费283.14万元和日常公用经费3.77万元。</w:t>
      </w:r>
    </w:p>
    <w:p>
      <w:pPr>
        <w:pStyle w:val="18"/>
      </w:pPr>
      <w:r>
        <w:t>3、比上年增减情况</w:t>
      </w:r>
    </w:p>
    <w:p>
      <w:pPr>
        <w:pStyle w:val="18"/>
      </w:pPr>
      <w:r>
        <w:t>2022年预算收支安排</w:t>
      </w:r>
      <w:r>
        <w:rPr>
          <w:rFonts w:hint="eastAsia"/>
          <w:lang w:eastAsia="zh-CN"/>
        </w:rPr>
        <w:t>286</w:t>
      </w:r>
      <w:r>
        <w:t>.91万元，较2021年预算增加</w:t>
      </w:r>
      <w:r>
        <w:rPr>
          <w:rFonts w:hint="eastAsia"/>
          <w:lang w:eastAsia="zh-CN"/>
        </w:rPr>
        <w:t>17</w:t>
      </w:r>
      <w:r>
        <w:t>.64万元，其中：基本支出增加17.64万元，主要为增加人员经费支出17.64万元。</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p>
    <w:p>
      <w:pPr>
        <w:pStyle w:val="19"/>
      </w:pPr>
      <w:r>
        <w:t>2022年，我</w:t>
      </w:r>
      <w:r>
        <w:rPr>
          <w:rFonts w:hint="eastAsia"/>
          <w:lang w:eastAsia="zh-CN"/>
        </w:rPr>
        <w:t>单位</w:t>
      </w:r>
      <w:r>
        <w:t>运行经费共计安排3.77万元，主要用于</w:t>
      </w:r>
      <w:bookmarkStart w:id="2" w:name="_GoBack"/>
      <w:bookmarkEnd w:id="2"/>
      <w:r>
        <w:t>保证机关正常运转的办公及印刷费、邮电费、差旅费、会议费、福利费、专用材料及一般设备购置费、办公用房水电费、办公用房取暖费、日常维修费、办公楼物业管理费等支出等日常运行支出。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2022年，我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2021年相比减少0万元，“三公”经费与上年持平，无增减变化。</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2022年，馆陶县供销社联合社（事业）安排政府采购预算0.00万元。具体内容见下表。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975003馆陶县供销社联合社（事业）</w:t>
            </w:r>
          </w:p>
        </w:tc>
        <w:tc>
          <w:tcPr>
            <w:tcW w:w="8676"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馆陶县供销社联合社（事业）上年末固定资产金额为</w:t>
      </w:r>
      <w:r>
        <w:rPr>
          <w:rFonts w:hint="eastAsia" w:eastAsia="方正仿宋_GBK"/>
          <w:color w:val="000000"/>
          <w:sz w:val="28"/>
          <w:lang w:val="en-US" w:eastAsia="zh-CN"/>
        </w:rPr>
        <w:t>11</w:t>
      </w:r>
      <w:r>
        <w:rPr>
          <w:rFonts w:eastAsia="方正仿宋_GBK"/>
          <w:color w:val="000000"/>
          <w:sz w:val="28"/>
        </w:rPr>
        <w:t>.</w:t>
      </w:r>
      <w:r>
        <w:rPr>
          <w:rFonts w:hint="eastAsia" w:eastAsia="方正仿宋_GBK"/>
          <w:color w:val="000000"/>
          <w:sz w:val="28"/>
          <w:lang w:val="en-US" w:eastAsia="zh-CN"/>
        </w:rPr>
        <w:t>5823</w:t>
      </w:r>
      <w:r>
        <w:rPr>
          <w:rFonts w:eastAsia="方正仿宋_GBK"/>
          <w:color w:val="000000"/>
          <w:sz w:val="28"/>
        </w:rPr>
        <w:t>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975003馆陶县供销社联合社（事业）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p>
        </w:tc>
        <w:tc>
          <w:tcPr>
            <w:tcW w:w="2835"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115823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rPr>
                <w:rFonts w:hint="eastAsia"/>
                <w:lang w:val="en-US" w:eastAsia="zh-CN"/>
              </w:rPr>
              <w:t>29</w:t>
            </w:r>
          </w:p>
        </w:tc>
        <w:tc>
          <w:tcPr>
            <w:tcW w:w="2835" w:type="dxa"/>
            <w:vAlign w:val="center"/>
          </w:tcPr>
          <w:p>
            <w:pPr>
              <w:pStyle w:val="11"/>
            </w:pPr>
            <w:r>
              <w:rPr>
                <w:rFonts w:hint="eastAsia"/>
                <w:lang w:val="en-US" w:eastAsia="zh-CN"/>
              </w:rPr>
              <w:t>115823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86"/>
    <w:family w:val="script"/>
    <w:pitch w:val="default"/>
    <w:sig w:usb0="00000000" w:usb1="00000000" w:usb2="00082016" w:usb3="00000000" w:csb0="00040001" w:csb1="00000000"/>
  </w:font>
  <w:font w:name="方正书宋_GBK">
    <w:altName w:val="微软雅黑"/>
    <w:panose1 w:val="02000000000000000000"/>
    <w:charset w:val="86"/>
    <w:family w:val="script"/>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86"/>
    <w:family w:val="script"/>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552A11"/>
    <w:rsid w:val="00030DFA"/>
    <w:rsid w:val="00380E92"/>
    <w:rsid w:val="00552A11"/>
    <w:rsid w:val="007C5F79"/>
    <w:rsid w:val="00956FA6"/>
    <w:rsid w:val="022C0730"/>
    <w:rsid w:val="02C941D1"/>
    <w:rsid w:val="101747CE"/>
    <w:rsid w:val="111807FE"/>
    <w:rsid w:val="11FB3C21"/>
    <w:rsid w:val="14861F22"/>
    <w:rsid w:val="1C324BC6"/>
    <w:rsid w:val="1CE65C6A"/>
    <w:rsid w:val="1CEF1079"/>
    <w:rsid w:val="1F86727A"/>
    <w:rsid w:val="1F8E3ECE"/>
    <w:rsid w:val="224A7F00"/>
    <w:rsid w:val="285C501C"/>
    <w:rsid w:val="2C1A1476"/>
    <w:rsid w:val="38D1741F"/>
    <w:rsid w:val="413B7A6D"/>
    <w:rsid w:val="429A6A15"/>
    <w:rsid w:val="47AD4A38"/>
    <w:rsid w:val="4E257ADB"/>
    <w:rsid w:val="519F7BA4"/>
    <w:rsid w:val="55320D2F"/>
    <w:rsid w:val="55F54236"/>
    <w:rsid w:val="5B923B16"/>
    <w:rsid w:val="613F0A5C"/>
    <w:rsid w:val="6267026A"/>
    <w:rsid w:val="669607E0"/>
    <w:rsid w:val="6B0625EA"/>
    <w:rsid w:val="6FE6641E"/>
    <w:rsid w:val="71EB4AFB"/>
    <w:rsid w:val="74AE1D28"/>
    <w:rsid w:val="799A2489"/>
    <w:rsid w:val="7A6C7CFD"/>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10136</Words>
  <Characters>12760</Characters>
  <Lines>112</Lines>
  <Paragraphs>31</Paragraphs>
  <TotalTime>0</TotalTime>
  <ScaleCrop>false</ScaleCrop>
  <LinksUpToDate>false</LinksUpToDate>
  <CharactersWithSpaces>13010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2022-06-24T19:01:00Z</dcterms:created>
  <dc:creator>Administrator</dc:creator>
  <cp:lastModifiedBy>Sally</cp:lastModifiedBy>
  <dcterms:modified xsi:type="dcterms:W3CDTF">2023-12-06T06:50:53Z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0A3A33F4EB0872E61AB8E064B0329B24_43</vt:lpwstr>
  </property>
</Properties>
</file>