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馆陶县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卫生健康局</w:t>
      </w: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2020</w:t>
      </w:r>
      <w:r>
        <w:rPr>
          <w:rFonts w:hint="eastAsia" w:ascii="宋体" w:hAnsi="宋体" w:cs="宋体"/>
          <w:b/>
          <w:bCs/>
          <w:sz w:val="44"/>
          <w:szCs w:val="44"/>
        </w:rPr>
        <w:t>年部门预算信息公开目录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</w:t>
      </w:r>
      <w:r>
        <w:rPr>
          <w:rFonts w:ascii="黑体" w:hAnsi="黑体" w:eastAsia="黑体" w:cs="仿宋_GB2312"/>
          <w:sz w:val="32"/>
          <w:szCs w:val="32"/>
        </w:rPr>
        <w:t>2020</w:t>
      </w:r>
      <w:r>
        <w:rPr>
          <w:rFonts w:hint="eastAsia" w:ascii="黑体" w:hAnsi="黑体" w:eastAsia="黑体" w:cs="仿宋_GB2312"/>
          <w:sz w:val="32"/>
          <w:szCs w:val="32"/>
        </w:rPr>
        <w:t>年部门预算公开表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部门预算收支总表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部门预算收入总表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部门预算支出总表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部门预算财政拨款收支总表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部门预算一般公共预算财政拨款支出表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部门预算一般公共预算财政拨款基本支出表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部门预算政府性基金预算财政拨款支出表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部门预算国有资本经营预算财政拨款支出表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部门预算财政拨款“三公”经费支出表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</w:t>
      </w:r>
      <w:r>
        <w:rPr>
          <w:rFonts w:ascii="黑体" w:hAnsi="黑体" w:eastAsia="黑体" w:cs="仿宋_GB2312"/>
          <w:sz w:val="32"/>
          <w:szCs w:val="32"/>
        </w:rPr>
        <w:t>2020</w:t>
      </w:r>
      <w:r>
        <w:rPr>
          <w:rFonts w:hint="eastAsia" w:ascii="黑体" w:hAnsi="黑体" w:eastAsia="黑体" w:cs="仿宋_GB2312"/>
          <w:sz w:val="32"/>
          <w:szCs w:val="32"/>
        </w:rPr>
        <w:t>年部门预算信息公开情况说明</w:t>
      </w:r>
    </w:p>
    <w:p>
      <w:pPr>
        <w:numPr>
          <w:ilvl w:val="0"/>
          <w:numId w:val="2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部门职责及机构设置情况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、部门预算安排的总体情况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、机关运行经费安排情况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、财政拨款“三公”经费预算情况及增减变化原因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、预算绩效信息</w:t>
      </w:r>
    </w:p>
    <w:p>
      <w:pPr>
        <w:autoSpaceDE w:val="0"/>
        <w:autoSpaceDN w:val="0"/>
        <w:adjustRightInd w:val="0"/>
        <w:ind w:firstLine="64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、国有资产信息</w:t>
      </w:r>
    </w:p>
    <w:p>
      <w:pPr>
        <w:autoSpaceDE w:val="0"/>
        <w:autoSpaceDN w:val="0"/>
        <w:adjustRightInd w:val="0"/>
        <w:ind w:firstLine="64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7、政府采购信息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、名词解释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、其他需要说明的事项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FF2"/>
    <w:rsid w:val="00064C61"/>
    <w:rsid w:val="00095770"/>
    <w:rsid w:val="002A6398"/>
    <w:rsid w:val="00321C7F"/>
    <w:rsid w:val="0040196D"/>
    <w:rsid w:val="004657D7"/>
    <w:rsid w:val="00484FE3"/>
    <w:rsid w:val="0049081C"/>
    <w:rsid w:val="004E22BF"/>
    <w:rsid w:val="00571FF2"/>
    <w:rsid w:val="00586C7C"/>
    <w:rsid w:val="005A0AE9"/>
    <w:rsid w:val="005E21EE"/>
    <w:rsid w:val="006368BD"/>
    <w:rsid w:val="0063778B"/>
    <w:rsid w:val="00652EB5"/>
    <w:rsid w:val="007B60CB"/>
    <w:rsid w:val="0086449C"/>
    <w:rsid w:val="00972CE9"/>
    <w:rsid w:val="00AA7B24"/>
    <w:rsid w:val="00AE212A"/>
    <w:rsid w:val="00B30629"/>
    <w:rsid w:val="00C818E5"/>
    <w:rsid w:val="00C9395C"/>
    <w:rsid w:val="00CB3D91"/>
    <w:rsid w:val="00CF68A3"/>
    <w:rsid w:val="095A1282"/>
    <w:rsid w:val="2EFF7CAF"/>
    <w:rsid w:val="66A93E03"/>
    <w:rsid w:val="6CE04296"/>
    <w:rsid w:val="756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46</Words>
  <Characters>265</Characters>
  <Lines>0</Lines>
  <Paragraphs>0</Paragraphs>
  <TotalTime>60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2019-03-03T06:34:00Z</dcterms:created>
  <dc:creator>user</dc:creator>
  <cp:lastModifiedBy>x47342176</cp:lastModifiedBy>
  <dcterms:modified xsi:type="dcterms:W3CDTF">2020-04-27T07:52:44Z</dcterms:modified>
  <dc:title>user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