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2022</w:t>
      </w:r>
      <w:r>
        <w:rPr>
          <w:rFonts w:hint="eastAsia" w:ascii="黑体" w:hAnsi="黑体" w:eastAsia="黑体" w:cs="黑体"/>
          <w:b/>
          <w:color w:val="000000"/>
          <w:sz w:val="44"/>
          <w:lang w:val="uk-UA"/>
        </w:rPr>
        <w:t>年单位预算信息公开目录</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一、寿山寺乡人民政府机关本级收支预算</w:t>
      </w:r>
      <w:r>
        <w:tab/>
      </w:r>
      <w:r>
        <w:rPr>
          <w:rFonts w:hint="eastAsia" w:eastAsiaTheme="minorEastAsia"/>
        </w:rPr>
        <w:t>2</w:t>
      </w:r>
      <w:r>
        <w:rPr>
          <w:rFonts w:hint="eastAsia" w:eastAsiaTheme="minorEastAsia"/>
        </w:rPr>
        <w:fldChar w:fldCharType="end"/>
      </w:r>
    </w:p>
    <w:p>
      <w:pPr>
        <w:pStyle w:val="4"/>
        <w:tabs>
          <w:tab w:val="right" w:leader="dot" w:pos="14562"/>
        </w:tabs>
      </w:pPr>
      <w:r>
        <w:fldChar w:fldCharType="begin"/>
      </w:r>
      <w:r>
        <w:instrText xml:space="preserve"> HYPERLINK \l "_Toc_4_4_0000000020" </w:instrText>
      </w:r>
      <w:r>
        <w:fldChar w:fldCharType="separate"/>
      </w:r>
      <w:r>
        <w:t>二、中共寿山寺乡委员会收支预算</w:t>
      </w:r>
      <w:r>
        <w:tab/>
      </w:r>
      <w:r>
        <w:rPr>
          <w:rFonts w:hint="eastAsia" w:eastAsiaTheme="minorEastAsia"/>
        </w:rPr>
        <w:t>5</w:t>
      </w:r>
      <w:r>
        <w:rPr>
          <w:rFonts w:hint="eastAsia" w:eastAsiaTheme="minorEastAsia"/>
          <w:lang w:val="en-US" w:eastAsia="zh-CN"/>
        </w:rPr>
        <w:t>5</w:t>
      </w:r>
      <w:r>
        <w:rPr>
          <w:rFonts w:hint="eastAsia" w:eastAsiaTheme="minorEastAsia"/>
        </w:rPr>
        <w:fldChar w:fldCharType="end"/>
      </w:r>
    </w:p>
    <w:p>
      <w:pPr>
        <w:pStyle w:val="4"/>
        <w:tabs>
          <w:tab w:val="right" w:leader="dot" w:pos="14562"/>
        </w:tabs>
      </w:pPr>
      <w:r>
        <w:fldChar w:fldCharType="begin"/>
      </w:r>
      <w:r>
        <w:instrText xml:space="preserve"> HYPERLINK \l "_Toc_4_4_0000000022" </w:instrText>
      </w:r>
      <w:r>
        <w:fldChar w:fldCharType="separate"/>
      </w:r>
      <w:r>
        <w:rPr>
          <w:rFonts w:hint="eastAsia"/>
          <w:lang w:val="en-US" w:eastAsia="zh-CN"/>
        </w:rPr>
        <w:t>三</w:t>
      </w:r>
      <w:r>
        <w:t>、寿山寺乡人民政府（事业）收支预算</w:t>
      </w:r>
      <w:r>
        <w:tab/>
      </w:r>
      <w:r>
        <w:rPr>
          <w:rFonts w:hint="eastAsia" w:eastAsiaTheme="minorEastAsia"/>
          <w:lang w:val="en-US" w:eastAsia="zh-CN"/>
        </w:rPr>
        <w:t>80</w:t>
      </w:r>
      <w:r>
        <w:rPr>
          <w:rFonts w:hint="eastAsia" w:eastAsiaTheme="minorEastAsia"/>
        </w:rPr>
        <w:fldChar w:fldCharType="end"/>
      </w:r>
    </w:p>
    <w:p>
      <w:pPr>
        <w:sectPr>
          <w:footerReference r:id="rId3" w:type="default"/>
          <w:pgSz w:w="16840" w:h="11900" w:orient="landscape"/>
          <w:pgMar w:top="1587" w:right="1134" w:bottom="1361" w:left="1134" w:header="720" w:footer="720" w:gutter="0"/>
          <w:pgNumType w:fmt="decimal"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一、寿山寺乡人民政府机关本级收支预算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28803700.00</w:t>
            </w:r>
          </w:p>
        </w:tc>
        <w:tc>
          <w:tcPr>
            <w:tcW w:w="2959" w:type="dxa"/>
            <w:vAlign w:val="center"/>
          </w:tcPr>
          <w:p>
            <w:pPr>
              <w:pStyle w:val="12"/>
            </w:pPr>
            <w:r>
              <w:t>一、一般公共服务支出</w:t>
            </w:r>
          </w:p>
        </w:tc>
        <w:tc>
          <w:tcPr>
            <w:tcW w:w="2959" w:type="dxa"/>
            <w:vAlign w:val="center"/>
          </w:tcPr>
          <w:p>
            <w:pPr>
              <w:pStyle w:val="13"/>
            </w:pPr>
            <w:r>
              <w:t>22364000.00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r>
              <w:t>15343300.00</w:t>
            </w: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115600.00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r>
              <w:t>15343300.00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44147000.00</w:t>
            </w:r>
          </w:p>
        </w:tc>
        <w:tc>
          <w:tcPr>
            <w:tcW w:w="2959" w:type="dxa"/>
            <w:vAlign w:val="center"/>
          </w:tcPr>
          <w:p>
            <w:pPr>
              <w:pStyle w:val="14"/>
            </w:pPr>
            <w:r>
              <w:t>本年支出合计</w:t>
            </w:r>
          </w:p>
        </w:tc>
        <w:tc>
          <w:tcPr>
            <w:tcW w:w="2959" w:type="dxa"/>
            <w:vAlign w:val="center"/>
          </w:tcPr>
          <w:p>
            <w:pPr>
              <w:pStyle w:val="15"/>
            </w:pPr>
            <w:r>
              <w:t>44147000.00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44147000.00</w:t>
            </w:r>
          </w:p>
        </w:tc>
        <w:tc>
          <w:tcPr>
            <w:tcW w:w="2959" w:type="dxa"/>
            <w:vAlign w:val="center"/>
          </w:tcPr>
          <w:p>
            <w:pPr>
              <w:pStyle w:val="14"/>
            </w:pPr>
            <w:r>
              <w:t>支出总计</w:t>
            </w:r>
          </w:p>
        </w:tc>
        <w:tc>
          <w:tcPr>
            <w:tcW w:w="2959" w:type="dxa"/>
            <w:vAlign w:val="center"/>
          </w:tcPr>
          <w:p>
            <w:pPr>
              <w:pStyle w:val="15"/>
            </w:pPr>
            <w:r>
              <w:t>44147000.00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44147000.00</w:t>
            </w:r>
          </w:p>
        </w:tc>
        <w:tc>
          <w:tcPr>
            <w:tcW w:w="758" w:type="dxa"/>
            <w:vAlign w:val="center"/>
          </w:tcPr>
          <w:p>
            <w:pPr>
              <w:pStyle w:val="15"/>
            </w:pPr>
            <w:r>
              <w:t>44147000.00</w:t>
            </w:r>
          </w:p>
        </w:tc>
        <w:tc>
          <w:tcPr>
            <w:tcW w:w="758" w:type="dxa"/>
            <w:vAlign w:val="center"/>
          </w:tcPr>
          <w:p>
            <w:pPr>
              <w:pStyle w:val="15"/>
            </w:pPr>
            <w:r>
              <w:t>44147000.00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22364000.00</w:t>
            </w:r>
          </w:p>
        </w:tc>
        <w:tc>
          <w:tcPr>
            <w:tcW w:w="758" w:type="dxa"/>
            <w:vAlign w:val="center"/>
          </w:tcPr>
          <w:p>
            <w:pPr>
              <w:pStyle w:val="13"/>
            </w:pPr>
            <w:r>
              <w:t>22364000.00</w:t>
            </w:r>
          </w:p>
        </w:tc>
        <w:tc>
          <w:tcPr>
            <w:tcW w:w="758" w:type="dxa"/>
            <w:vAlign w:val="center"/>
          </w:tcPr>
          <w:p>
            <w:pPr>
              <w:pStyle w:val="13"/>
            </w:pPr>
            <w:r>
              <w:t>22364000.00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3"/>
            </w:pPr>
            <w:r>
              <w:t>22364000.00</w:t>
            </w:r>
          </w:p>
        </w:tc>
        <w:tc>
          <w:tcPr>
            <w:tcW w:w="758" w:type="dxa"/>
            <w:vAlign w:val="center"/>
          </w:tcPr>
          <w:p>
            <w:pPr>
              <w:pStyle w:val="13"/>
            </w:pPr>
            <w:r>
              <w:t>22364000.00</w:t>
            </w:r>
          </w:p>
        </w:tc>
        <w:tc>
          <w:tcPr>
            <w:tcW w:w="758" w:type="dxa"/>
            <w:vAlign w:val="center"/>
          </w:tcPr>
          <w:p>
            <w:pPr>
              <w:pStyle w:val="13"/>
            </w:pPr>
            <w:r>
              <w:t>22364000.00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3"/>
            </w:pPr>
            <w:r>
              <w:t>1864000.00</w:t>
            </w:r>
          </w:p>
        </w:tc>
        <w:tc>
          <w:tcPr>
            <w:tcW w:w="758" w:type="dxa"/>
            <w:vAlign w:val="center"/>
          </w:tcPr>
          <w:p>
            <w:pPr>
              <w:pStyle w:val="13"/>
            </w:pPr>
            <w:r>
              <w:t>1864000.00</w:t>
            </w:r>
          </w:p>
        </w:tc>
        <w:tc>
          <w:tcPr>
            <w:tcW w:w="758" w:type="dxa"/>
            <w:vAlign w:val="center"/>
          </w:tcPr>
          <w:p>
            <w:pPr>
              <w:pStyle w:val="13"/>
            </w:pPr>
            <w:r>
              <w:t>1864000.00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3"/>
            </w:pPr>
            <w:r>
              <w:t>20500000.00</w:t>
            </w:r>
          </w:p>
        </w:tc>
        <w:tc>
          <w:tcPr>
            <w:tcW w:w="758" w:type="dxa"/>
            <w:vAlign w:val="center"/>
          </w:tcPr>
          <w:p>
            <w:pPr>
              <w:pStyle w:val="13"/>
            </w:pPr>
            <w:r>
              <w:t>20500000.00</w:t>
            </w:r>
          </w:p>
        </w:tc>
        <w:tc>
          <w:tcPr>
            <w:tcW w:w="758" w:type="dxa"/>
            <w:vAlign w:val="center"/>
          </w:tcPr>
          <w:p>
            <w:pPr>
              <w:pStyle w:val="13"/>
            </w:pPr>
            <w:r>
              <w:t>20500000.00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119800.00</w:t>
            </w:r>
          </w:p>
        </w:tc>
        <w:tc>
          <w:tcPr>
            <w:tcW w:w="758" w:type="dxa"/>
            <w:vAlign w:val="center"/>
          </w:tcPr>
          <w:p>
            <w:pPr>
              <w:pStyle w:val="13"/>
            </w:pPr>
            <w:r>
              <w:t>119800.00</w:t>
            </w:r>
          </w:p>
        </w:tc>
        <w:tc>
          <w:tcPr>
            <w:tcW w:w="758" w:type="dxa"/>
            <w:vAlign w:val="center"/>
          </w:tcPr>
          <w:p>
            <w:pPr>
              <w:pStyle w:val="13"/>
            </w:pPr>
            <w:r>
              <w:t>119800.00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119800.00</w:t>
            </w:r>
          </w:p>
        </w:tc>
        <w:tc>
          <w:tcPr>
            <w:tcW w:w="758" w:type="dxa"/>
            <w:vAlign w:val="center"/>
          </w:tcPr>
          <w:p>
            <w:pPr>
              <w:pStyle w:val="13"/>
            </w:pPr>
            <w:r>
              <w:t>119800.00</w:t>
            </w:r>
          </w:p>
        </w:tc>
        <w:tc>
          <w:tcPr>
            <w:tcW w:w="758" w:type="dxa"/>
            <w:vAlign w:val="center"/>
          </w:tcPr>
          <w:p>
            <w:pPr>
              <w:pStyle w:val="13"/>
            </w:pPr>
            <w:r>
              <w:t>119800.00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80000.00</w:t>
            </w:r>
          </w:p>
        </w:tc>
        <w:tc>
          <w:tcPr>
            <w:tcW w:w="758" w:type="dxa"/>
            <w:vAlign w:val="center"/>
          </w:tcPr>
          <w:p>
            <w:pPr>
              <w:pStyle w:val="13"/>
            </w:pPr>
            <w:r>
              <w:t>80000.00</w:t>
            </w:r>
          </w:p>
        </w:tc>
        <w:tc>
          <w:tcPr>
            <w:tcW w:w="758" w:type="dxa"/>
            <w:vAlign w:val="center"/>
          </w:tcPr>
          <w:p>
            <w:pPr>
              <w:pStyle w:val="13"/>
            </w:pPr>
            <w:r>
              <w:t>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39800.00</w:t>
            </w:r>
          </w:p>
        </w:tc>
        <w:tc>
          <w:tcPr>
            <w:tcW w:w="758" w:type="dxa"/>
            <w:vAlign w:val="center"/>
          </w:tcPr>
          <w:p>
            <w:pPr>
              <w:pStyle w:val="13"/>
            </w:pPr>
            <w:r>
              <w:t>39800.00</w:t>
            </w:r>
          </w:p>
        </w:tc>
        <w:tc>
          <w:tcPr>
            <w:tcW w:w="758" w:type="dxa"/>
            <w:vAlign w:val="center"/>
          </w:tcPr>
          <w:p>
            <w:pPr>
              <w:pStyle w:val="13"/>
            </w:pPr>
            <w:r>
              <w:t>39800.00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115600.00</w:t>
            </w:r>
          </w:p>
        </w:tc>
        <w:tc>
          <w:tcPr>
            <w:tcW w:w="758" w:type="dxa"/>
            <w:vAlign w:val="center"/>
          </w:tcPr>
          <w:p>
            <w:pPr>
              <w:pStyle w:val="13"/>
            </w:pPr>
            <w:r>
              <w:t>115600.00</w:t>
            </w:r>
          </w:p>
        </w:tc>
        <w:tc>
          <w:tcPr>
            <w:tcW w:w="758" w:type="dxa"/>
            <w:vAlign w:val="center"/>
          </w:tcPr>
          <w:p>
            <w:pPr>
              <w:pStyle w:val="13"/>
            </w:pPr>
            <w:r>
              <w:t>115600.00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21007</w:t>
            </w:r>
          </w:p>
        </w:tc>
        <w:tc>
          <w:tcPr>
            <w:tcW w:w="758" w:type="dxa"/>
            <w:vAlign w:val="center"/>
          </w:tcPr>
          <w:p>
            <w:pPr>
              <w:pStyle w:val="12"/>
            </w:pPr>
            <w:r>
              <w:t>计划生育事务</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2100717</w:t>
            </w:r>
          </w:p>
        </w:tc>
        <w:tc>
          <w:tcPr>
            <w:tcW w:w="758" w:type="dxa"/>
            <w:vAlign w:val="center"/>
          </w:tcPr>
          <w:p>
            <w:pPr>
              <w:pStyle w:val="12"/>
            </w:pPr>
            <w:r>
              <w:t>计划生育服务</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45600.00</w:t>
            </w:r>
          </w:p>
        </w:tc>
        <w:tc>
          <w:tcPr>
            <w:tcW w:w="758" w:type="dxa"/>
            <w:vAlign w:val="center"/>
          </w:tcPr>
          <w:p>
            <w:pPr>
              <w:pStyle w:val="13"/>
            </w:pPr>
            <w:r>
              <w:t>45600.00</w:t>
            </w:r>
          </w:p>
        </w:tc>
        <w:tc>
          <w:tcPr>
            <w:tcW w:w="758" w:type="dxa"/>
            <w:vAlign w:val="center"/>
          </w:tcPr>
          <w:p>
            <w:pPr>
              <w:pStyle w:val="13"/>
            </w:pPr>
            <w:r>
              <w:t>45600.00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3"/>
            </w:pPr>
            <w:r>
              <w:t>45600.00</w:t>
            </w:r>
          </w:p>
        </w:tc>
        <w:tc>
          <w:tcPr>
            <w:tcW w:w="758" w:type="dxa"/>
            <w:vAlign w:val="center"/>
          </w:tcPr>
          <w:p>
            <w:pPr>
              <w:pStyle w:val="13"/>
            </w:pPr>
            <w:r>
              <w:t>45600.00</w:t>
            </w:r>
          </w:p>
        </w:tc>
        <w:tc>
          <w:tcPr>
            <w:tcW w:w="758" w:type="dxa"/>
            <w:vAlign w:val="center"/>
          </w:tcPr>
          <w:p>
            <w:pPr>
              <w:pStyle w:val="13"/>
            </w:pPr>
            <w:r>
              <w:t>45600.00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3"/>
            </w:pPr>
            <w:r>
              <w:t>15343300.00</w:t>
            </w:r>
          </w:p>
        </w:tc>
        <w:tc>
          <w:tcPr>
            <w:tcW w:w="758" w:type="dxa"/>
            <w:vAlign w:val="center"/>
          </w:tcPr>
          <w:p>
            <w:pPr>
              <w:pStyle w:val="13"/>
            </w:pPr>
            <w:r>
              <w:t>15343300.00</w:t>
            </w:r>
          </w:p>
        </w:tc>
        <w:tc>
          <w:tcPr>
            <w:tcW w:w="758" w:type="dxa"/>
            <w:vAlign w:val="center"/>
          </w:tcPr>
          <w:p>
            <w:pPr>
              <w:pStyle w:val="13"/>
            </w:pPr>
            <w:r>
              <w:t>15343300.00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3"/>
            </w:pPr>
            <w:r>
              <w:t>15343300.00</w:t>
            </w:r>
          </w:p>
        </w:tc>
        <w:tc>
          <w:tcPr>
            <w:tcW w:w="758" w:type="dxa"/>
            <w:vAlign w:val="center"/>
          </w:tcPr>
          <w:p>
            <w:pPr>
              <w:pStyle w:val="13"/>
            </w:pPr>
            <w:r>
              <w:t>15343300.00</w:t>
            </w:r>
          </w:p>
        </w:tc>
        <w:tc>
          <w:tcPr>
            <w:tcW w:w="758" w:type="dxa"/>
            <w:vAlign w:val="center"/>
          </w:tcPr>
          <w:p>
            <w:pPr>
              <w:pStyle w:val="13"/>
            </w:pPr>
            <w:r>
              <w:t>15343300.00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3"/>
            </w:pPr>
            <w:r>
              <w:t>12343300.00</w:t>
            </w:r>
          </w:p>
        </w:tc>
        <w:tc>
          <w:tcPr>
            <w:tcW w:w="758" w:type="dxa"/>
            <w:vAlign w:val="center"/>
          </w:tcPr>
          <w:p>
            <w:pPr>
              <w:pStyle w:val="13"/>
            </w:pPr>
            <w:r>
              <w:t>12343300.00</w:t>
            </w:r>
          </w:p>
        </w:tc>
        <w:tc>
          <w:tcPr>
            <w:tcW w:w="758" w:type="dxa"/>
            <w:vAlign w:val="center"/>
          </w:tcPr>
          <w:p>
            <w:pPr>
              <w:pStyle w:val="13"/>
            </w:pPr>
            <w:r>
              <w:t>12343300.00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2"/>
            </w:pPr>
            <w:r>
              <w:t>2120804</w:t>
            </w:r>
          </w:p>
        </w:tc>
        <w:tc>
          <w:tcPr>
            <w:tcW w:w="758" w:type="dxa"/>
            <w:vAlign w:val="center"/>
          </w:tcPr>
          <w:p>
            <w:pPr>
              <w:pStyle w:val="12"/>
            </w:pPr>
            <w:r>
              <w:t>农村基础设施建设支出</w:t>
            </w:r>
          </w:p>
        </w:tc>
        <w:tc>
          <w:tcPr>
            <w:tcW w:w="758" w:type="dxa"/>
            <w:vAlign w:val="center"/>
          </w:tcPr>
          <w:p>
            <w:pPr>
              <w:pStyle w:val="13"/>
            </w:pPr>
            <w:r>
              <w:t>3000000.00</w:t>
            </w:r>
          </w:p>
        </w:tc>
        <w:tc>
          <w:tcPr>
            <w:tcW w:w="758" w:type="dxa"/>
            <w:vAlign w:val="center"/>
          </w:tcPr>
          <w:p>
            <w:pPr>
              <w:pStyle w:val="13"/>
            </w:pPr>
            <w:r>
              <w:t>3000000.00</w:t>
            </w:r>
          </w:p>
        </w:tc>
        <w:tc>
          <w:tcPr>
            <w:tcW w:w="758" w:type="dxa"/>
            <w:vAlign w:val="center"/>
          </w:tcPr>
          <w:p>
            <w:pPr>
              <w:pStyle w:val="13"/>
            </w:pPr>
            <w:r>
              <w:t>3000000.00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19</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20</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21</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r>
              <w:t>6136300.00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r>
              <w:t>68000.00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44147000.00</w:t>
            </w:r>
          </w:p>
        </w:tc>
        <w:tc>
          <w:tcPr>
            <w:tcW w:w="1095" w:type="dxa"/>
            <w:vAlign w:val="center"/>
          </w:tcPr>
          <w:p>
            <w:pPr>
              <w:pStyle w:val="15"/>
            </w:pPr>
            <w:r>
              <w:t>2097400.00</w:t>
            </w:r>
          </w:p>
        </w:tc>
        <w:tc>
          <w:tcPr>
            <w:tcW w:w="1095" w:type="dxa"/>
            <w:vAlign w:val="center"/>
          </w:tcPr>
          <w:p>
            <w:pPr>
              <w:pStyle w:val="15"/>
            </w:pPr>
            <w:r>
              <w:t>42049600.00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22364000.00</w:t>
            </w:r>
          </w:p>
        </w:tc>
        <w:tc>
          <w:tcPr>
            <w:tcW w:w="1095" w:type="dxa"/>
            <w:vAlign w:val="center"/>
          </w:tcPr>
          <w:p>
            <w:pPr>
              <w:pStyle w:val="13"/>
            </w:pPr>
            <w:r>
              <w:t>1864000.00</w:t>
            </w:r>
          </w:p>
        </w:tc>
        <w:tc>
          <w:tcPr>
            <w:tcW w:w="1095" w:type="dxa"/>
            <w:vAlign w:val="center"/>
          </w:tcPr>
          <w:p>
            <w:pPr>
              <w:pStyle w:val="13"/>
            </w:pPr>
            <w:r>
              <w:t>20500000.00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3"/>
            </w:pPr>
            <w:r>
              <w:t>22364000.00</w:t>
            </w:r>
          </w:p>
        </w:tc>
        <w:tc>
          <w:tcPr>
            <w:tcW w:w="1095" w:type="dxa"/>
            <w:vAlign w:val="center"/>
          </w:tcPr>
          <w:p>
            <w:pPr>
              <w:pStyle w:val="13"/>
            </w:pPr>
            <w:r>
              <w:t>1864000.00</w:t>
            </w:r>
          </w:p>
        </w:tc>
        <w:tc>
          <w:tcPr>
            <w:tcW w:w="1095" w:type="dxa"/>
            <w:vAlign w:val="center"/>
          </w:tcPr>
          <w:p>
            <w:pPr>
              <w:pStyle w:val="13"/>
            </w:pPr>
            <w:r>
              <w:t>20500000.00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3"/>
            </w:pPr>
            <w:r>
              <w:t>1864000.00</w:t>
            </w:r>
          </w:p>
        </w:tc>
        <w:tc>
          <w:tcPr>
            <w:tcW w:w="1095" w:type="dxa"/>
            <w:vAlign w:val="center"/>
          </w:tcPr>
          <w:p>
            <w:pPr>
              <w:pStyle w:val="13"/>
            </w:pPr>
            <w:r>
              <w:t>1864000.00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3"/>
            </w:pPr>
            <w:r>
              <w:t>20500000.00</w:t>
            </w:r>
          </w:p>
        </w:tc>
        <w:tc>
          <w:tcPr>
            <w:tcW w:w="1095" w:type="dxa"/>
            <w:vAlign w:val="center"/>
          </w:tcPr>
          <w:p>
            <w:pPr>
              <w:pStyle w:val="13"/>
            </w:pPr>
          </w:p>
        </w:tc>
        <w:tc>
          <w:tcPr>
            <w:tcW w:w="1095" w:type="dxa"/>
            <w:vAlign w:val="center"/>
          </w:tcPr>
          <w:p>
            <w:pPr>
              <w:pStyle w:val="13"/>
            </w:pPr>
            <w:r>
              <w:t>20500000.00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119800.00</w:t>
            </w:r>
          </w:p>
        </w:tc>
        <w:tc>
          <w:tcPr>
            <w:tcW w:w="1095" w:type="dxa"/>
            <w:vAlign w:val="center"/>
          </w:tcPr>
          <w:p>
            <w:pPr>
              <w:pStyle w:val="13"/>
            </w:pPr>
            <w:r>
              <w:t>119800.00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119800.00</w:t>
            </w:r>
          </w:p>
        </w:tc>
        <w:tc>
          <w:tcPr>
            <w:tcW w:w="1095" w:type="dxa"/>
            <w:vAlign w:val="center"/>
          </w:tcPr>
          <w:p>
            <w:pPr>
              <w:pStyle w:val="13"/>
            </w:pPr>
            <w:r>
              <w:t>119800.00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80000.00</w:t>
            </w:r>
          </w:p>
        </w:tc>
        <w:tc>
          <w:tcPr>
            <w:tcW w:w="1095" w:type="dxa"/>
            <w:vAlign w:val="center"/>
          </w:tcPr>
          <w:p>
            <w:pPr>
              <w:pStyle w:val="13"/>
            </w:pPr>
            <w:r>
              <w:t>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39800.00</w:t>
            </w:r>
          </w:p>
        </w:tc>
        <w:tc>
          <w:tcPr>
            <w:tcW w:w="1095" w:type="dxa"/>
            <w:vAlign w:val="center"/>
          </w:tcPr>
          <w:p>
            <w:pPr>
              <w:pStyle w:val="13"/>
            </w:pPr>
            <w:r>
              <w:t>39800.00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115600.00</w:t>
            </w:r>
          </w:p>
        </w:tc>
        <w:tc>
          <w:tcPr>
            <w:tcW w:w="1095" w:type="dxa"/>
            <w:vAlign w:val="center"/>
          </w:tcPr>
          <w:p>
            <w:pPr>
              <w:pStyle w:val="13"/>
            </w:pPr>
            <w:r>
              <w:t>45600.00</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21007</w:t>
            </w:r>
          </w:p>
        </w:tc>
        <w:tc>
          <w:tcPr>
            <w:tcW w:w="1095" w:type="dxa"/>
            <w:vAlign w:val="center"/>
          </w:tcPr>
          <w:p>
            <w:pPr>
              <w:pStyle w:val="12"/>
            </w:pPr>
            <w:r>
              <w:t>计划生育事务</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2100717</w:t>
            </w:r>
          </w:p>
        </w:tc>
        <w:tc>
          <w:tcPr>
            <w:tcW w:w="1095" w:type="dxa"/>
            <w:vAlign w:val="center"/>
          </w:tcPr>
          <w:p>
            <w:pPr>
              <w:pStyle w:val="12"/>
            </w:pPr>
            <w:r>
              <w:t>计划生育服务</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45600.00</w:t>
            </w:r>
          </w:p>
        </w:tc>
        <w:tc>
          <w:tcPr>
            <w:tcW w:w="1095" w:type="dxa"/>
            <w:vAlign w:val="center"/>
          </w:tcPr>
          <w:p>
            <w:pPr>
              <w:pStyle w:val="13"/>
            </w:pPr>
            <w:r>
              <w:t>45600.00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3"/>
            </w:pPr>
            <w:r>
              <w:t>45600.00</w:t>
            </w:r>
          </w:p>
        </w:tc>
        <w:tc>
          <w:tcPr>
            <w:tcW w:w="1095" w:type="dxa"/>
            <w:vAlign w:val="center"/>
          </w:tcPr>
          <w:p>
            <w:pPr>
              <w:pStyle w:val="13"/>
            </w:pPr>
            <w:r>
              <w:t>45600.00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3"/>
            </w:pPr>
            <w:r>
              <w:t>15343300.00</w:t>
            </w:r>
          </w:p>
        </w:tc>
        <w:tc>
          <w:tcPr>
            <w:tcW w:w="1095" w:type="dxa"/>
            <w:vAlign w:val="center"/>
          </w:tcPr>
          <w:p>
            <w:pPr>
              <w:pStyle w:val="13"/>
            </w:pPr>
          </w:p>
        </w:tc>
        <w:tc>
          <w:tcPr>
            <w:tcW w:w="1095" w:type="dxa"/>
            <w:vAlign w:val="center"/>
          </w:tcPr>
          <w:p>
            <w:pPr>
              <w:pStyle w:val="13"/>
            </w:pPr>
            <w:r>
              <w:t>15343300.00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3"/>
            </w:pPr>
            <w:r>
              <w:t>15343300.00</w:t>
            </w:r>
          </w:p>
        </w:tc>
        <w:tc>
          <w:tcPr>
            <w:tcW w:w="1095" w:type="dxa"/>
            <w:vAlign w:val="center"/>
          </w:tcPr>
          <w:p>
            <w:pPr>
              <w:pStyle w:val="13"/>
            </w:pPr>
          </w:p>
        </w:tc>
        <w:tc>
          <w:tcPr>
            <w:tcW w:w="1095" w:type="dxa"/>
            <w:vAlign w:val="center"/>
          </w:tcPr>
          <w:p>
            <w:pPr>
              <w:pStyle w:val="13"/>
            </w:pPr>
            <w:r>
              <w:t>15343300.00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3"/>
            </w:pPr>
            <w:r>
              <w:t>12343300.00</w:t>
            </w:r>
          </w:p>
        </w:tc>
        <w:tc>
          <w:tcPr>
            <w:tcW w:w="1095" w:type="dxa"/>
            <w:vAlign w:val="center"/>
          </w:tcPr>
          <w:p>
            <w:pPr>
              <w:pStyle w:val="13"/>
            </w:pPr>
          </w:p>
        </w:tc>
        <w:tc>
          <w:tcPr>
            <w:tcW w:w="1095" w:type="dxa"/>
            <w:vAlign w:val="center"/>
          </w:tcPr>
          <w:p>
            <w:pPr>
              <w:pStyle w:val="13"/>
            </w:pPr>
            <w:r>
              <w:t>12343300.00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2"/>
            </w:pPr>
            <w:r>
              <w:t>2120804</w:t>
            </w:r>
          </w:p>
        </w:tc>
        <w:tc>
          <w:tcPr>
            <w:tcW w:w="1095" w:type="dxa"/>
            <w:vAlign w:val="center"/>
          </w:tcPr>
          <w:p>
            <w:pPr>
              <w:pStyle w:val="12"/>
            </w:pPr>
            <w:r>
              <w:t>农村基础设施建设支出</w:t>
            </w:r>
          </w:p>
        </w:tc>
        <w:tc>
          <w:tcPr>
            <w:tcW w:w="1095" w:type="dxa"/>
            <w:vAlign w:val="center"/>
          </w:tcPr>
          <w:p>
            <w:pPr>
              <w:pStyle w:val="13"/>
            </w:pPr>
            <w:r>
              <w:t>3000000.00</w:t>
            </w:r>
          </w:p>
        </w:tc>
        <w:tc>
          <w:tcPr>
            <w:tcW w:w="1095" w:type="dxa"/>
            <w:vAlign w:val="center"/>
          </w:tcPr>
          <w:p>
            <w:pPr>
              <w:pStyle w:val="13"/>
            </w:pPr>
          </w:p>
        </w:tc>
        <w:tc>
          <w:tcPr>
            <w:tcW w:w="1095" w:type="dxa"/>
            <w:vAlign w:val="center"/>
          </w:tcPr>
          <w:p>
            <w:pPr>
              <w:pStyle w:val="13"/>
            </w:pPr>
            <w:r>
              <w:t>3000000.00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19</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20</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21</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r>
              <w:t>6136300.00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68000.00</w:t>
            </w:r>
          </w:p>
        </w:tc>
        <w:tc>
          <w:tcPr>
            <w:tcW w:w="1095" w:type="dxa"/>
            <w:vAlign w:val="center"/>
          </w:tcPr>
          <w:p>
            <w:pPr>
              <w:pStyle w:val="13"/>
            </w:pPr>
            <w:r>
              <w:t>68000.00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68000.00</w:t>
            </w:r>
          </w:p>
        </w:tc>
        <w:tc>
          <w:tcPr>
            <w:tcW w:w="1095" w:type="dxa"/>
            <w:vAlign w:val="center"/>
          </w:tcPr>
          <w:p>
            <w:pPr>
              <w:pStyle w:val="13"/>
            </w:pPr>
            <w:r>
              <w:t>68000.00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68000.00</w:t>
            </w:r>
          </w:p>
        </w:tc>
        <w:tc>
          <w:tcPr>
            <w:tcW w:w="1095" w:type="dxa"/>
            <w:vAlign w:val="center"/>
          </w:tcPr>
          <w:p>
            <w:pPr>
              <w:pStyle w:val="13"/>
            </w:pPr>
            <w:r>
              <w:t>68000.00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28803700.00</w:t>
            </w:r>
          </w:p>
        </w:tc>
        <w:tc>
          <w:tcPr>
            <w:tcW w:w="1232" w:type="dxa"/>
            <w:vAlign w:val="center"/>
          </w:tcPr>
          <w:p>
            <w:pPr>
              <w:pStyle w:val="12"/>
            </w:pPr>
            <w:r>
              <w:t>一、一般公共服务支出</w:t>
            </w:r>
          </w:p>
        </w:tc>
        <w:tc>
          <w:tcPr>
            <w:tcW w:w="1232" w:type="dxa"/>
            <w:vAlign w:val="center"/>
          </w:tcPr>
          <w:p>
            <w:pPr>
              <w:pStyle w:val="13"/>
            </w:pPr>
            <w:r>
              <w:t>22364000.00</w:t>
            </w:r>
          </w:p>
        </w:tc>
        <w:tc>
          <w:tcPr>
            <w:tcW w:w="1232" w:type="dxa"/>
            <w:vAlign w:val="center"/>
          </w:tcPr>
          <w:p>
            <w:pPr>
              <w:pStyle w:val="13"/>
            </w:pPr>
            <w:r>
              <w:t>22364000.00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r>
              <w:t>15343300.00</w:t>
            </w: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119800.00</w:t>
            </w:r>
          </w:p>
        </w:tc>
        <w:tc>
          <w:tcPr>
            <w:tcW w:w="1232" w:type="dxa"/>
            <w:vAlign w:val="center"/>
          </w:tcPr>
          <w:p>
            <w:pPr>
              <w:pStyle w:val="13"/>
            </w:pPr>
            <w:r>
              <w:t>119800.00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115600.00</w:t>
            </w:r>
          </w:p>
        </w:tc>
        <w:tc>
          <w:tcPr>
            <w:tcW w:w="1232" w:type="dxa"/>
            <w:vAlign w:val="center"/>
          </w:tcPr>
          <w:p>
            <w:pPr>
              <w:pStyle w:val="13"/>
            </w:pPr>
            <w:r>
              <w:t>115600.00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r>
              <w:t>15343300.00</w:t>
            </w:r>
          </w:p>
        </w:tc>
        <w:tc>
          <w:tcPr>
            <w:tcW w:w="1232" w:type="dxa"/>
            <w:vAlign w:val="center"/>
          </w:tcPr>
          <w:p>
            <w:pPr>
              <w:pStyle w:val="13"/>
            </w:pPr>
          </w:p>
        </w:tc>
        <w:tc>
          <w:tcPr>
            <w:tcW w:w="1232" w:type="dxa"/>
            <w:vAlign w:val="center"/>
          </w:tcPr>
          <w:p>
            <w:pPr>
              <w:pStyle w:val="13"/>
            </w:pPr>
            <w:r>
              <w:t>15343300.00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r>
              <w:t>6136300.00</w:t>
            </w:r>
          </w:p>
        </w:tc>
        <w:tc>
          <w:tcPr>
            <w:tcW w:w="1232" w:type="dxa"/>
            <w:vAlign w:val="center"/>
          </w:tcPr>
          <w:p>
            <w:pPr>
              <w:pStyle w:val="13"/>
            </w:pPr>
            <w:r>
              <w:t>6136300.00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68000.00</w:t>
            </w:r>
          </w:p>
        </w:tc>
        <w:tc>
          <w:tcPr>
            <w:tcW w:w="1232" w:type="dxa"/>
            <w:vAlign w:val="center"/>
          </w:tcPr>
          <w:p>
            <w:pPr>
              <w:pStyle w:val="13"/>
            </w:pPr>
            <w:r>
              <w:t>68000.00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44147000.00</w:t>
            </w:r>
          </w:p>
        </w:tc>
        <w:tc>
          <w:tcPr>
            <w:tcW w:w="1232" w:type="dxa"/>
            <w:vAlign w:val="center"/>
          </w:tcPr>
          <w:p>
            <w:pPr>
              <w:pStyle w:val="14"/>
            </w:pPr>
            <w:r>
              <w:t>本年支出合计</w:t>
            </w:r>
          </w:p>
        </w:tc>
        <w:tc>
          <w:tcPr>
            <w:tcW w:w="1232" w:type="dxa"/>
            <w:vAlign w:val="center"/>
          </w:tcPr>
          <w:p>
            <w:pPr>
              <w:pStyle w:val="15"/>
            </w:pPr>
            <w:r>
              <w:t>44147000.00</w:t>
            </w:r>
          </w:p>
        </w:tc>
        <w:tc>
          <w:tcPr>
            <w:tcW w:w="1232" w:type="dxa"/>
            <w:vAlign w:val="center"/>
          </w:tcPr>
          <w:p>
            <w:pPr>
              <w:pStyle w:val="15"/>
            </w:pPr>
            <w:r>
              <w:t>28803700.00</w:t>
            </w:r>
          </w:p>
        </w:tc>
        <w:tc>
          <w:tcPr>
            <w:tcW w:w="1232" w:type="dxa"/>
            <w:vAlign w:val="center"/>
          </w:tcPr>
          <w:p>
            <w:pPr>
              <w:pStyle w:val="15"/>
            </w:pPr>
            <w:r>
              <w:t>15343300.00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44147000.00</w:t>
            </w:r>
          </w:p>
        </w:tc>
        <w:tc>
          <w:tcPr>
            <w:tcW w:w="1232" w:type="dxa"/>
            <w:vAlign w:val="center"/>
          </w:tcPr>
          <w:p>
            <w:pPr>
              <w:pStyle w:val="14"/>
            </w:pPr>
            <w:r>
              <w:t>支出总计</w:t>
            </w:r>
          </w:p>
        </w:tc>
        <w:tc>
          <w:tcPr>
            <w:tcW w:w="1232" w:type="dxa"/>
            <w:vAlign w:val="center"/>
          </w:tcPr>
          <w:p>
            <w:pPr>
              <w:pStyle w:val="15"/>
            </w:pPr>
            <w:r>
              <w:t>44147000.00</w:t>
            </w:r>
          </w:p>
        </w:tc>
        <w:tc>
          <w:tcPr>
            <w:tcW w:w="1232" w:type="dxa"/>
            <w:vAlign w:val="center"/>
          </w:tcPr>
          <w:p>
            <w:pPr>
              <w:pStyle w:val="15"/>
            </w:pPr>
            <w:r>
              <w:t>28803700.00</w:t>
            </w:r>
          </w:p>
        </w:tc>
        <w:tc>
          <w:tcPr>
            <w:tcW w:w="1232" w:type="dxa"/>
            <w:vAlign w:val="center"/>
          </w:tcPr>
          <w:p>
            <w:pPr>
              <w:pStyle w:val="15"/>
            </w:pPr>
            <w:r>
              <w:t>15343300.00</w:t>
            </w: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28803700.00</w:t>
            </w:r>
          </w:p>
        </w:tc>
        <w:tc>
          <w:tcPr>
            <w:tcW w:w="1643" w:type="dxa"/>
            <w:vAlign w:val="center"/>
          </w:tcPr>
          <w:p>
            <w:pPr>
              <w:pStyle w:val="15"/>
            </w:pPr>
            <w:r>
              <w:t>2097400.00</w:t>
            </w:r>
          </w:p>
        </w:tc>
        <w:tc>
          <w:tcPr>
            <w:tcW w:w="1643" w:type="dxa"/>
            <w:vAlign w:val="center"/>
          </w:tcPr>
          <w:p>
            <w:pPr>
              <w:pStyle w:val="15"/>
            </w:pPr>
            <w:r>
              <w:t>26706300.00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22364000.00</w:t>
            </w:r>
          </w:p>
        </w:tc>
        <w:tc>
          <w:tcPr>
            <w:tcW w:w="1643" w:type="dxa"/>
            <w:vAlign w:val="center"/>
          </w:tcPr>
          <w:p>
            <w:pPr>
              <w:pStyle w:val="13"/>
            </w:pPr>
            <w:r>
              <w:t>1864000.00</w:t>
            </w:r>
          </w:p>
        </w:tc>
        <w:tc>
          <w:tcPr>
            <w:tcW w:w="1643"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3"/>
            </w:pPr>
            <w:r>
              <w:t>22364000.00</w:t>
            </w:r>
          </w:p>
        </w:tc>
        <w:tc>
          <w:tcPr>
            <w:tcW w:w="1643" w:type="dxa"/>
            <w:vAlign w:val="center"/>
          </w:tcPr>
          <w:p>
            <w:pPr>
              <w:pStyle w:val="13"/>
            </w:pPr>
            <w:r>
              <w:t>1864000.00</w:t>
            </w:r>
          </w:p>
        </w:tc>
        <w:tc>
          <w:tcPr>
            <w:tcW w:w="1643"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3"/>
            </w:pPr>
            <w:r>
              <w:t>1864000.00</w:t>
            </w:r>
          </w:p>
        </w:tc>
        <w:tc>
          <w:tcPr>
            <w:tcW w:w="1643" w:type="dxa"/>
            <w:vAlign w:val="center"/>
          </w:tcPr>
          <w:p>
            <w:pPr>
              <w:pStyle w:val="13"/>
            </w:pPr>
            <w:r>
              <w:t>1864000.00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3"/>
            </w:pPr>
            <w:r>
              <w:t>20500000.00</w:t>
            </w:r>
          </w:p>
        </w:tc>
        <w:tc>
          <w:tcPr>
            <w:tcW w:w="1643" w:type="dxa"/>
            <w:vAlign w:val="center"/>
          </w:tcPr>
          <w:p>
            <w:pPr>
              <w:pStyle w:val="13"/>
            </w:pPr>
          </w:p>
        </w:tc>
        <w:tc>
          <w:tcPr>
            <w:tcW w:w="1643"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119800.00</w:t>
            </w:r>
          </w:p>
        </w:tc>
        <w:tc>
          <w:tcPr>
            <w:tcW w:w="1643" w:type="dxa"/>
            <w:vAlign w:val="center"/>
          </w:tcPr>
          <w:p>
            <w:pPr>
              <w:pStyle w:val="13"/>
            </w:pPr>
            <w:r>
              <w:t>119800.00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119800.00</w:t>
            </w:r>
          </w:p>
        </w:tc>
        <w:tc>
          <w:tcPr>
            <w:tcW w:w="1643" w:type="dxa"/>
            <w:vAlign w:val="center"/>
          </w:tcPr>
          <w:p>
            <w:pPr>
              <w:pStyle w:val="13"/>
            </w:pPr>
            <w:r>
              <w:t>119800.00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80000.00</w:t>
            </w:r>
          </w:p>
        </w:tc>
        <w:tc>
          <w:tcPr>
            <w:tcW w:w="1643" w:type="dxa"/>
            <w:vAlign w:val="center"/>
          </w:tcPr>
          <w:p>
            <w:pPr>
              <w:pStyle w:val="13"/>
            </w:pPr>
            <w:r>
              <w:t>80000.00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39800.00</w:t>
            </w:r>
          </w:p>
        </w:tc>
        <w:tc>
          <w:tcPr>
            <w:tcW w:w="1643" w:type="dxa"/>
            <w:vAlign w:val="center"/>
          </w:tcPr>
          <w:p>
            <w:pPr>
              <w:pStyle w:val="13"/>
            </w:pPr>
            <w:r>
              <w:t>39800.00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115600.00</w:t>
            </w:r>
          </w:p>
        </w:tc>
        <w:tc>
          <w:tcPr>
            <w:tcW w:w="1643" w:type="dxa"/>
            <w:vAlign w:val="center"/>
          </w:tcPr>
          <w:p>
            <w:pPr>
              <w:pStyle w:val="13"/>
            </w:pPr>
            <w:r>
              <w:t>45600.00</w:t>
            </w: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21007</w:t>
            </w:r>
          </w:p>
        </w:tc>
        <w:tc>
          <w:tcPr>
            <w:tcW w:w="1643" w:type="dxa"/>
            <w:vAlign w:val="center"/>
          </w:tcPr>
          <w:p>
            <w:pPr>
              <w:pStyle w:val="12"/>
            </w:pPr>
            <w:r>
              <w:t>计划生育事务</w:t>
            </w:r>
          </w:p>
        </w:tc>
        <w:tc>
          <w:tcPr>
            <w:tcW w:w="1643" w:type="dxa"/>
            <w:vAlign w:val="center"/>
          </w:tcPr>
          <w:p>
            <w:pPr>
              <w:pStyle w:val="13"/>
            </w:pPr>
            <w:r>
              <w:t>70000.00</w:t>
            </w:r>
          </w:p>
        </w:tc>
        <w:tc>
          <w:tcPr>
            <w:tcW w:w="1643" w:type="dxa"/>
            <w:vAlign w:val="center"/>
          </w:tcPr>
          <w:p>
            <w:pPr>
              <w:pStyle w:val="13"/>
            </w:pP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2100717</w:t>
            </w:r>
          </w:p>
        </w:tc>
        <w:tc>
          <w:tcPr>
            <w:tcW w:w="1643" w:type="dxa"/>
            <w:vAlign w:val="center"/>
          </w:tcPr>
          <w:p>
            <w:pPr>
              <w:pStyle w:val="12"/>
            </w:pPr>
            <w:r>
              <w:t>计划生育服务</w:t>
            </w:r>
          </w:p>
        </w:tc>
        <w:tc>
          <w:tcPr>
            <w:tcW w:w="1643" w:type="dxa"/>
            <w:vAlign w:val="center"/>
          </w:tcPr>
          <w:p>
            <w:pPr>
              <w:pStyle w:val="13"/>
            </w:pPr>
            <w:r>
              <w:t>70000.00</w:t>
            </w:r>
          </w:p>
        </w:tc>
        <w:tc>
          <w:tcPr>
            <w:tcW w:w="1643" w:type="dxa"/>
            <w:vAlign w:val="center"/>
          </w:tcPr>
          <w:p>
            <w:pPr>
              <w:pStyle w:val="13"/>
            </w:pP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45600.00</w:t>
            </w:r>
          </w:p>
        </w:tc>
        <w:tc>
          <w:tcPr>
            <w:tcW w:w="1643" w:type="dxa"/>
            <w:vAlign w:val="center"/>
          </w:tcPr>
          <w:p>
            <w:pPr>
              <w:pStyle w:val="13"/>
            </w:pPr>
            <w:r>
              <w:t>45600.00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3"/>
            </w:pPr>
            <w:r>
              <w:t>45600.00</w:t>
            </w:r>
          </w:p>
        </w:tc>
        <w:tc>
          <w:tcPr>
            <w:tcW w:w="1643" w:type="dxa"/>
            <w:vAlign w:val="center"/>
          </w:tcPr>
          <w:p>
            <w:pPr>
              <w:pStyle w:val="13"/>
            </w:pPr>
            <w:r>
              <w:t>45600.00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3"/>
            </w:pPr>
            <w:r>
              <w:t>6136300.00</w:t>
            </w:r>
          </w:p>
        </w:tc>
        <w:tc>
          <w:tcPr>
            <w:tcW w:w="1643" w:type="dxa"/>
            <w:vAlign w:val="center"/>
          </w:tcPr>
          <w:p>
            <w:pPr>
              <w:pStyle w:val="13"/>
            </w:pPr>
          </w:p>
        </w:tc>
        <w:tc>
          <w:tcPr>
            <w:tcW w:w="1643"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3"/>
            </w:pPr>
            <w:r>
              <w:t>6136300.00</w:t>
            </w:r>
          </w:p>
        </w:tc>
        <w:tc>
          <w:tcPr>
            <w:tcW w:w="1643" w:type="dxa"/>
            <w:vAlign w:val="center"/>
          </w:tcPr>
          <w:p>
            <w:pPr>
              <w:pStyle w:val="13"/>
            </w:pPr>
          </w:p>
        </w:tc>
        <w:tc>
          <w:tcPr>
            <w:tcW w:w="1643"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3"/>
            </w:pPr>
            <w:r>
              <w:t>6136300.00</w:t>
            </w:r>
          </w:p>
        </w:tc>
        <w:tc>
          <w:tcPr>
            <w:tcW w:w="1643" w:type="dxa"/>
            <w:vAlign w:val="center"/>
          </w:tcPr>
          <w:p>
            <w:pPr>
              <w:pStyle w:val="13"/>
            </w:pPr>
          </w:p>
        </w:tc>
        <w:tc>
          <w:tcPr>
            <w:tcW w:w="1643"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68000.00</w:t>
            </w:r>
          </w:p>
        </w:tc>
        <w:tc>
          <w:tcPr>
            <w:tcW w:w="1643" w:type="dxa"/>
            <w:vAlign w:val="center"/>
          </w:tcPr>
          <w:p>
            <w:pPr>
              <w:pStyle w:val="13"/>
            </w:pPr>
            <w:r>
              <w:t>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68000.00</w:t>
            </w:r>
          </w:p>
        </w:tc>
        <w:tc>
          <w:tcPr>
            <w:tcW w:w="1643" w:type="dxa"/>
            <w:vAlign w:val="center"/>
          </w:tcPr>
          <w:p>
            <w:pPr>
              <w:pStyle w:val="13"/>
            </w:pPr>
            <w:r>
              <w:t>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68000.00</w:t>
            </w:r>
          </w:p>
        </w:tc>
        <w:tc>
          <w:tcPr>
            <w:tcW w:w="1643" w:type="dxa"/>
            <w:vAlign w:val="center"/>
          </w:tcPr>
          <w:p>
            <w:pPr>
              <w:pStyle w:val="13"/>
            </w:pPr>
            <w:r>
              <w:t>68000.00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2097400.00</w:t>
            </w:r>
          </w:p>
        </w:tc>
        <w:tc>
          <w:tcPr>
            <w:tcW w:w="1643" w:type="dxa"/>
            <w:vAlign w:val="center"/>
          </w:tcPr>
          <w:p>
            <w:pPr>
              <w:pStyle w:val="15"/>
            </w:pPr>
            <w:r>
              <w:t>1427400.00</w:t>
            </w:r>
          </w:p>
        </w:tc>
        <w:tc>
          <w:tcPr>
            <w:tcW w:w="1643" w:type="dxa"/>
            <w:vAlign w:val="center"/>
          </w:tcPr>
          <w:p>
            <w:pPr>
              <w:pStyle w:val="15"/>
            </w:pPr>
            <w:r>
              <w:t>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1377400.00</w:t>
            </w:r>
          </w:p>
        </w:tc>
        <w:tc>
          <w:tcPr>
            <w:tcW w:w="1643" w:type="dxa"/>
            <w:vAlign w:val="center"/>
          </w:tcPr>
          <w:p>
            <w:pPr>
              <w:pStyle w:val="13"/>
            </w:pPr>
            <w:r>
              <w:t>1377400.00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347000.00</w:t>
            </w:r>
          </w:p>
        </w:tc>
        <w:tc>
          <w:tcPr>
            <w:tcW w:w="1643" w:type="dxa"/>
            <w:vAlign w:val="center"/>
          </w:tcPr>
          <w:p>
            <w:pPr>
              <w:pStyle w:val="13"/>
            </w:pPr>
            <w:r>
              <w:t>347000.00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255000.00</w:t>
            </w:r>
          </w:p>
        </w:tc>
        <w:tc>
          <w:tcPr>
            <w:tcW w:w="1643" w:type="dxa"/>
            <w:vAlign w:val="center"/>
          </w:tcPr>
          <w:p>
            <w:pPr>
              <w:pStyle w:val="13"/>
            </w:pPr>
            <w:r>
              <w:t>255000.00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538000.00</w:t>
            </w:r>
          </w:p>
        </w:tc>
        <w:tc>
          <w:tcPr>
            <w:tcW w:w="1643" w:type="dxa"/>
            <w:vAlign w:val="center"/>
          </w:tcPr>
          <w:p>
            <w:pPr>
              <w:pStyle w:val="13"/>
            </w:pPr>
            <w:r>
              <w:t>538000.00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80000.00</w:t>
            </w:r>
          </w:p>
        </w:tc>
        <w:tc>
          <w:tcPr>
            <w:tcW w:w="1643" w:type="dxa"/>
            <w:vAlign w:val="center"/>
          </w:tcPr>
          <w:p>
            <w:pPr>
              <w:pStyle w:val="13"/>
            </w:pPr>
            <w:r>
              <w:t>80000.00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39800.00</w:t>
            </w:r>
          </w:p>
        </w:tc>
        <w:tc>
          <w:tcPr>
            <w:tcW w:w="1643" w:type="dxa"/>
            <w:vAlign w:val="center"/>
          </w:tcPr>
          <w:p>
            <w:pPr>
              <w:pStyle w:val="13"/>
            </w:pPr>
            <w:r>
              <w:t>39800.00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45000.00</w:t>
            </w:r>
          </w:p>
        </w:tc>
        <w:tc>
          <w:tcPr>
            <w:tcW w:w="1643" w:type="dxa"/>
            <w:vAlign w:val="center"/>
          </w:tcPr>
          <w:p>
            <w:pPr>
              <w:pStyle w:val="13"/>
            </w:pPr>
            <w:r>
              <w:t>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4600.00</w:t>
            </w:r>
          </w:p>
        </w:tc>
        <w:tc>
          <w:tcPr>
            <w:tcW w:w="1643" w:type="dxa"/>
            <w:vAlign w:val="center"/>
          </w:tcPr>
          <w:p>
            <w:pPr>
              <w:pStyle w:val="13"/>
            </w:pPr>
            <w:r>
              <w:t>4600.00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68000.00</w:t>
            </w:r>
          </w:p>
        </w:tc>
        <w:tc>
          <w:tcPr>
            <w:tcW w:w="1643" w:type="dxa"/>
            <w:vAlign w:val="center"/>
          </w:tcPr>
          <w:p>
            <w:pPr>
              <w:pStyle w:val="13"/>
            </w:pPr>
            <w:r>
              <w:t>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670000.00</w:t>
            </w:r>
          </w:p>
        </w:tc>
        <w:tc>
          <w:tcPr>
            <w:tcW w:w="1643" w:type="dxa"/>
            <w:vAlign w:val="center"/>
          </w:tcPr>
          <w:p>
            <w:pPr>
              <w:pStyle w:val="13"/>
            </w:pPr>
          </w:p>
        </w:tc>
        <w:tc>
          <w:tcPr>
            <w:tcW w:w="1643" w:type="dxa"/>
            <w:vAlign w:val="center"/>
          </w:tcPr>
          <w:p>
            <w:pPr>
              <w:pStyle w:val="13"/>
            </w:pPr>
            <w:r>
              <w:t>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65000.00</w:t>
            </w:r>
          </w:p>
        </w:tc>
        <w:tc>
          <w:tcPr>
            <w:tcW w:w="1643" w:type="dxa"/>
            <w:vAlign w:val="center"/>
          </w:tcPr>
          <w:p>
            <w:pPr>
              <w:pStyle w:val="13"/>
            </w:pPr>
          </w:p>
        </w:tc>
        <w:tc>
          <w:tcPr>
            <w:tcW w:w="1643" w:type="dxa"/>
            <w:vAlign w:val="center"/>
          </w:tcPr>
          <w:p>
            <w:pPr>
              <w:pStyle w:val="13"/>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145000.00</w:t>
            </w:r>
          </w:p>
        </w:tc>
        <w:tc>
          <w:tcPr>
            <w:tcW w:w="1643" w:type="dxa"/>
            <w:vAlign w:val="center"/>
          </w:tcPr>
          <w:p>
            <w:pPr>
              <w:pStyle w:val="13"/>
            </w:pPr>
          </w:p>
        </w:tc>
        <w:tc>
          <w:tcPr>
            <w:tcW w:w="1643" w:type="dxa"/>
            <w:vAlign w:val="center"/>
          </w:tcPr>
          <w:p>
            <w:pPr>
              <w:pStyle w:val="13"/>
            </w:pPr>
            <w:r>
              <w:t>145000.00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30226</w:t>
            </w:r>
          </w:p>
        </w:tc>
        <w:tc>
          <w:tcPr>
            <w:tcW w:w="1643" w:type="dxa"/>
            <w:vAlign w:val="center"/>
          </w:tcPr>
          <w:p>
            <w:pPr>
              <w:pStyle w:val="12"/>
            </w:pPr>
            <w:r>
              <w:t>劳务费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410000.00</w:t>
            </w:r>
          </w:p>
        </w:tc>
        <w:tc>
          <w:tcPr>
            <w:tcW w:w="1643" w:type="dxa"/>
            <w:vAlign w:val="center"/>
          </w:tcPr>
          <w:p>
            <w:pPr>
              <w:pStyle w:val="13"/>
            </w:pPr>
          </w:p>
        </w:tc>
        <w:tc>
          <w:tcPr>
            <w:tcW w:w="1643" w:type="dxa"/>
            <w:vAlign w:val="center"/>
          </w:tcPr>
          <w:p>
            <w:pPr>
              <w:pStyle w:val="13"/>
            </w:pPr>
            <w:r>
              <w:t>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15343300.00</w:t>
            </w:r>
          </w:p>
        </w:tc>
        <w:tc>
          <w:tcPr>
            <w:tcW w:w="1643" w:type="dxa"/>
            <w:vAlign w:val="center"/>
          </w:tcPr>
          <w:p>
            <w:pPr>
              <w:pStyle w:val="15"/>
            </w:pPr>
          </w:p>
        </w:tc>
        <w:tc>
          <w:tcPr>
            <w:tcW w:w="1643" w:type="dxa"/>
            <w:vAlign w:val="center"/>
          </w:tcPr>
          <w:p>
            <w:pPr>
              <w:pStyle w:val="15"/>
            </w:pPr>
            <w:r>
              <w:t>15343300.00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3"/>
            </w:pPr>
            <w:r>
              <w:t>15343300.00</w:t>
            </w:r>
          </w:p>
        </w:tc>
        <w:tc>
          <w:tcPr>
            <w:tcW w:w="1643" w:type="dxa"/>
            <w:vAlign w:val="center"/>
          </w:tcPr>
          <w:p>
            <w:pPr>
              <w:pStyle w:val="13"/>
            </w:pPr>
          </w:p>
        </w:tc>
        <w:tc>
          <w:tcPr>
            <w:tcW w:w="1643" w:type="dxa"/>
            <w:vAlign w:val="center"/>
          </w:tcPr>
          <w:p>
            <w:pPr>
              <w:pStyle w:val="13"/>
            </w:pPr>
            <w:r>
              <w:t>15343300.00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3"/>
            </w:pPr>
            <w:r>
              <w:t>15343300.00</w:t>
            </w:r>
          </w:p>
        </w:tc>
        <w:tc>
          <w:tcPr>
            <w:tcW w:w="1643" w:type="dxa"/>
            <w:vAlign w:val="center"/>
          </w:tcPr>
          <w:p>
            <w:pPr>
              <w:pStyle w:val="13"/>
            </w:pPr>
          </w:p>
        </w:tc>
        <w:tc>
          <w:tcPr>
            <w:tcW w:w="1643" w:type="dxa"/>
            <w:vAlign w:val="center"/>
          </w:tcPr>
          <w:p>
            <w:pPr>
              <w:pStyle w:val="13"/>
            </w:pPr>
            <w:r>
              <w:t>15343300.00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3"/>
            </w:pPr>
            <w:r>
              <w:t>12343300.00</w:t>
            </w:r>
          </w:p>
        </w:tc>
        <w:tc>
          <w:tcPr>
            <w:tcW w:w="1643" w:type="dxa"/>
            <w:vAlign w:val="center"/>
          </w:tcPr>
          <w:p>
            <w:pPr>
              <w:pStyle w:val="13"/>
            </w:pPr>
          </w:p>
        </w:tc>
        <w:tc>
          <w:tcPr>
            <w:tcW w:w="1643" w:type="dxa"/>
            <w:vAlign w:val="center"/>
          </w:tcPr>
          <w:p>
            <w:pPr>
              <w:pStyle w:val="13"/>
            </w:pPr>
            <w:r>
              <w:t>12343300.00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2120804</w:t>
            </w:r>
          </w:p>
        </w:tc>
        <w:tc>
          <w:tcPr>
            <w:tcW w:w="1643" w:type="dxa"/>
            <w:vAlign w:val="center"/>
          </w:tcPr>
          <w:p>
            <w:pPr>
              <w:pStyle w:val="12"/>
            </w:pPr>
            <w:r>
              <w:t>农村基础设施建设支出</w:t>
            </w:r>
          </w:p>
        </w:tc>
        <w:tc>
          <w:tcPr>
            <w:tcW w:w="1643" w:type="dxa"/>
            <w:vAlign w:val="center"/>
          </w:tcPr>
          <w:p>
            <w:pPr>
              <w:pStyle w:val="13"/>
            </w:pPr>
            <w:r>
              <w:t>3000000.00</w:t>
            </w:r>
          </w:p>
        </w:tc>
        <w:tc>
          <w:tcPr>
            <w:tcW w:w="1643" w:type="dxa"/>
            <w:vAlign w:val="center"/>
          </w:tcPr>
          <w:p>
            <w:pPr>
              <w:pStyle w:val="13"/>
            </w:pPr>
          </w:p>
        </w:tc>
        <w:tc>
          <w:tcPr>
            <w:tcW w:w="1643" w:type="dxa"/>
            <w:vAlign w:val="center"/>
          </w:tcPr>
          <w:p>
            <w:pPr>
              <w:pStyle w:val="13"/>
            </w:pPr>
            <w:r>
              <w:t>3000000.00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寿山寺乡人民政府机关本级2022年单位预算信息公开情况说明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3" w:name="_GoBack"/>
      <w:bookmarkEnd w:id="3"/>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》、《地方预决算公开操作规程》和《关于进一步推进预算公开工作的实施意见》规定，现将寿山寺乡人民政府机关本级2022年单位预算公开如下：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宣传贯彻执行党的路线方针政策和党中央、上级党组织及本级党员代表大会（党员大会）的决议。贯彻执行法律、法规、规章和上级人民代表大会及其常务委员会决议及上级政府的决定、命令，执行本级人民代表大会决议。</w:t>
      </w:r>
    </w:p>
    <w:p>
      <w:pPr>
        <w:pStyle w:val="17"/>
      </w:pPr>
      <w:r>
        <w:t>2.讨论和决定本乡经济建设、整治建设、文化建设、社会建设、生态文明建设和党的建设以及乡村振兴的重大问题。</w:t>
      </w:r>
    </w:p>
    <w:p>
      <w:pPr>
        <w:pStyle w:val="17"/>
      </w:pPr>
      <w:r>
        <w:t>3.组织召开本级人民代表大会，充分行使重大事项决定权、监督权和任免权，做好人大代表工作，联系选民、反映群众意见和要求。</w:t>
      </w:r>
    </w:p>
    <w:p>
      <w:pPr>
        <w:pStyle w:val="17"/>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5.乡党委领导本乡政权机关、群团组织和其他各类组织，加强指导和规范，支持和保证这些机关和组织依照国家法律法规以及各自章程履行职责。坚持党管武装的本根原则和制度，协调各方力量，对本乡人民武装工作实行统一领导。</w:t>
      </w:r>
    </w:p>
    <w:p>
      <w:pPr>
        <w:pStyle w:val="17"/>
      </w:pPr>
      <w:r>
        <w:t>6.加强乡党委自身建设和村党组织建设，以及其他隶属乡党委的党组织建设，抓好发展党员工作，加强党员队伍建设。维护和执行党的纪律，监督党员干部和其他任何工作人员严格遵守国家法律法规。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7.按照干部管理权限，负责对干部的教育、培训、选拔、考核和监督工作。协助管理上级有关部门驻乡镇单位的干部。做好人才服务工作。</w:t>
      </w:r>
    </w:p>
    <w:p>
      <w:pPr>
        <w:pStyle w:val="17"/>
      </w:pPr>
      <w: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9.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7"/>
      </w:pPr>
      <w:r>
        <w:t>10.承办上级党委、人大、政府交办的其他事项。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寿山寺乡人民政府机关本级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按照预算管理有关规定，目前寿山寺乡单位预算的编制实行综合预算管理，即全部收入和支出都反映在预算中。</w:t>
      </w:r>
    </w:p>
    <w:p>
      <w:pPr>
        <w:pStyle w:val="18"/>
      </w:pPr>
      <w:r>
        <w:t>1、收入说明</w:t>
      </w:r>
    </w:p>
    <w:p>
      <w:pPr>
        <w:pStyle w:val="18"/>
      </w:pPr>
      <w:r>
        <w:t>反映本单位当年全部收入。2022年预算收入4414.7万元，其中：一般公共预算收入2</w:t>
      </w:r>
      <w:r>
        <w:rPr>
          <w:rFonts w:hint="eastAsia"/>
        </w:rPr>
        <w:t>8</w:t>
      </w:r>
      <w:r>
        <w:t>80.37万元，政府性基金预算收入1534.33万元。</w:t>
      </w:r>
    </w:p>
    <w:p>
      <w:pPr>
        <w:pStyle w:val="18"/>
      </w:pPr>
      <w:r>
        <w:t>2、支出说明</w:t>
      </w:r>
    </w:p>
    <w:p>
      <w:pPr>
        <w:pStyle w:val="18"/>
      </w:pPr>
      <w:r>
        <w:t>收支预算总表支出栏、基本支出表、项目支出表按经济分类和支出功能分类科目编制，反映2022年度</w:t>
      </w:r>
      <w:r>
        <w:rPr>
          <w:rFonts w:hint="eastAsia"/>
          <w:lang w:val="en-US" w:eastAsia="zh-CN"/>
        </w:rPr>
        <w:t>单位</w:t>
      </w:r>
      <w:r>
        <w:t>预算中支出预算的总体情况。2022年支出预算4414.7万元，其中基本支出209.74万元，包括人员经费142.74万元和日常公用经费67万元（公务交通补贴41万元、移动通讯补贴14.5万元）；项目支出4204.96万元，主要为乡镇分税制财政体制补助资金（含人大经费2万元)、朝阳路东100米绿化占地补偿款、国省干道占地补偿款、美丽乡村和未脱贫村绿化占地补偿款、化工园区占地补偿等。</w:t>
      </w:r>
    </w:p>
    <w:p>
      <w:pPr>
        <w:pStyle w:val="18"/>
      </w:pPr>
      <w:r>
        <w:t>3、比上年增减情况</w:t>
      </w:r>
    </w:p>
    <w:p>
      <w:pPr>
        <w:pStyle w:val="18"/>
      </w:pPr>
      <w:r>
        <w:t>2022年预算收支安排4414.7万元，较2021减少1444.63万元，其中：基本支出增加96.49万元，主要为增加人员经费支出;项目支出减少1541.12万元，主要是减少了占地补偿项目资金。</w:t>
      </w:r>
    </w:p>
    <w:p>
      <w:pPr>
        <w:spacing w:before="10" w:after="10"/>
        <w:ind w:firstLine="640"/>
        <w:jc w:val="left"/>
        <w:outlineLvl w:val="5"/>
        <w:rPr>
          <w:rFonts w:hint="eastAsia"/>
        </w:rPr>
      </w:pPr>
      <w:r>
        <w:rPr>
          <w:rFonts w:ascii="黑体" w:hAnsi="黑体" w:eastAsia="黑体" w:cs="黑体"/>
          <w:color w:val="000000"/>
          <w:sz w:val="32"/>
        </w:rPr>
        <w:t>三、机关运行经费安排情况</w:t>
      </w:r>
    </w:p>
    <w:p>
      <w:pPr>
        <w:pStyle w:val="19"/>
      </w:pPr>
      <w:r>
        <w:t>2022年，我单位运行经费共计安排67万元，主要用于办公费、电费、邮电费等日常运行支出。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1.主要用于村级运转，党员集中培训10次、组织党员学外出学习及参观5次。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经费发放村的数量</w:t>
            </w:r>
          </w:p>
        </w:tc>
        <w:tc>
          <w:tcPr>
            <w:tcW w:w="2466" w:type="dxa"/>
            <w:vAlign w:val="center"/>
          </w:tcPr>
          <w:p>
            <w:pPr>
              <w:pStyle w:val="12"/>
            </w:pPr>
            <w:r>
              <w:t>经费发放村的数量</w:t>
            </w:r>
          </w:p>
        </w:tc>
        <w:tc>
          <w:tcPr>
            <w:tcW w:w="2466" w:type="dxa"/>
            <w:vAlign w:val="center"/>
          </w:tcPr>
          <w:p>
            <w:pPr>
              <w:pStyle w:val="12"/>
            </w:pPr>
            <w:r>
              <w:t>31个</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经费发放覆盖率</w:t>
            </w:r>
          </w:p>
        </w:tc>
        <w:tc>
          <w:tcPr>
            <w:tcW w:w="2466" w:type="dxa"/>
            <w:vAlign w:val="center"/>
          </w:tcPr>
          <w:p>
            <w:pPr>
              <w:pStyle w:val="12"/>
            </w:pPr>
            <w:r>
              <w:t>经费发放覆盖率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经费发放及时率</w:t>
            </w:r>
          </w:p>
        </w:tc>
        <w:tc>
          <w:tcPr>
            <w:tcW w:w="2466" w:type="dxa"/>
            <w:vAlign w:val="center"/>
          </w:tcPr>
          <w:p>
            <w:pPr>
              <w:pStyle w:val="12"/>
            </w:pPr>
            <w:r>
              <w:t>经费发放及时率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村党员每人每年经费标准</w:t>
            </w:r>
          </w:p>
        </w:tc>
        <w:tc>
          <w:tcPr>
            <w:tcW w:w="2466" w:type="dxa"/>
            <w:vAlign w:val="center"/>
          </w:tcPr>
          <w:p>
            <w:pPr>
              <w:pStyle w:val="12"/>
            </w:pPr>
            <w:r>
              <w:t>村党员每人每年经费标准</w:t>
            </w:r>
          </w:p>
        </w:tc>
        <w:tc>
          <w:tcPr>
            <w:tcW w:w="2466" w:type="dxa"/>
            <w:vAlign w:val="center"/>
          </w:tcPr>
          <w:p>
            <w:pPr>
              <w:pStyle w:val="12"/>
            </w:pPr>
            <w:r>
              <w:t>200元</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促进村级经济增长率</w:t>
            </w:r>
          </w:p>
        </w:tc>
        <w:tc>
          <w:tcPr>
            <w:tcW w:w="2466" w:type="dxa"/>
            <w:vAlign w:val="center"/>
          </w:tcPr>
          <w:p>
            <w:pPr>
              <w:pStyle w:val="12"/>
            </w:pPr>
            <w:r>
              <w:t>促进村级经济增长率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村级运转改善情况</w:t>
            </w:r>
          </w:p>
        </w:tc>
        <w:tc>
          <w:tcPr>
            <w:tcW w:w="2466" w:type="dxa"/>
            <w:vAlign w:val="center"/>
          </w:tcPr>
          <w:p>
            <w:pPr>
              <w:pStyle w:val="12"/>
            </w:pPr>
            <w:r>
              <w:t>村级日常运转及办公条件改善情况</w:t>
            </w:r>
          </w:p>
        </w:tc>
        <w:tc>
          <w:tcPr>
            <w:tcW w:w="2466" w:type="dxa"/>
            <w:vAlign w:val="center"/>
          </w:tcPr>
          <w:p>
            <w:pPr>
              <w:pStyle w:val="12"/>
            </w:pPr>
            <w:r>
              <w:t>保证村级工作正常运行</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人员满意度</w:t>
            </w:r>
          </w:p>
        </w:tc>
        <w:tc>
          <w:tcPr>
            <w:tcW w:w="2466" w:type="dxa"/>
            <w:vAlign w:val="center"/>
          </w:tcPr>
          <w:p>
            <w:pPr>
              <w:pStyle w:val="12"/>
            </w:pPr>
            <w:r>
              <w:t>对象满意程度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经费发放村的数量</w:t>
            </w:r>
          </w:p>
        </w:tc>
        <w:tc>
          <w:tcPr>
            <w:tcW w:w="2466" w:type="dxa"/>
            <w:vAlign w:val="center"/>
          </w:tcPr>
          <w:p>
            <w:pPr>
              <w:pStyle w:val="12"/>
            </w:pPr>
            <w:r>
              <w:t>经费发放村的数量</w:t>
            </w:r>
          </w:p>
        </w:tc>
        <w:tc>
          <w:tcPr>
            <w:tcW w:w="2466" w:type="dxa"/>
            <w:vAlign w:val="center"/>
          </w:tcPr>
          <w:p>
            <w:pPr>
              <w:pStyle w:val="12"/>
            </w:pPr>
            <w:r>
              <w:t>31个</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经费发放覆盖率</w:t>
            </w:r>
          </w:p>
        </w:tc>
        <w:tc>
          <w:tcPr>
            <w:tcW w:w="2466" w:type="dxa"/>
            <w:vAlign w:val="center"/>
          </w:tcPr>
          <w:p>
            <w:pPr>
              <w:pStyle w:val="12"/>
            </w:pPr>
            <w:r>
              <w:t>经费发放覆盖率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经费发放及时率</w:t>
            </w:r>
          </w:p>
        </w:tc>
        <w:tc>
          <w:tcPr>
            <w:tcW w:w="2466" w:type="dxa"/>
            <w:vAlign w:val="center"/>
          </w:tcPr>
          <w:p>
            <w:pPr>
              <w:pStyle w:val="12"/>
            </w:pPr>
            <w:r>
              <w:t>经费发放及时率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每村每年经费标准</w:t>
            </w:r>
          </w:p>
        </w:tc>
        <w:tc>
          <w:tcPr>
            <w:tcW w:w="2466" w:type="dxa"/>
            <w:vAlign w:val="center"/>
          </w:tcPr>
          <w:p>
            <w:pPr>
              <w:pStyle w:val="12"/>
            </w:pPr>
            <w:r>
              <w:t>每村每年经费标准</w:t>
            </w:r>
          </w:p>
        </w:tc>
        <w:tc>
          <w:tcPr>
            <w:tcW w:w="2466" w:type="dxa"/>
            <w:vAlign w:val="center"/>
          </w:tcPr>
          <w:p>
            <w:pPr>
              <w:pStyle w:val="12"/>
            </w:pPr>
            <w:r>
              <w:t>3.58万元</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促进村级经济增长率</w:t>
            </w:r>
          </w:p>
        </w:tc>
        <w:tc>
          <w:tcPr>
            <w:tcW w:w="2466" w:type="dxa"/>
            <w:vAlign w:val="center"/>
          </w:tcPr>
          <w:p>
            <w:pPr>
              <w:pStyle w:val="12"/>
            </w:pPr>
            <w:r>
              <w:t>促进村级经济增长率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村级运转改善情况</w:t>
            </w:r>
          </w:p>
        </w:tc>
        <w:tc>
          <w:tcPr>
            <w:tcW w:w="2466" w:type="dxa"/>
            <w:vAlign w:val="center"/>
          </w:tcPr>
          <w:p>
            <w:pPr>
              <w:pStyle w:val="12"/>
            </w:pPr>
            <w:r>
              <w:t>村级办公提升改善的情况</w:t>
            </w:r>
          </w:p>
        </w:tc>
        <w:tc>
          <w:tcPr>
            <w:tcW w:w="2466" w:type="dxa"/>
            <w:vAlign w:val="center"/>
          </w:tcPr>
          <w:p>
            <w:pPr>
              <w:pStyle w:val="12"/>
            </w:pPr>
            <w:r>
              <w:t>保证村级工作正常运行</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3、服务群众专项经费绩效目标表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经费发放村的数量</w:t>
            </w:r>
          </w:p>
        </w:tc>
        <w:tc>
          <w:tcPr>
            <w:tcW w:w="2466" w:type="dxa"/>
            <w:vAlign w:val="center"/>
          </w:tcPr>
          <w:p>
            <w:pPr>
              <w:pStyle w:val="12"/>
            </w:pPr>
            <w:r>
              <w:t>经费发放村的数量</w:t>
            </w:r>
          </w:p>
        </w:tc>
        <w:tc>
          <w:tcPr>
            <w:tcW w:w="2466" w:type="dxa"/>
            <w:vAlign w:val="center"/>
          </w:tcPr>
          <w:p>
            <w:pPr>
              <w:pStyle w:val="12"/>
            </w:pPr>
            <w:r>
              <w:t>31个</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发放覆盖率</w:t>
            </w:r>
          </w:p>
        </w:tc>
        <w:tc>
          <w:tcPr>
            <w:tcW w:w="2466" w:type="dxa"/>
            <w:vAlign w:val="center"/>
          </w:tcPr>
          <w:p>
            <w:pPr>
              <w:pStyle w:val="12"/>
            </w:pPr>
            <w:r>
              <w:t>发放覆盖率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发放及时率</w:t>
            </w:r>
          </w:p>
        </w:tc>
        <w:tc>
          <w:tcPr>
            <w:tcW w:w="2466" w:type="dxa"/>
            <w:vAlign w:val="center"/>
          </w:tcPr>
          <w:p>
            <w:pPr>
              <w:pStyle w:val="12"/>
            </w:pPr>
            <w:r>
              <w:t>发放及时率</w:t>
            </w:r>
          </w:p>
        </w:tc>
        <w:tc>
          <w:tcPr>
            <w:tcW w:w="2466" w:type="dxa"/>
            <w:vAlign w:val="center"/>
          </w:tcPr>
          <w:p>
            <w:pPr>
              <w:pStyle w:val="12"/>
            </w:pPr>
            <w:r>
              <w:t>100％</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每村每年经费标准</w:t>
            </w:r>
          </w:p>
        </w:tc>
        <w:tc>
          <w:tcPr>
            <w:tcW w:w="2466" w:type="dxa"/>
            <w:vAlign w:val="center"/>
          </w:tcPr>
          <w:p>
            <w:pPr>
              <w:pStyle w:val="12"/>
            </w:pPr>
            <w:r>
              <w:t>每村每年经费标准</w:t>
            </w:r>
          </w:p>
        </w:tc>
        <w:tc>
          <w:tcPr>
            <w:tcW w:w="2466" w:type="dxa"/>
            <w:vAlign w:val="center"/>
          </w:tcPr>
          <w:p>
            <w:pPr>
              <w:pStyle w:val="12"/>
            </w:pPr>
            <w:r>
              <w:t>5万元</w:t>
            </w:r>
          </w:p>
        </w:tc>
        <w:tc>
          <w:tcPr>
            <w:tcW w:w="2466"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促进村级经济增长率</w:t>
            </w:r>
          </w:p>
        </w:tc>
        <w:tc>
          <w:tcPr>
            <w:tcW w:w="2466" w:type="dxa"/>
            <w:vAlign w:val="center"/>
          </w:tcPr>
          <w:p>
            <w:pPr>
              <w:pStyle w:val="12"/>
            </w:pPr>
            <w:r>
              <w:t>促进村级经济增长率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村级发展和服务群众情况</w:t>
            </w:r>
          </w:p>
        </w:tc>
        <w:tc>
          <w:tcPr>
            <w:tcW w:w="2466" w:type="dxa"/>
            <w:vAlign w:val="center"/>
          </w:tcPr>
          <w:p>
            <w:pPr>
              <w:pStyle w:val="12"/>
            </w:pPr>
            <w:r>
              <w:t>辖区群众服务水平提高比例</w:t>
            </w:r>
          </w:p>
        </w:tc>
        <w:tc>
          <w:tcPr>
            <w:tcW w:w="2466" w:type="dxa"/>
            <w:vAlign w:val="center"/>
          </w:tcPr>
          <w:p>
            <w:pPr>
              <w:pStyle w:val="12"/>
            </w:pPr>
            <w:r>
              <w:t>提升服务群众质量</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受益群众满意度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4、2020年城乡观摩项目资金绩效目标表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1.按时发放2020年城乡观摩项目工程款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评估报告数量</w:t>
            </w:r>
          </w:p>
        </w:tc>
        <w:tc>
          <w:tcPr>
            <w:tcW w:w="2466" w:type="dxa"/>
            <w:vAlign w:val="center"/>
          </w:tcPr>
          <w:p>
            <w:pPr>
              <w:pStyle w:val="12"/>
            </w:pPr>
            <w:r>
              <w:t>评估报告数量</w:t>
            </w:r>
          </w:p>
        </w:tc>
        <w:tc>
          <w:tcPr>
            <w:tcW w:w="2466" w:type="dxa"/>
            <w:vAlign w:val="center"/>
          </w:tcPr>
          <w:p>
            <w:pPr>
              <w:pStyle w:val="12"/>
            </w:pPr>
            <w:r>
              <w:t>9个</w:t>
            </w:r>
          </w:p>
        </w:tc>
        <w:tc>
          <w:tcPr>
            <w:tcW w:w="2466" w:type="dxa"/>
            <w:vAlign w:val="center"/>
          </w:tcPr>
          <w:p>
            <w:pPr>
              <w:pStyle w:val="12"/>
            </w:pPr>
            <w:r>
              <w:t>《中共寿山寺乡委员会、寿山寺乡人民政府职能配置、内设机构和人员编制规定》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工程验收合格率</w:t>
            </w:r>
          </w:p>
        </w:tc>
        <w:tc>
          <w:tcPr>
            <w:tcW w:w="2466" w:type="dxa"/>
            <w:vAlign w:val="center"/>
          </w:tcPr>
          <w:p>
            <w:pPr>
              <w:pStyle w:val="12"/>
            </w:pPr>
            <w:r>
              <w:t>≥95%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资金发放及时率</w:t>
            </w:r>
          </w:p>
        </w:tc>
        <w:tc>
          <w:tcPr>
            <w:tcW w:w="2466" w:type="dxa"/>
            <w:vAlign w:val="center"/>
          </w:tcPr>
          <w:p>
            <w:pPr>
              <w:pStyle w:val="12"/>
            </w:pPr>
            <w:r>
              <w:t>资金发放及时率</w:t>
            </w:r>
          </w:p>
        </w:tc>
        <w:tc>
          <w:tcPr>
            <w:tcW w:w="2466" w:type="dxa"/>
            <w:vAlign w:val="center"/>
          </w:tcPr>
          <w:p>
            <w:pPr>
              <w:pStyle w:val="12"/>
            </w:pPr>
            <w:r>
              <w:t>≥95%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项目成本`</w:t>
            </w:r>
          </w:p>
        </w:tc>
        <w:tc>
          <w:tcPr>
            <w:tcW w:w="2466" w:type="dxa"/>
            <w:vAlign w:val="center"/>
          </w:tcPr>
          <w:p>
            <w:pPr>
              <w:pStyle w:val="12"/>
            </w:pPr>
            <w:r>
              <w:t>项目成本</w:t>
            </w:r>
          </w:p>
        </w:tc>
        <w:tc>
          <w:tcPr>
            <w:tcW w:w="2466" w:type="dxa"/>
            <w:vAlign w:val="center"/>
          </w:tcPr>
          <w:p>
            <w:pPr>
              <w:pStyle w:val="12"/>
            </w:pPr>
            <w:r>
              <w:t>300万元</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生态效益指标</w:t>
            </w:r>
          </w:p>
        </w:tc>
        <w:tc>
          <w:tcPr>
            <w:tcW w:w="2466" w:type="dxa"/>
            <w:vAlign w:val="center"/>
          </w:tcPr>
          <w:p>
            <w:pPr>
              <w:pStyle w:val="12"/>
            </w:pPr>
            <w:r>
              <w:t>提升村庄环境整体水平</w:t>
            </w:r>
          </w:p>
        </w:tc>
        <w:tc>
          <w:tcPr>
            <w:tcW w:w="2466" w:type="dxa"/>
            <w:vAlign w:val="center"/>
          </w:tcPr>
          <w:p>
            <w:pPr>
              <w:pStyle w:val="12"/>
            </w:pPr>
            <w:r>
              <w:t>提升村庄环境整体水平</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提升群众幸福率</w:t>
            </w:r>
          </w:p>
        </w:tc>
        <w:tc>
          <w:tcPr>
            <w:tcW w:w="2466" w:type="dxa"/>
            <w:vAlign w:val="center"/>
          </w:tcPr>
          <w:p>
            <w:pPr>
              <w:pStyle w:val="12"/>
            </w:pPr>
            <w:r>
              <w:t>提升群众幸福率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5、309国道两侧50米绿化拓宽占地补偿绩效目标表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1.按时发放绿化带15户群众占地补偿款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141.25亩</w:t>
            </w:r>
          </w:p>
        </w:tc>
        <w:tc>
          <w:tcPr>
            <w:tcW w:w="2466" w:type="dxa"/>
            <w:vAlign w:val="center"/>
          </w:tcPr>
          <w:p>
            <w:pPr>
              <w:pStyle w:val="12"/>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0.12万元</w:t>
            </w:r>
          </w:p>
        </w:tc>
        <w:tc>
          <w:tcPr>
            <w:tcW w:w="2466" w:type="dxa"/>
            <w:vAlign w:val="center"/>
          </w:tcPr>
          <w:p>
            <w:pPr>
              <w:pStyle w:val="12"/>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保持稳定</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提升309国道两侧绿化覆盖率</w:t>
            </w:r>
          </w:p>
        </w:tc>
        <w:tc>
          <w:tcPr>
            <w:tcW w:w="2466" w:type="dxa"/>
            <w:vAlign w:val="center"/>
          </w:tcPr>
          <w:p>
            <w:pPr>
              <w:pStyle w:val="12"/>
            </w:pPr>
            <w:r>
              <w:t>提升309国道两侧绿化覆盖率</w:t>
            </w:r>
          </w:p>
        </w:tc>
        <w:tc>
          <w:tcPr>
            <w:tcW w:w="2466" w:type="dxa"/>
            <w:vAlign w:val="center"/>
          </w:tcPr>
          <w:p>
            <w:pPr>
              <w:pStyle w:val="12"/>
            </w:pPr>
            <w:r>
              <w:t>≥30%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6、百果园占地补偿绩效目标表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1.按时发放百果园占地补偿款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62.8亩</w:t>
            </w:r>
          </w:p>
        </w:tc>
        <w:tc>
          <w:tcPr>
            <w:tcW w:w="2466" w:type="dxa"/>
            <w:vAlign w:val="center"/>
          </w:tcPr>
          <w:p>
            <w:pPr>
              <w:pStyle w:val="12"/>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0.09万元</w:t>
            </w:r>
          </w:p>
        </w:tc>
        <w:tc>
          <w:tcPr>
            <w:tcW w:w="2466" w:type="dxa"/>
            <w:vAlign w:val="center"/>
          </w:tcPr>
          <w:p>
            <w:pPr>
              <w:pStyle w:val="12"/>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7、朝阳路东100米绿化占地补偿款绩效目标表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1.按时发放186户群众绿化占地补偿款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441.66亩</w:t>
            </w:r>
          </w:p>
        </w:tc>
        <w:tc>
          <w:tcPr>
            <w:tcW w:w="2466" w:type="dxa"/>
            <w:vAlign w:val="center"/>
          </w:tcPr>
          <w:p>
            <w:pPr>
              <w:pStyle w:val="12"/>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0.12万元</w:t>
            </w:r>
          </w:p>
        </w:tc>
        <w:tc>
          <w:tcPr>
            <w:tcW w:w="2466" w:type="dxa"/>
            <w:vAlign w:val="center"/>
          </w:tcPr>
          <w:p>
            <w:pPr>
              <w:pStyle w:val="12"/>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农村经济增长率</w:t>
            </w:r>
          </w:p>
        </w:tc>
        <w:tc>
          <w:tcPr>
            <w:tcW w:w="2466" w:type="dxa"/>
            <w:vAlign w:val="center"/>
          </w:tcPr>
          <w:p>
            <w:pPr>
              <w:pStyle w:val="12"/>
            </w:pPr>
            <w:r>
              <w:t>农村经济增长率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提升朝阳路绿化覆盖率</w:t>
            </w:r>
          </w:p>
        </w:tc>
        <w:tc>
          <w:tcPr>
            <w:tcW w:w="2466" w:type="dxa"/>
            <w:vAlign w:val="center"/>
          </w:tcPr>
          <w:p>
            <w:pPr>
              <w:pStyle w:val="12"/>
            </w:pPr>
            <w:r>
              <w:t>提升朝阳路绿化覆盖率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8、村支书养老、医疗、人身意外保险资金绩效目标表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1.按时缴纳村支书社保费，使村支书生活得到有效保障。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保险缴纳人数</w:t>
            </w:r>
          </w:p>
        </w:tc>
        <w:tc>
          <w:tcPr>
            <w:tcW w:w="2466" w:type="dxa"/>
            <w:vAlign w:val="center"/>
          </w:tcPr>
          <w:p>
            <w:pPr>
              <w:pStyle w:val="12"/>
            </w:pPr>
            <w:r>
              <w:t>保险缴纳人数</w:t>
            </w:r>
          </w:p>
        </w:tc>
        <w:tc>
          <w:tcPr>
            <w:tcW w:w="2466" w:type="dxa"/>
            <w:vAlign w:val="center"/>
          </w:tcPr>
          <w:p>
            <w:pPr>
              <w:pStyle w:val="12"/>
            </w:pPr>
            <w:r>
              <w:t>31人</w:t>
            </w:r>
          </w:p>
        </w:tc>
        <w:tc>
          <w:tcPr>
            <w:tcW w:w="2466" w:type="dxa"/>
            <w:vAlign w:val="center"/>
          </w:tcPr>
          <w:p>
            <w:pPr>
              <w:pStyle w:val="12"/>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保险缴纳覆盖率</w:t>
            </w:r>
          </w:p>
        </w:tc>
        <w:tc>
          <w:tcPr>
            <w:tcW w:w="2466" w:type="dxa"/>
            <w:vAlign w:val="center"/>
          </w:tcPr>
          <w:p>
            <w:pPr>
              <w:pStyle w:val="12"/>
            </w:pPr>
            <w:r>
              <w:t>实际需要缴纳保险人员覆盖率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保险缴纳及时率</w:t>
            </w:r>
          </w:p>
        </w:tc>
        <w:tc>
          <w:tcPr>
            <w:tcW w:w="2466" w:type="dxa"/>
            <w:vAlign w:val="center"/>
          </w:tcPr>
          <w:p>
            <w:pPr>
              <w:pStyle w:val="12"/>
            </w:pPr>
            <w:r>
              <w:t>保险缴纳及时率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人均缴纳保险标准</w:t>
            </w:r>
          </w:p>
        </w:tc>
        <w:tc>
          <w:tcPr>
            <w:tcW w:w="2466" w:type="dxa"/>
            <w:vAlign w:val="center"/>
          </w:tcPr>
          <w:p>
            <w:pPr>
              <w:pStyle w:val="12"/>
            </w:pPr>
            <w:r>
              <w:t>人均缴纳保险标准</w:t>
            </w:r>
          </w:p>
        </w:tc>
        <w:tc>
          <w:tcPr>
            <w:tcW w:w="2466" w:type="dxa"/>
            <w:vAlign w:val="center"/>
          </w:tcPr>
          <w:p>
            <w:pPr>
              <w:pStyle w:val="12"/>
            </w:pPr>
            <w:r>
              <w:t>0.73万元</w:t>
            </w:r>
          </w:p>
        </w:tc>
        <w:tc>
          <w:tcPr>
            <w:tcW w:w="2466" w:type="dxa"/>
            <w:vAlign w:val="center"/>
          </w:tcPr>
          <w:p>
            <w:pPr>
              <w:pStyle w:val="12"/>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村干部生活条件提升率</w:t>
            </w:r>
          </w:p>
        </w:tc>
        <w:tc>
          <w:tcPr>
            <w:tcW w:w="2466" w:type="dxa"/>
            <w:vAlign w:val="center"/>
          </w:tcPr>
          <w:p>
            <w:pPr>
              <w:pStyle w:val="12"/>
            </w:pPr>
            <w:r>
              <w:t>村干部生活条件提升率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提升村干部人员生活保障</w:t>
            </w:r>
          </w:p>
        </w:tc>
        <w:tc>
          <w:tcPr>
            <w:tcW w:w="2466" w:type="dxa"/>
            <w:vAlign w:val="center"/>
          </w:tcPr>
          <w:p>
            <w:pPr>
              <w:pStyle w:val="12"/>
            </w:pPr>
            <w:r>
              <w:t>提升村干部人员生活保障</w:t>
            </w:r>
          </w:p>
        </w:tc>
        <w:tc>
          <w:tcPr>
            <w:tcW w:w="2466" w:type="dxa"/>
            <w:vAlign w:val="center"/>
          </w:tcPr>
          <w:p>
            <w:pPr>
              <w:pStyle w:val="12"/>
            </w:pPr>
            <w:r>
              <w:t>村干部生活得到有效保障</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9、翟庄公共设施占地补偿绩效目标表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1.按时发放翟庄公共设施53户群众占地补偿款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85.1亩</w:t>
            </w:r>
          </w:p>
        </w:tc>
        <w:tc>
          <w:tcPr>
            <w:tcW w:w="2466" w:type="dxa"/>
            <w:vAlign w:val="center"/>
          </w:tcPr>
          <w:p>
            <w:pPr>
              <w:pStyle w:val="12"/>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农村经济效率增长率</w:t>
            </w:r>
          </w:p>
        </w:tc>
        <w:tc>
          <w:tcPr>
            <w:tcW w:w="2466" w:type="dxa"/>
            <w:vAlign w:val="center"/>
          </w:tcPr>
          <w:p>
            <w:pPr>
              <w:pStyle w:val="12"/>
            </w:pPr>
            <w:r>
              <w:t>农村经济效率增长率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10、翟庄停车场周围绿化带占地补偿绩效目标表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1.按时发放翟庄停车场周围绿化带35户群众占地补偿款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32.5亩</w:t>
            </w:r>
          </w:p>
        </w:tc>
        <w:tc>
          <w:tcPr>
            <w:tcW w:w="2466" w:type="dxa"/>
            <w:vAlign w:val="center"/>
          </w:tcPr>
          <w:p>
            <w:pPr>
              <w:pStyle w:val="12"/>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农村经济效率增长率</w:t>
            </w:r>
          </w:p>
        </w:tc>
        <w:tc>
          <w:tcPr>
            <w:tcW w:w="2466" w:type="dxa"/>
            <w:vAlign w:val="center"/>
          </w:tcPr>
          <w:p>
            <w:pPr>
              <w:pStyle w:val="12"/>
            </w:pPr>
            <w:r>
              <w:t>农村经济效率增长率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提升翟庄停车场绿化覆盖率</w:t>
            </w:r>
          </w:p>
        </w:tc>
        <w:tc>
          <w:tcPr>
            <w:tcW w:w="2466" w:type="dxa"/>
            <w:vAlign w:val="center"/>
          </w:tcPr>
          <w:p>
            <w:pPr>
              <w:pStyle w:val="12"/>
            </w:pPr>
            <w:r>
              <w:t>提升翟庄停车场绿化覆盖率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11、国省干道占地补偿款（包括106国道、215省道和武馆公路）绩效目标表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1.按时发放国省干道绿化带占地群众补偿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215.5亩</w:t>
            </w:r>
          </w:p>
        </w:tc>
        <w:tc>
          <w:tcPr>
            <w:tcW w:w="2466"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补偿度概率</w:t>
            </w:r>
          </w:p>
        </w:tc>
        <w:tc>
          <w:tcPr>
            <w:tcW w:w="2466" w:type="dxa"/>
            <w:vAlign w:val="center"/>
          </w:tcPr>
          <w:p>
            <w:pPr>
              <w:pStyle w:val="12"/>
            </w:pPr>
            <w:r>
              <w:t>100%</w:t>
            </w:r>
          </w:p>
        </w:tc>
        <w:tc>
          <w:tcPr>
            <w:tcW w:w="2466"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农村经济增长率</w:t>
            </w:r>
          </w:p>
        </w:tc>
        <w:tc>
          <w:tcPr>
            <w:tcW w:w="2466" w:type="dxa"/>
            <w:vAlign w:val="center"/>
          </w:tcPr>
          <w:p>
            <w:pPr>
              <w:pStyle w:val="12"/>
            </w:pPr>
            <w:r>
              <w:t>农村经济增长率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提升国省干道绿化覆盖率</w:t>
            </w:r>
          </w:p>
        </w:tc>
        <w:tc>
          <w:tcPr>
            <w:tcW w:w="2466" w:type="dxa"/>
            <w:vAlign w:val="center"/>
          </w:tcPr>
          <w:p>
            <w:pPr>
              <w:pStyle w:val="12"/>
            </w:pPr>
            <w:r>
              <w:t>提升国省干道绿化覆盖率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12、化工园区占地补偿款绩效目标表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1.按时发放化工园区1011户群众占地补偿款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4592.09亩</w:t>
            </w:r>
          </w:p>
        </w:tc>
        <w:tc>
          <w:tcPr>
            <w:tcW w:w="2466" w:type="dxa"/>
            <w:vAlign w:val="center"/>
          </w:tcPr>
          <w:p>
            <w:pPr>
              <w:pStyle w:val="12"/>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1944元</w:t>
            </w:r>
          </w:p>
        </w:tc>
        <w:tc>
          <w:tcPr>
            <w:tcW w:w="2466" w:type="dxa"/>
            <w:vAlign w:val="center"/>
          </w:tcPr>
          <w:p>
            <w:pPr>
              <w:pStyle w:val="12"/>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13、环村林带塔头、南董固占地补偿绩效目标表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1.按时发放环村林带35户群众占地补偿款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65亩</w:t>
            </w:r>
          </w:p>
        </w:tc>
        <w:tc>
          <w:tcPr>
            <w:tcW w:w="2466" w:type="dxa"/>
            <w:vAlign w:val="center"/>
          </w:tcPr>
          <w:p>
            <w:pPr>
              <w:pStyle w:val="12"/>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经济效率增长率</w:t>
            </w:r>
          </w:p>
        </w:tc>
        <w:tc>
          <w:tcPr>
            <w:tcW w:w="2466" w:type="dxa"/>
            <w:vAlign w:val="center"/>
          </w:tcPr>
          <w:p>
            <w:pPr>
              <w:pStyle w:val="12"/>
            </w:pPr>
            <w:r>
              <w:t>经济效率增长率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提升农村绿化覆盖率</w:t>
            </w:r>
          </w:p>
        </w:tc>
        <w:tc>
          <w:tcPr>
            <w:tcW w:w="2466" w:type="dxa"/>
            <w:vAlign w:val="center"/>
          </w:tcPr>
          <w:p>
            <w:pPr>
              <w:pStyle w:val="12"/>
            </w:pPr>
            <w:r>
              <w:t>提升农村绿化覆盖率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14、黄瓜嘉年华东南北路绿化占地补偿款绩效目标表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1.发放嘉年华东南北路绿化占地补偿款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62.04亩</w:t>
            </w:r>
          </w:p>
        </w:tc>
        <w:tc>
          <w:tcPr>
            <w:tcW w:w="2466" w:type="dxa"/>
            <w:vAlign w:val="center"/>
          </w:tcPr>
          <w:p>
            <w:pPr>
              <w:pStyle w:val="12"/>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提升村庄绿化覆盖率</w:t>
            </w:r>
          </w:p>
        </w:tc>
        <w:tc>
          <w:tcPr>
            <w:tcW w:w="2466" w:type="dxa"/>
            <w:vAlign w:val="center"/>
          </w:tcPr>
          <w:p>
            <w:pPr>
              <w:pStyle w:val="12"/>
            </w:pPr>
            <w:r>
              <w:t>提升村庄绿化覆盖率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15、计生专项绩效目标表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1.按时发放计生人员工资，使计生工作人员生活得到有效保障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发放计生工资人数</w:t>
            </w:r>
          </w:p>
        </w:tc>
        <w:tc>
          <w:tcPr>
            <w:tcW w:w="2466" w:type="dxa"/>
            <w:vAlign w:val="center"/>
          </w:tcPr>
          <w:p>
            <w:pPr>
              <w:pStyle w:val="12"/>
            </w:pPr>
            <w:r>
              <w:t>发放计生工资人数</w:t>
            </w:r>
          </w:p>
        </w:tc>
        <w:tc>
          <w:tcPr>
            <w:tcW w:w="2466" w:type="dxa"/>
            <w:vAlign w:val="center"/>
          </w:tcPr>
          <w:p>
            <w:pPr>
              <w:pStyle w:val="12"/>
            </w:pPr>
            <w:r>
              <w:t>4人</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工资发放覆盖率</w:t>
            </w:r>
          </w:p>
        </w:tc>
        <w:tc>
          <w:tcPr>
            <w:tcW w:w="2466" w:type="dxa"/>
            <w:vAlign w:val="center"/>
          </w:tcPr>
          <w:p>
            <w:pPr>
              <w:pStyle w:val="12"/>
            </w:pPr>
            <w:r>
              <w:t>工资发放覆盖率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工资发放及时率</w:t>
            </w:r>
          </w:p>
        </w:tc>
        <w:tc>
          <w:tcPr>
            <w:tcW w:w="2466" w:type="dxa"/>
            <w:vAlign w:val="center"/>
          </w:tcPr>
          <w:p>
            <w:pPr>
              <w:pStyle w:val="12"/>
            </w:pPr>
            <w:r>
              <w:t>工资发放及时率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人均工资发放标准</w:t>
            </w:r>
          </w:p>
        </w:tc>
        <w:tc>
          <w:tcPr>
            <w:tcW w:w="2466" w:type="dxa"/>
            <w:vAlign w:val="center"/>
          </w:tcPr>
          <w:p>
            <w:pPr>
              <w:pStyle w:val="12"/>
            </w:pPr>
            <w:r>
              <w:t>人均年工资发放标准</w:t>
            </w:r>
          </w:p>
        </w:tc>
        <w:tc>
          <w:tcPr>
            <w:tcW w:w="2466" w:type="dxa"/>
            <w:vAlign w:val="center"/>
          </w:tcPr>
          <w:p>
            <w:pPr>
              <w:pStyle w:val="12"/>
            </w:pPr>
            <w:r>
              <w:t>1.75万元</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计生人员生活条件提升率</w:t>
            </w:r>
          </w:p>
        </w:tc>
        <w:tc>
          <w:tcPr>
            <w:tcW w:w="2466" w:type="dxa"/>
            <w:vAlign w:val="center"/>
          </w:tcPr>
          <w:p>
            <w:pPr>
              <w:pStyle w:val="12"/>
            </w:pPr>
            <w:r>
              <w:t>计生人员生活条件提升率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提升计生工作人员生活保障</w:t>
            </w:r>
          </w:p>
        </w:tc>
        <w:tc>
          <w:tcPr>
            <w:tcW w:w="2466" w:type="dxa"/>
            <w:vAlign w:val="center"/>
          </w:tcPr>
          <w:p>
            <w:pPr>
              <w:pStyle w:val="12"/>
            </w:pPr>
            <w:r>
              <w:t>提升计生工作人员生活保障</w:t>
            </w:r>
          </w:p>
        </w:tc>
        <w:tc>
          <w:tcPr>
            <w:tcW w:w="2466" w:type="dxa"/>
            <w:vAlign w:val="center"/>
          </w:tcPr>
          <w:p>
            <w:pPr>
              <w:pStyle w:val="12"/>
            </w:pPr>
            <w:r>
              <w:t>计生工作人员生活得到保障</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16、美丽乡村和未脱贫村绿化占地补偿款绩效目标表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1.按时发放绿化群众占地补偿，使占地群众生活得到保障。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23.35亩</w:t>
            </w:r>
          </w:p>
        </w:tc>
        <w:tc>
          <w:tcPr>
            <w:tcW w:w="2466"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补偿及时发放率</w:t>
            </w:r>
          </w:p>
        </w:tc>
        <w:tc>
          <w:tcPr>
            <w:tcW w:w="2466" w:type="dxa"/>
            <w:vAlign w:val="center"/>
          </w:tcPr>
          <w:p>
            <w:pPr>
              <w:pStyle w:val="12"/>
            </w:pPr>
            <w:r>
              <w:t>补偿及时发放率</w:t>
            </w:r>
          </w:p>
        </w:tc>
        <w:tc>
          <w:tcPr>
            <w:tcW w:w="2466" w:type="dxa"/>
            <w:vAlign w:val="center"/>
          </w:tcPr>
          <w:p>
            <w:pPr>
              <w:pStyle w:val="12"/>
            </w:pPr>
            <w:r>
              <w:t>100%</w:t>
            </w:r>
          </w:p>
        </w:tc>
        <w:tc>
          <w:tcPr>
            <w:tcW w:w="2466"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经济效益增长率</w:t>
            </w:r>
          </w:p>
        </w:tc>
        <w:tc>
          <w:tcPr>
            <w:tcW w:w="2466" w:type="dxa"/>
            <w:vAlign w:val="center"/>
          </w:tcPr>
          <w:p>
            <w:pPr>
              <w:pStyle w:val="12"/>
            </w:pPr>
            <w:r>
              <w:t>经济效益增长率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提升农村绿化覆盖率</w:t>
            </w:r>
          </w:p>
        </w:tc>
        <w:tc>
          <w:tcPr>
            <w:tcW w:w="2466" w:type="dxa"/>
            <w:vAlign w:val="center"/>
          </w:tcPr>
          <w:p>
            <w:pPr>
              <w:pStyle w:val="12"/>
            </w:pPr>
            <w:r>
              <w:t>提升农村绿化覆盖率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17、南郑村广场占地补偿资金绩效目标表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1.按时发放南郑村广场9户群众占地补偿款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3.3亩</w:t>
            </w:r>
          </w:p>
        </w:tc>
        <w:tc>
          <w:tcPr>
            <w:tcW w:w="2466" w:type="dxa"/>
            <w:vAlign w:val="center"/>
          </w:tcPr>
          <w:p>
            <w:pPr>
              <w:pStyle w:val="12"/>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0.12万元</w:t>
            </w:r>
          </w:p>
        </w:tc>
        <w:tc>
          <w:tcPr>
            <w:tcW w:w="2466" w:type="dxa"/>
            <w:vAlign w:val="center"/>
          </w:tcPr>
          <w:p>
            <w:pPr>
              <w:pStyle w:val="12"/>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18、农村两委干部职务补贴资金绩效目标表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1.按时发放农村两委干部职务补贴，使农村两委干部生活得到有效保障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发放农村两委干部补贴人数</w:t>
            </w:r>
          </w:p>
        </w:tc>
        <w:tc>
          <w:tcPr>
            <w:tcW w:w="2466" w:type="dxa"/>
            <w:vAlign w:val="center"/>
          </w:tcPr>
          <w:p>
            <w:pPr>
              <w:pStyle w:val="12"/>
            </w:pPr>
            <w:r>
              <w:t>发放农村两委干部补贴人数</w:t>
            </w:r>
          </w:p>
        </w:tc>
        <w:tc>
          <w:tcPr>
            <w:tcW w:w="2466" w:type="dxa"/>
            <w:vAlign w:val="center"/>
          </w:tcPr>
          <w:p>
            <w:pPr>
              <w:pStyle w:val="12"/>
            </w:pPr>
            <w:r>
              <w:t>160人</w:t>
            </w:r>
          </w:p>
        </w:tc>
        <w:tc>
          <w:tcPr>
            <w:tcW w:w="2466" w:type="dxa"/>
            <w:vAlign w:val="center"/>
          </w:tcPr>
          <w:p>
            <w:pPr>
              <w:pStyle w:val="12"/>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补贴发放覆盖率</w:t>
            </w:r>
          </w:p>
        </w:tc>
        <w:tc>
          <w:tcPr>
            <w:tcW w:w="2466" w:type="dxa"/>
            <w:vAlign w:val="center"/>
          </w:tcPr>
          <w:p>
            <w:pPr>
              <w:pStyle w:val="12"/>
            </w:pPr>
            <w:r>
              <w:t>补贴发放覆盖率</w:t>
            </w:r>
          </w:p>
        </w:tc>
        <w:tc>
          <w:tcPr>
            <w:tcW w:w="2466" w:type="dxa"/>
            <w:vAlign w:val="center"/>
          </w:tcPr>
          <w:p>
            <w:pPr>
              <w:pStyle w:val="12"/>
            </w:pPr>
            <w:r>
              <w:t>100%</w:t>
            </w:r>
          </w:p>
        </w:tc>
        <w:tc>
          <w:tcPr>
            <w:tcW w:w="2466" w:type="dxa"/>
            <w:vAlign w:val="center"/>
          </w:tcPr>
          <w:p>
            <w:pPr>
              <w:pStyle w:val="12"/>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补贴发放及时率</w:t>
            </w:r>
          </w:p>
        </w:tc>
        <w:tc>
          <w:tcPr>
            <w:tcW w:w="2466" w:type="dxa"/>
            <w:vAlign w:val="center"/>
          </w:tcPr>
          <w:p>
            <w:pPr>
              <w:pStyle w:val="12"/>
            </w:pPr>
            <w:r>
              <w:t>补贴发放及时率</w:t>
            </w:r>
          </w:p>
        </w:tc>
        <w:tc>
          <w:tcPr>
            <w:tcW w:w="2466" w:type="dxa"/>
            <w:vAlign w:val="center"/>
          </w:tcPr>
          <w:p>
            <w:pPr>
              <w:pStyle w:val="12"/>
            </w:pPr>
            <w:r>
              <w:t>100%</w:t>
            </w:r>
          </w:p>
        </w:tc>
        <w:tc>
          <w:tcPr>
            <w:tcW w:w="2466" w:type="dxa"/>
            <w:vAlign w:val="center"/>
          </w:tcPr>
          <w:p>
            <w:pPr>
              <w:pStyle w:val="12"/>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人均年补贴发放标准</w:t>
            </w:r>
          </w:p>
        </w:tc>
        <w:tc>
          <w:tcPr>
            <w:tcW w:w="2466" w:type="dxa"/>
            <w:vAlign w:val="center"/>
          </w:tcPr>
          <w:p>
            <w:pPr>
              <w:pStyle w:val="12"/>
            </w:pPr>
            <w:r>
              <w:t>人均年补贴发放标准</w:t>
            </w:r>
          </w:p>
        </w:tc>
        <w:tc>
          <w:tcPr>
            <w:tcW w:w="2466" w:type="dxa"/>
            <w:vAlign w:val="center"/>
          </w:tcPr>
          <w:p>
            <w:pPr>
              <w:pStyle w:val="12"/>
            </w:pPr>
            <w:r>
              <w:t>2.05万元</w:t>
            </w:r>
          </w:p>
        </w:tc>
        <w:tc>
          <w:tcPr>
            <w:tcW w:w="2466" w:type="dxa"/>
            <w:vAlign w:val="center"/>
          </w:tcPr>
          <w:p>
            <w:pPr>
              <w:pStyle w:val="12"/>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农村两委干部生活条件提升率</w:t>
            </w:r>
          </w:p>
        </w:tc>
        <w:tc>
          <w:tcPr>
            <w:tcW w:w="2466" w:type="dxa"/>
            <w:vAlign w:val="center"/>
          </w:tcPr>
          <w:p>
            <w:pPr>
              <w:pStyle w:val="12"/>
            </w:pPr>
            <w:r>
              <w:t>农村两委干部生活条件提升率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提升两委干部生活保障</w:t>
            </w:r>
          </w:p>
        </w:tc>
        <w:tc>
          <w:tcPr>
            <w:tcW w:w="2466" w:type="dxa"/>
            <w:vAlign w:val="center"/>
          </w:tcPr>
          <w:p>
            <w:pPr>
              <w:pStyle w:val="12"/>
            </w:pPr>
            <w:r>
              <w:t>提升两委干部生活保障</w:t>
            </w:r>
          </w:p>
        </w:tc>
        <w:tc>
          <w:tcPr>
            <w:tcW w:w="2466" w:type="dxa"/>
            <w:vAlign w:val="center"/>
          </w:tcPr>
          <w:p>
            <w:pPr>
              <w:pStyle w:val="12"/>
            </w:pPr>
            <w:r>
              <w:t>农村两委干部生活得到有效保障</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19、青兰高速、309国道外延50米绿化占地补偿款绩效目标表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1.按时发放青兰高速及309国道外延50米绿化带群众占地补偿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1087.1亩</w:t>
            </w:r>
          </w:p>
        </w:tc>
        <w:tc>
          <w:tcPr>
            <w:tcW w:w="2466" w:type="dxa"/>
            <w:vAlign w:val="center"/>
          </w:tcPr>
          <w:p>
            <w:pPr>
              <w:pStyle w:val="12"/>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0.1万元</w:t>
            </w:r>
          </w:p>
        </w:tc>
        <w:tc>
          <w:tcPr>
            <w:tcW w:w="2466" w:type="dxa"/>
            <w:vAlign w:val="center"/>
          </w:tcPr>
          <w:p>
            <w:pPr>
              <w:pStyle w:val="12"/>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经济效益增长率</w:t>
            </w:r>
          </w:p>
        </w:tc>
        <w:tc>
          <w:tcPr>
            <w:tcW w:w="2466" w:type="dxa"/>
            <w:vAlign w:val="center"/>
          </w:tcPr>
          <w:p>
            <w:pPr>
              <w:pStyle w:val="12"/>
            </w:pPr>
            <w:r>
              <w:t>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提升高速、国道绿化覆盖率</w:t>
            </w:r>
          </w:p>
        </w:tc>
        <w:tc>
          <w:tcPr>
            <w:tcW w:w="2466" w:type="dxa"/>
            <w:vAlign w:val="center"/>
          </w:tcPr>
          <w:p>
            <w:pPr>
              <w:pStyle w:val="12"/>
            </w:pPr>
            <w:r>
              <w:t>提升高速、国道绿化覆盖率</w:t>
            </w:r>
          </w:p>
        </w:tc>
        <w:tc>
          <w:tcPr>
            <w:tcW w:w="2466" w:type="dxa"/>
            <w:vAlign w:val="center"/>
          </w:tcPr>
          <w:p>
            <w:pPr>
              <w:pStyle w:val="12"/>
            </w:pPr>
            <w:r>
              <w:t>≥50%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20、青兰高速内侧50米绿化带占地补偿绩效目标表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1.按时发放高速绿化带463户群众占地补偿款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934.33亩</w:t>
            </w:r>
          </w:p>
        </w:tc>
        <w:tc>
          <w:tcPr>
            <w:tcW w:w="2466" w:type="dxa"/>
            <w:vAlign w:val="center"/>
          </w:tcPr>
          <w:p>
            <w:pPr>
              <w:pStyle w:val="12"/>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0.06万元</w:t>
            </w:r>
          </w:p>
        </w:tc>
        <w:tc>
          <w:tcPr>
            <w:tcW w:w="2466" w:type="dxa"/>
            <w:vAlign w:val="center"/>
          </w:tcPr>
          <w:p>
            <w:pPr>
              <w:pStyle w:val="12"/>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农村经济效益增长率</w:t>
            </w:r>
          </w:p>
        </w:tc>
        <w:tc>
          <w:tcPr>
            <w:tcW w:w="2466" w:type="dxa"/>
            <w:vAlign w:val="center"/>
          </w:tcPr>
          <w:p>
            <w:pPr>
              <w:pStyle w:val="12"/>
            </w:pPr>
            <w:r>
              <w:t>农村经济效益增长率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提升青兰高速两侧绿化覆盖率</w:t>
            </w:r>
          </w:p>
        </w:tc>
        <w:tc>
          <w:tcPr>
            <w:tcW w:w="2466" w:type="dxa"/>
            <w:vAlign w:val="center"/>
          </w:tcPr>
          <w:p>
            <w:pPr>
              <w:pStyle w:val="12"/>
            </w:pPr>
            <w:r>
              <w:t>提升青兰高速两侧绿化覆盖率</w:t>
            </w:r>
          </w:p>
        </w:tc>
        <w:tc>
          <w:tcPr>
            <w:tcW w:w="2466" w:type="dxa"/>
            <w:vAlign w:val="center"/>
          </w:tcPr>
          <w:p>
            <w:pPr>
              <w:pStyle w:val="12"/>
            </w:pPr>
            <w:r>
              <w:t>≥20%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21、乡镇分税制财政体制补助资金（含乡镇供养人员工资及社保费）绩效目标表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1.落户乡镇企业数量较上年增加3个、税收增长率10%</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新增企业个数</w:t>
            </w:r>
          </w:p>
        </w:tc>
        <w:tc>
          <w:tcPr>
            <w:tcW w:w="2466" w:type="dxa"/>
            <w:vAlign w:val="center"/>
          </w:tcPr>
          <w:p>
            <w:pPr>
              <w:pStyle w:val="12"/>
            </w:pPr>
            <w:r>
              <w:t>新增企业个数</w:t>
            </w:r>
          </w:p>
        </w:tc>
        <w:tc>
          <w:tcPr>
            <w:tcW w:w="2466" w:type="dxa"/>
            <w:vAlign w:val="center"/>
          </w:tcPr>
          <w:p>
            <w:pPr>
              <w:pStyle w:val="12"/>
            </w:pPr>
            <w:r>
              <w:t>≥3个</w:t>
            </w:r>
          </w:p>
        </w:tc>
        <w:tc>
          <w:tcPr>
            <w:tcW w:w="2466"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乡镇税收增长率</w:t>
            </w:r>
          </w:p>
        </w:tc>
        <w:tc>
          <w:tcPr>
            <w:tcW w:w="2466" w:type="dxa"/>
            <w:vAlign w:val="center"/>
          </w:tcPr>
          <w:p>
            <w:pPr>
              <w:pStyle w:val="12"/>
            </w:pPr>
            <w:r>
              <w:t>描述组织税收收入较去年同期增幅（%）</w:t>
            </w:r>
          </w:p>
        </w:tc>
        <w:tc>
          <w:tcPr>
            <w:tcW w:w="2466" w:type="dxa"/>
            <w:vAlign w:val="center"/>
          </w:tcPr>
          <w:p>
            <w:pPr>
              <w:pStyle w:val="12"/>
            </w:pPr>
            <w:r>
              <w:t>10%</w:t>
            </w:r>
          </w:p>
        </w:tc>
        <w:tc>
          <w:tcPr>
            <w:tcW w:w="2466"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补助发放及时率</w:t>
            </w:r>
          </w:p>
        </w:tc>
        <w:tc>
          <w:tcPr>
            <w:tcW w:w="2466" w:type="dxa"/>
            <w:vAlign w:val="center"/>
          </w:tcPr>
          <w:p>
            <w:pPr>
              <w:pStyle w:val="12"/>
            </w:pPr>
            <w:r>
              <w:t>补助发放及时率</w:t>
            </w:r>
          </w:p>
        </w:tc>
        <w:tc>
          <w:tcPr>
            <w:tcW w:w="2466" w:type="dxa"/>
            <w:vAlign w:val="center"/>
          </w:tcPr>
          <w:p>
            <w:pPr>
              <w:pStyle w:val="12"/>
            </w:pPr>
            <w:r>
              <w:t>100%</w:t>
            </w:r>
          </w:p>
        </w:tc>
        <w:tc>
          <w:tcPr>
            <w:tcW w:w="2466"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项目预算控制数</w:t>
            </w:r>
          </w:p>
        </w:tc>
        <w:tc>
          <w:tcPr>
            <w:tcW w:w="2466" w:type="dxa"/>
            <w:vAlign w:val="center"/>
          </w:tcPr>
          <w:p>
            <w:pPr>
              <w:pStyle w:val="12"/>
            </w:pPr>
            <w:r>
              <w:t>项目预算控制数</w:t>
            </w:r>
          </w:p>
        </w:tc>
        <w:tc>
          <w:tcPr>
            <w:tcW w:w="2466" w:type="dxa"/>
            <w:vAlign w:val="center"/>
          </w:tcPr>
          <w:p>
            <w:pPr>
              <w:pStyle w:val="12"/>
            </w:pPr>
            <w:r>
              <w:t>≤1500万元</w:t>
            </w:r>
          </w:p>
        </w:tc>
        <w:tc>
          <w:tcPr>
            <w:tcW w:w="2466"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引进企业带来的税收增长率</w:t>
            </w:r>
          </w:p>
        </w:tc>
        <w:tc>
          <w:tcPr>
            <w:tcW w:w="2466" w:type="dxa"/>
            <w:vAlign w:val="center"/>
          </w:tcPr>
          <w:p>
            <w:pPr>
              <w:pStyle w:val="12"/>
            </w:pPr>
            <w:r>
              <w:t>引进企业带来的税收增长率</w:t>
            </w:r>
          </w:p>
        </w:tc>
        <w:tc>
          <w:tcPr>
            <w:tcW w:w="2466" w:type="dxa"/>
            <w:vAlign w:val="center"/>
          </w:tcPr>
          <w:p>
            <w:pPr>
              <w:pStyle w:val="12"/>
            </w:pPr>
            <w:r>
              <w:t>≥15%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带动就业人数</w:t>
            </w:r>
          </w:p>
        </w:tc>
        <w:tc>
          <w:tcPr>
            <w:tcW w:w="2466" w:type="dxa"/>
            <w:vAlign w:val="center"/>
          </w:tcPr>
          <w:p>
            <w:pPr>
              <w:pStyle w:val="12"/>
            </w:pPr>
            <w:r>
              <w:t>带动就业人数</w:t>
            </w:r>
          </w:p>
        </w:tc>
        <w:tc>
          <w:tcPr>
            <w:tcW w:w="2466" w:type="dxa"/>
            <w:vAlign w:val="center"/>
          </w:tcPr>
          <w:p>
            <w:pPr>
              <w:pStyle w:val="12"/>
            </w:pPr>
            <w:r>
              <w:t>≥65人</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22、振兴路两侧30米绿化带占地补偿款绩效目标表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1.按时发放绿化占地补偿，使占地群众生活得到有效保障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补偿的亩数</w:t>
            </w:r>
          </w:p>
        </w:tc>
        <w:tc>
          <w:tcPr>
            <w:tcW w:w="2466" w:type="dxa"/>
            <w:vAlign w:val="center"/>
          </w:tcPr>
          <w:p>
            <w:pPr>
              <w:pStyle w:val="12"/>
            </w:pPr>
            <w:r>
              <w:t>补偿的亩数</w:t>
            </w:r>
          </w:p>
        </w:tc>
        <w:tc>
          <w:tcPr>
            <w:tcW w:w="2466" w:type="dxa"/>
            <w:vAlign w:val="center"/>
          </w:tcPr>
          <w:p>
            <w:pPr>
              <w:pStyle w:val="12"/>
            </w:pPr>
            <w:r>
              <w:t>444亩</w:t>
            </w:r>
          </w:p>
        </w:tc>
        <w:tc>
          <w:tcPr>
            <w:tcW w:w="2466" w:type="dxa"/>
            <w:vAlign w:val="center"/>
          </w:tcPr>
          <w:p>
            <w:pPr>
              <w:pStyle w:val="12"/>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补偿覆盖率</w:t>
            </w:r>
          </w:p>
        </w:tc>
        <w:tc>
          <w:tcPr>
            <w:tcW w:w="2466" w:type="dxa"/>
            <w:vAlign w:val="center"/>
          </w:tcPr>
          <w:p>
            <w:pPr>
              <w:pStyle w:val="12"/>
            </w:pPr>
            <w:r>
              <w:t>补偿覆盖率</w:t>
            </w:r>
          </w:p>
        </w:tc>
        <w:tc>
          <w:tcPr>
            <w:tcW w:w="2466" w:type="dxa"/>
            <w:vAlign w:val="center"/>
          </w:tcPr>
          <w:p>
            <w:pPr>
              <w:pStyle w:val="12"/>
            </w:pPr>
            <w:r>
              <w:t>100%</w:t>
            </w:r>
          </w:p>
        </w:tc>
        <w:tc>
          <w:tcPr>
            <w:tcW w:w="2466" w:type="dxa"/>
            <w:vAlign w:val="center"/>
          </w:tcPr>
          <w:p>
            <w:pPr>
              <w:pStyle w:val="12"/>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补偿发放及时率</w:t>
            </w:r>
          </w:p>
        </w:tc>
        <w:tc>
          <w:tcPr>
            <w:tcW w:w="2466" w:type="dxa"/>
            <w:vAlign w:val="center"/>
          </w:tcPr>
          <w:p>
            <w:pPr>
              <w:pStyle w:val="12"/>
            </w:pPr>
            <w:r>
              <w:t>补偿发放及时率</w:t>
            </w:r>
          </w:p>
        </w:tc>
        <w:tc>
          <w:tcPr>
            <w:tcW w:w="2466" w:type="dxa"/>
            <w:vAlign w:val="center"/>
          </w:tcPr>
          <w:p>
            <w:pPr>
              <w:pStyle w:val="12"/>
            </w:pPr>
            <w:r>
              <w:t>100%</w:t>
            </w:r>
          </w:p>
        </w:tc>
        <w:tc>
          <w:tcPr>
            <w:tcW w:w="2466" w:type="dxa"/>
            <w:vAlign w:val="center"/>
          </w:tcPr>
          <w:p>
            <w:pPr>
              <w:pStyle w:val="12"/>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0.12万元</w:t>
            </w:r>
          </w:p>
        </w:tc>
        <w:tc>
          <w:tcPr>
            <w:tcW w:w="2466" w:type="dxa"/>
            <w:vAlign w:val="center"/>
          </w:tcPr>
          <w:p>
            <w:pPr>
              <w:pStyle w:val="12"/>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经济效率增长率</w:t>
            </w:r>
          </w:p>
        </w:tc>
        <w:tc>
          <w:tcPr>
            <w:tcW w:w="2466" w:type="dxa"/>
            <w:vAlign w:val="center"/>
          </w:tcPr>
          <w:p>
            <w:pPr>
              <w:pStyle w:val="12"/>
            </w:pPr>
            <w:r>
              <w:t>经济效率增长率</w:t>
            </w:r>
          </w:p>
        </w:tc>
        <w:tc>
          <w:tcPr>
            <w:tcW w:w="2466" w:type="dxa"/>
            <w:vAlign w:val="center"/>
          </w:tcPr>
          <w:p>
            <w:pPr>
              <w:pStyle w:val="12"/>
            </w:pPr>
            <w:r>
              <w:t>≥10%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维护农村和谐和稳定</w:t>
            </w:r>
          </w:p>
        </w:tc>
        <w:tc>
          <w:tcPr>
            <w:tcW w:w="2466" w:type="dxa"/>
            <w:vAlign w:val="center"/>
          </w:tcPr>
          <w:p>
            <w:pPr>
              <w:pStyle w:val="12"/>
            </w:pPr>
            <w:r>
              <w:t>维护农村和谐和稳定</w:t>
            </w:r>
          </w:p>
        </w:tc>
        <w:tc>
          <w:tcPr>
            <w:tcW w:w="2466" w:type="dxa"/>
            <w:vAlign w:val="center"/>
          </w:tcPr>
          <w:p>
            <w:pPr>
              <w:pStyle w:val="12"/>
            </w:pPr>
            <w:r>
              <w:t>和谐稳定，无上访事件</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提升振兴路两侧绿化覆盖率</w:t>
            </w:r>
          </w:p>
        </w:tc>
        <w:tc>
          <w:tcPr>
            <w:tcW w:w="2466" w:type="dxa"/>
            <w:vAlign w:val="center"/>
          </w:tcPr>
          <w:p>
            <w:pPr>
              <w:pStyle w:val="12"/>
            </w:pPr>
            <w:r>
              <w:t>提升振兴路两侧绿化覆盖率</w:t>
            </w:r>
          </w:p>
        </w:tc>
        <w:tc>
          <w:tcPr>
            <w:tcW w:w="2466" w:type="dxa"/>
            <w:vAlign w:val="center"/>
          </w:tcPr>
          <w:p>
            <w:pPr>
              <w:pStyle w:val="12"/>
            </w:pPr>
            <w:r>
              <w:t>≥30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23、正常离任村干部补贴资金绩效目标表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1.按时发放离任村干部补贴资金，提升离任村干部生活保障。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发放离任村干部补贴人数</w:t>
            </w:r>
          </w:p>
        </w:tc>
        <w:tc>
          <w:tcPr>
            <w:tcW w:w="2466" w:type="dxa"/>
            <w:vAlign w:val="center"/>
          </w:tcPr>
          <w:p>
            <w:pPr>
              <w:pStyle w:val="12"/>
            </w:pPr>
            <w:r>
              <w:t>发放离任村干部补贴人数</w:t>
            </w:r>
          </w:p>
        </w:tc>
        <w:tc>
          <w:tcPr>
            <w:tcW w:w="2466" w:type="dxa"/>
            <w:vAlign w:val="center"/>
          </w:tcPr>
          <w:p>
            <w:pPr>
              <w:pStyle w:val="12"/>
            </w:pPr>
            <w:r>
              <w:t>100人</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补贴发放覆盖率</w:t>
            </w:r>
          </w:p>
        </w:tc>
        <w:tc>
          <w:tcPr>
            <w:tcW w:w="2466" w:type="dxa"/>
            <w:vAlign w:val="center"/>
          </w:tcPr>
          <w:p>
            <w:pPr>
              <w:pStyle w:val="12"/>
            </w:pPr>
            <w:r>
              <w:t>补贴发放覆盖率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补贴发放及时率</w:t>
            </w:r>
          </w:p>
        </w:tc>
        <w:tc>
          <w:tcPr>
            <w:tcW w:w="2466" w:type="dxa"/>
            <w:vAlign w:val="center"/>
          </w:tcPr>
          <w:p>
            <w:pPr>
              <w:pStyle w:val="12"/>
            </w:pPr>
            <w:r>
              <w:t>补贴发放及时率</w:t>
            </w:r>
          </w:p>
        </w:tc>
        <w:tc>
          <w:tcPr>
            <w:tcW w:w="2466" w:type="dxa"/>
            <w:vAlign w:val="center"/>
          </w:tcPr>
          <w:p>
            <w:pPr>
              <w:pStyle w:val="12"/>
            </w:pPr>
            <w:r>
              <w:t>100%</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人均年补贴发放标准</w:t>
            </w:r>
          </w:p>
        </w:tc>
        <w:tc>
          <w:tcPr>
            <w:tcW w:w="2466" w:type="dxa"/>
            <w:vAlign w:val="center"/>
          </w:tcPr>
          <w:p>
            <w:pPr>
              <w:pStyle w:val="12"/>
            </w:pPr>
            <w:r>
              <w:t>人均年补贴发放标准</w:t>
            </w:r>
          </w:p>
        </w:tc>
        <w:tc>
          <w:tcPr>
            <w:tcW w:w="2466" w:type="dxa"/>
            <w:vAlign w:val="center"/>
          </w:tcPr>
          <w:p>
            <w:pPr>
              <w:pStyle w:val="12"/>
            </w:pPr>
            <w:r>
              <w:t>3300元</w:t>
            </w:r>
          </w:p>
        </w:tc>
        <w:tc>
          <w:tcPr>
            <w:tcW w:w="2466" w:type="dxa"/>
            <w:vAlign w:val="center"/>
          </w:tcPr>
          <w:p>
            <w:pPr>
              <w:pStyle w:val="12"/>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离任村干部生活条件提升率</w:t>
            </w:r>
          </w:p>
        </w:tc>
        <w:tc>
          <w:tcPr>
            <w:tcW w:w="2466" w:type="dxa"/>
            <w:vAlign w:val="center"/>
          </w:tcPr>
          <w:p>
            <w:pPr>
              <w:pStyle w:val="12"/>
            </w:pPr>
            <w:r>
              <w:t>离任村干部生活条件提升率</w:t>
            </w:r>
          </w:p>
        </w:tc>
        <w:tc>
          <w:tcPr>
            <w:tcW w:w="2466" w:type="dxa"/>
            <w:vAlign w:val="center"/>
          </w:tcPr>
          <w:p>
            <w:pPr>
              <w:pStyle w:val="12"/>
            </w:pPr>
            <w:r>
              <w:t>≥5%</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提升离任村干部生活保障</w:t>
            </w:r>
          </w:p>
        </w:tc>
        <w:tc>
          <w:tcPr>
            <w:tcW w:w="2466" w:type="dxa"/>
            <w:vAlign w:val="center"/>
          </w:tcPr>
          <w:p>
            <w:pPr>
              <w:pStyle w:val="12"/>
            </w:pPr>
            <w:r>
              <w:t>提升离任村干部生活保障</w:t>
            </w:r>
          </w:p>
        </w:tc>
        <w:tc>
          <w:tcPr>
            <w:tcW w:w="2466" w:type="dxa"/>
            <w:vAlign w:val="center"/>
          </w:tcPr>
          <w:p>
            <w:pPr>
              <w:pStyle w:val="12"/>
            </w:pPr>
            <w:r>
              <w:t>离任村干部生活得到有效保障</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2022年，寿山寺乡人民政府机关本级安排政府采购预算0.00万元。具体内容见下表。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寿山寺乡人民政府机关本级上年末固定资产金额为0.00万元（详见下表）。本年度拟购置固定资产总额为0.00万元，已按要求列入政府采购预算，详见政府采购预算表。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545001寿山寺乡人民政府机关本级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1"/>
            </w:pPr>
          </w:p>
        </w:tc>
        <w:tc>
          <w:tcPr>
            <w:tcW w:w="4933"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二、中共寿山寺乡委员会收支预算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545003中共寿山寺乡委员会</w:t>
            </w: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2742500.00</w:t>
            </w:r>
          </w:p>
        </w:tc>
        <w:tc>
          <w:tcPr>
            <w:tcW w:w="2959" w:type="dxa"/>
            <w:vAlign w:val="center"/>
          </w:tcPr>
          <w:p>
            <w:pPr>
              <w:pStyle w:val="12"/>
            </w:pPr>
            <w:r>
              <w:t>一、一般公共服务支出</w:t>
            </w:r>
          </w:p>
        </w:tc>
        <w:tc>
          <w:tcPr>
            <w:tcW w:w="2959" w:type="dxa"/>
            <w:vAlign w:val="center"/>
          </w:tcPr>
          <w:p>
            <w:pPr>
              <w:pStyle w:val="13"/>
            </w:pPr>
            <w:r>
              <w:t>2163000.00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302900.00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111600.00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165000.00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2742500.00</w:t>
            </w:r>
          </w:p>
        </w:tc>
        <w:tc>
          <w:tcPr>
            <w:tcW w:w="2959" w:type="dxa"/>
            <w:vAlign w:val="center"/>
          </w:tcPr>
          <w:p>
            <w:pPr>
              <w:pStyle w:val="14"/>
            </w:pPr>
            <w:r>
              <w:t>本年支出合计</w:t>
            </w:r>
          </w:p>
        </w:tc>
        <w:tc>
          <w:tcPr>
            <w:tcW w:w="2959" w:type="dxa"/>
            <w:vAlign w:val="center"/>
          </w:tcPr>
          <w:p>
            <w:pPr>
              <w:pStyle w:val="15"/>
            </w:pPr>
            <w:r>
              <w:t>2742500.00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2742500.00</w:t>
            </w:r>
          </w:p>
        </w:tc>
        <w:tc>
          <w:tcPr>
            <w:tcW w:w="2959" w:type="dxa"/>
            <w:vAlign w:val="center"/>
          </w:tcPr>
          <w:p>
            <w:pPr>
              <w:pStyle w:val="14"/>
            </w:pPr>
            <w:r>
              <w:t>支出总计</w:t>
            </w:r>
          </w:p>
        </w:tc>
        <w:tc>
          <w:tcPr>
            <w:tcW w:w="2959" w:type="dxa"/>
            <w:vAlign w:val="center"/>
          </w:tcPr>
          <w:p>
            <w:pPr>
              <w:pStyle w:val="15"/>
            </w:pPr>
            <w:r>
              <w:t>2742500.00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545003中共寿山寺乡委员会</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2742500.00</w:t>
            </w:r>
          </w:p>
        </w:tc>
        <w:tc>
          <w:tcPr>
            <w:tcW w:w="758" w:type="dxa"/>
            <w:vAlign w:val="center"/>
          </w:tcPr>
          <w:p>
            <w:pPr>
              <w:pStyle w:val="15"/>
            </w:pPr>
            <w:r>
              <w:t>2742500.00</w:t>
            </w:r>
          </w:p>
        </w:tc>
        <w:tc>
          <w:tcPr>
            <w:tcW w:w="758" w:type="dxa"/>
            <w:vAlign w:val="center"/>
          </w:tcPr>
          <w:p>
            <w:pPr>
              <w:pStyle w:val="15"/>
            </w:pPr>
            <w:r>
              <w:t>2742500.00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20131</w:t>
            </w:r>
          </w:p>
        </w:tc>
        <w:tc>
          <w:tcPr>
            <w:tcW w:w="758" w:type="dxa"/>
            <w:vAlign w:val="center"/>
          </w:tcPr>
          <w:p>
            <w:pPr>
              <w:pStyle w:val="12"/>
            </w:pPr>
            <w:r>
              <w:t>党委办公厅（室）及相关机构事务</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2013101</w:t>
            </w:r>
          </w:p>
        </w:tc>
        <w:tc>
          <w:tcPr>
            <w:tcW w:w="758" w:type="dxa"/>
            <w:vAlign w:val="center"/>
          </w:tcPr>
          <w:p>
            <w:pPr>
              <w:pStyle w:val="12"/>
            </w:pPr>
            <w:r>
              <w:t>行政运行</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r>
              <w:t>2163000.00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302900.00</w:t>
            </w:r>
          </w:p>
        </w:tc>
        <w:tc>
          <w:tcPr>
            <w:tcW w:w="758" w:type="dxa"/>
            <w:vAlign w:val="center"/>
          </w:tcPr>
          <w:p>
            <w:pPr>
              <w:pStyle w:val="13"/>
            </w:pPr>
            <w:r>
              <w:t>302900.00</w:t>
            </w:r>
          </w:p>
        </w:tc>
        <w:tc>
          <w:tcPr>
            <w:tcW w:w="758" w:type="dxa"/>
            <w:vAlign w:val="center"/>
          </w:tcPr>
          <w:p>
            <w:pPr>
              <w:pStyle w:val="13"/>
            </w:pPr>
            <w:r>
              <w:t>302900.00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302900.00</w:t>
            </w:r>
          </w:p>
        </w:tc>
        <w:tc>
          <w:tcPr>
            <w:tcW w:w="758" w:type="dxa"/>
            <w:vAlign w:val="center"/>
          </w:tcPr>
          <w:p>
            <w:pPr>
              <w:pStyle w:val="13"/>
            </w:pPr>
            <w:r>
              <w:t>302900.00</w:t>
            </w:r>
          </w:p>
        </w:tc>
        <w:tc>
          <w:tcPr>
            <w:tcW w:w="758" w:type="dxa"/>
            <w:vAlign w:val="center"/>
          </w:tcPr>
          <w:p>
            <w:pPr>
              <w:pStyle w:val="13"/>
            </w:pPr>
            <w:r>
              <w:t>302900.00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202000.00</w:t>
            </w:r>
          </w:p>
        </w:tc>
        <w:tc>
          <w:tcPr>
            <w:tcW w:w="758" w:type="dxa"/>
            <w:vAlign w:val="center"/>
          </w:tcPr>
          <w:p>
            <w:pPr>
              <w:pStyle w:val="13"/>
            </w:pPr>
            <w:r>
              <w:t>202000.00</w:t>
            </w:r>
          </w:p>
        </w:tc>
        <w:tc>
          <w:tcPr>
            <w:tcW w:w="758" w:type="dxa"/>
            <w:vAlign w:val="center"/>
          </w:tcPr>
          <w:p>
            <w:pPr>
              <w:pStyle w:val="13"/>
            </w:pPr>
            <w:r>
              <w:t>202000.00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100900.00</w:t>
            </w:r>
          </w:p>
        </w:tc>
        <w:tc>
          <w:tcPr>
            <w:tcW w:w="758" w:type="dxa"/>
            <w:vAlign w:val="center"/>
          </w:tcPr>
          <w:p>
            <w:pPr>
              <w:pStyle w:val="13"/>
            </w:pPr>
            <w:r>
              <w:t>100900.00</w:t>
            </w:r>
          </w:p>
        </w:tc>
        <w:tc>
          <w:tcPr>
            <w:tcW w:w="758" w:type="dxa"/>
            <w:vAlign w:val="center"/>
          </w:tcPr>
          <w:p>
            <w:pPr>
              <w:pStyle w:val="13"/>
            </w:pPr>
            <w:r>
              <w:t>100900.00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r>
              <w:t>111600.00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r>
              <w:t>165000.00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2742500.00</w:t>
            </w:r>
          </w:p>
        </w:tc>
        <w:tc>
          <w:tcPr>
            <w:tcW w:w="1095" w:type="dxa"/>
            <w:vAlign w:val="center"/>
          </w:tcPr>
          <w:p>
            <w:pPr>
              <w:pStyle w:val="15"/>
            </w:pPr>
            <w:r>
              <w:t>2742500.00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2163000.00</w:t>
            </w:r>
          </w:p>
        </w:tc>
        <w:tc>
          <w:tcPr>
            <w:tcW w:w="1095" w:type="dxa"/>
            <w:vAlign w:val="center"/>
          </w:tcPr>
          <w:p>
            <w:pPr>
              <w:pStyle w:val="13"/>
            </w:pPr>
            <w:r>
              <w:t>2163000.00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20131</w:t>
            </w:r>
          </w:p>
        </w:tc>
        <w:tc>
          <w:tcPr>
            <w:tcW w:w="1095" w:type="dxa"/>
            <w:vAlign w:val="center"/>
          </w:tcPr>
          <w:p>
            <w:pPr>
              <w:pStyle w:val="12"/>
            </w:pPr>
            <w:r>
              <w:t>党委办公厅（室）及相关机构事务</w:t>
            </w:r>
          </w:p>
        </w:tc>
        <w:tc>
          <w:tcPr>
            <w:tcW w:w="1095" w:type="dxa"/>
            <w:vAlign w:val="center"/>
          </w:tcPr>
          <w:p>
            <w:pPr>
              <w:pStyle w:val="13"/>
            </w:pPr>
            <w:r>
              <w:t>2163000.00</w:t>
            </w:r>
          </w:p>
        </w:tc>
        <w:tc>
          <w:tcPr>
            <w:tcW w:w="1095" w:type="dxa"/>
            <w:vAlign w:val="center"/>
          </w:tcPr>
          <w:p>
            <w:pPr>
              <w:pStyle w:val="13"/>
            </w:pPr>
            <w:r>
              <w:t>2163000.00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2013101</w:t>
            </w:r>
          </w:p>
        </w:tc>
        <w:tc>
          <w:tcPr>
            <w:tcW w:w="1095" w:type="dxa"/>
            <w:vAlign w:val="center"/>
          </w:tcPr>
          <w:p>
            <w:pPr>
              <w:pStyle w:val="12"/>
            </w:pPr>
            <w:r>
              <w:t>行政运行</w:t>
            </w:r>
          </w:p>
        </w:tc>
        <w:tc>
          <w:tcPr>
            <w:tcW w:w="1095" w:type="dxa"/>
            <w:vAlign w:val="center"/>
          </w:tcPr>
          <w:p>
            <w:pPr>
              <w:pStyle w:val="13"/>
            </w:pPr>
            <w:r>
              <w:t>2163000.00</w:t>
            </w:r>
          </w:p>
        </w:tc>
        <w:tc>
          <w:tcPr>
            <w:tcW w:w="1095" w:type="dxa"/>
            <w:vAlign w:val="center"/>
          </w:tcPr>
          <w:p>
            <w:pPr>
              <w:pStyle w:val="13"/>
            </w:pPr>
            <w:r>
              <w:t>2163000.00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302900.00</w:t>
            </w:r>
          </w:p>
        </w:tc>
        <w:tc>
          <w:tcPr>
            <w:tcW w:w="1095" w:type="dxa"/>
            <w:vAlign w:val="center"/>
          </w:tcPr>
          <w:p>
            <w:pPr>
              <w:pStyle w:val="13"/>
            </w:pPr>
            <w:r>
              <w:t>302900.00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302900.00</w:t>
            </w:r>
          </w:p>
        </w:tc>
        <w:tc>
          <w:tcPr>
            <w:tcW w:w="1095" w:type="dxa"/>
            <w:vAlign w:val="center"/>
          </w:tcPr>
          <w:p>
            <w:pPr>
              <w:pStyle w:val="13"/>
            </w:pPr>
            <w:r>
              <w:t>302900.00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202000.00</w:t>
            </w:r>
          </w:p>
        </w:tc>
        <w:tc>
          <w:tcPr>
            <w:tcW w:w="1095" w:type="dxa"/>
            <w:vAlign w:val="center"/>
          </w:tcPr>
          <w:p>
            <w:pPr>
              <w:pStyle w:val="13"/>
            </w:pPr>
            <w:r>
              <w:t>202000.00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100900.00</w:t>
            </w:r>
          </w:p>
        </w:tc>
        <w:tc>
          <w:tcPr>
            <w:tcW w:w="1095" w:type="dxa"/>
            <w:vAlign w:val="center"/>
          </w:tcPr>
          <w:p>
            <w:pPr>
              <w:pStyle w:val="13"/>
            </w:pPr>
            <w:r>
              <w:t>100900.00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111600.00</w:t>
            </w:r>
          </w:p>
        </w:tc>
        <w:tc>
          <w:tcPr>
            <w:tcW w:w="1095" w:type="dxa"/>
            <w:vAlign w:val="center"/>
          </w:tcPr>
          <w:p>
            <w:pPr>
              <w:pStyle w:val="13"/>
            </w:pPr>
            <w:r>
              <w:t>111600.00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111600.00</w:t>
            </w:r>
          </w:p>
        </w:tc>
        <w:tc>
          <w:tcPr>
            <w:tcW w:w="1095" w:type="dxa"/>
            <w:vAlign w:val="center"/>
          </w:tcPr>
          <w:p>
            <w:pPr>
              <w:pStyle w:val="13"/>
            </w:pPr>
            <w:r>
              <w:t>111600.00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3"/>
            </w:pPr>
            <w:r>
              <w:t>111600.00</w:t>
            </w:r>
          </w:p>
        </w:tc>
        <w:tc>
          <w:tcPr>
            <w:tcW w:w="1095" w:type="dxa"/>
            <w:vAlign w:val="center"/>
          </w:tcPr>
          <w:p>
            <w:pPr>
              <w:pStyle w:val="13"/>
            </w:pPr>
            <w:r>
              <w:t>111600.00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165000.00</w:t>
            </w:r>
          </w:p>
        </w:tc>
        <w:tc>
          <w:tcPr>
            <w:tcW w:w="1095" w:type="dxa"/>
            <w:vAlign w:val="center"/>
          </w:tcPr>
          <w:p>
            <w:pPr>
              <w:pStyle w:val="13"/>
            </w:pPr>
            <w:r>
              <w:t>165000.00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165000.00</w:t>
            </w:r>
          </w:p>
        </w:tc>
        <w:tc>
          <w:tcPr>
            <w:tcW w:w="1095" w:type="dxa"/>
            <w:vAlign w:val="center"/>
          </w:tcPr>
          <w:p>
            <w:pPr>
              <w:pStyle w:val="13"/>
            </w:pPr>
            <w:r>
              <w:t>165000.00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165000.00</w:t>
            </w:r>
          </w:p>
        </w:tc>
        <w:tc>
          <w:tcPr>
            <w:tcW w:w="1095" w:type="dxa"/>
            <w:vAlign w:val="center"/>
          </w:tcPr>
          <w:p>
            <w:pPr>
              <w:pStyle w:val="13"/>
            </w:pPr>
            <w:r>
              <w:t>165000.00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2742500.00</w:t>
            </w:r>
          </w:p>
        </w:tc>
        <w:tc>
          <w:tcPr>
            <w:tcW w:w="1232" w:type="dxa"/>
            <w:vAlign w:val="center"/>
          </w:tcPr>
          <w:p>
            <w:pPr>
              <w:pStyle w:val="12"/>
            </w:pPr>
            <w:r>
              <w:t>一、一般公共服务支出</w:t>
            </w:r>
          </w:p>
        </w:tc>
        <w:tc>
          <w:tcPr>
            <w:tcW w:w="1232" w:type="dxa"/>
            <w:vAlign w:val="center"/>
          </w:tcPr>
          <w:p>
            <w:pPr>
              <w:pStyle w:val="13"/>
            </w:pPr>
            <w:r>
              <w:t>2163000.00</w:t>
            </w:r>
          </w:p>
        </w:tc>
        <w:tc>
          <w:tcPr>
            <w:tcW w:w="1232" w:type="dxa"/>
            <w:vAlign w:val="center"/>
          </w:tcPr>
          <w:p>
            <w:pPr>
              <w:pStyle w:val="13"/>
            </w:pPr>
            <w:r>
              <w:t>2163000.00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302900.00</w:t>
            </w:r>
          </w:p>
        </w:tc>
        <w:tc>
          <w:tcPr>
            <w:tcW w:w="1232" w:type="dxa"/>
            <w:vAlign w:val="center"/>
          </w:tcPr>
          <w:p>
            <w:pPr>
              <w:pStyle w:val="13"/>
            </w:pPr>
            <w:r>
              <w:t>302900.00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111600.00</w:t>
            </w:r>
          </w:p>
        </w:tc>
        <w:tc>
          <w:tcPr>
            <w:tcW w:w="1232" w:type="dxa"/>
            <w:vAlign w:val="center"/>
          </w:tcPr>
          <w:p>
            <w:pPr>
              <w:pStyle w:val="13"/>
            </w:pPr>
            <w:r>
              <w:t>111600.00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165000.00</w:t>
            </w:r>
          </w:p>
        </w:tc>
        <w:tc>
          <w:tcPr>
            <w:tcW w:w="1232" w:type="dxa"/>
            <w:vAlign w:val="center"/>
          </w:tcPr>
          <w:p>
            <w:pPr>
              <w:pStyle w:val="13"/>
            </w:pPr>
            <w:r>
              <w:t>165000.00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2742500.00</w:t>
            </w:r>
          </w:p>
        </w:tc>
        <w:tc>
          <w:tcPr>
            <w:tcW w:w="1232" w:type="dxa"/>
            <w:vAlign w:val="center"/>
          </w:tcPr>
          <w:p>
            <w:pPr>
              <w:pStyle w:val="14"/>
            </w:pPr>
            <w:r>
              <w:t>本年支出合计</w:t>
            </w:r>
          </w:p>
        </w:tc>
        <w:tc>
          <w:tcPr>
            <w:tcW w:w="1232" w:type="dxa"/>
            <w:vAlign w:val="center"/>
          </w:tcPr>
          <w:p>
            <w:pPr>
              <w:pStyle w:val="15"/>
            </w:pPr>
            <w:r>
              <w:t>2742500.00</w:t>
            </w:r>
          </w:p>
        </w:tc>
        <w:tc>
          <w:tcPr>
            <w:tcW w:w="1232" w:type="dxa"/>
            <w:vAlign w:val="center"/>
          </w:tcPr>
          <w:p>
            <w:pPr>
              <w:pStyle w:val="15"/>
            </w:pPr>
            <w:r>
              <w:t>2742500.00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2742500.00</w:t>
            </w:r>
          </w:p>
        </w:tc>
        <w:tc>
          <w:tcPr>
            <w:tcW w:w="1232" w:type="dxa"/>
            <w:vAlign w:val="center"/>
          </w:tcPr>
          <w:p>
            <w:pPr>
              <w:pStyle w:val="14"/>
            </w:pPr>
            <w:r>
              <w:t>支出总计</w:t>
            </w:r>
          </w:p>
        </w:tc>
        <w:tc>
          <w:tcPr>
            <w:tcW w:w="1232" w:type="dxa"/>
            <w:vAlign w:val="center"/>
          </w:tcPr>
          <w:p>
            <w:pPr>
              <w:pStyle w:val="15"/>
            </w:pPr>
            <w:r>
              <w:t>2742500.00</w:t>
            </w:r>
          </w:p>
        </w:tc>
        <w:tc>
          <w:tcPr>
            <w:tcW w:w="1232" w:type="dxa"/>
            <w:vAlign w:val="center"/>
          </w:tcPr>
          <w:p>
            <w:pPr>
              <w:pStyle w:val="15"/>
            </w:pPr>
            <w:r>
              <w:t>2742500.00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2742500.00</w:t>
            </w:r>
          </w:p>
        </w:tc>
        <w:tc>
          <w:tcPr>
            <w:tcW w:w="1643" w:type="dxa"/>
            <w:vAlign w:val="center"/>
          </w:tcPr>
          <w:p>
            <w:pPr>
              <w:pStyle w:val="15"/>
            </w:pPr>
            <w:r>
              <w:t>2742500.00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2163000.00</w:t>
            </w:r>
          </w:p>
        </w:tc>
        <w:tc>
          <w:tcPr>
            <w:tcW w:w="1643" w:type="dxa"/>
            <w:vAlign w:val="center"/>
          </w:tcPr>
          <w:p>
            <w:pPr>
              <w:pStyle w:val="13"/>
            </w:pPr>
            <w:r>
              <w:t>2163000.00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20131</w:t>
            </w:r>
          </w:p>
        </w:tc>
        <w:tc>
          <w:tcPr>
            <w:tcW w:w="1643" w:type="dxa"/>
            <w:vAlign w:val="center"/>
          </w:tcPr>
          <w:p>
            <w:pPr>
              <w:pStyle w:val="12"/>
            </w:pPr>
            <w:r>
              <w:t>党委办公厅（室）及相关机构事务</w:t>
            </w:r>
          </w:p>
        </w:tc>
        <w:tc>
          <w:tcPr>
            <w:tcW w:w="1643" w:type="dxa"/>
            <w:vAlign w:val="center"/>
          </w:tcPr>
          <w:p>
            <w:pPr>
              <w:pStyle w:val="13"/>
            </w:pPr>
            <w:r>
              <w:t>2163000.00</w:t>
            </w:r>
          </w:p>
        </w:tc>
        <w:tc>
          <w:tcPr>
            <w:tcW w:w="1643" w:type="dxa"/>
            <w:vAlign w:val="center"/>
          </w:tcPr>
          <w:p>
            <w:pPr>
              <w:pStyle w:val="13"/>
            </w:pPr>
            <w:r>
              <w:t>2163000.00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2013101</w:t>
            </w:r>
          </w:p>
        </w:tc>
        <w:tc>
          <w:tcPr>
            <w:tcW w:w="1643" w:type="dxa"/>
            <w:vAlign w:val="center"/>
          </w:tcPr>
          <w:p>
            <w:pPr>
              <w:pStyle w:val="12"/>
            </w:pPr>
            <w:r>
              <w:t>行政运行</w:t>
            </w:r>
          </w:p>
        </w:tc>
        <w:tc>
          <w:tcPr>
            <w:tcW w:w="1643" w:type="dxa"/>
            <w:vAlign w:val="center"/>
          </w:tcPr>
          <w:p>
            <w:pPr>
              <w:pStyle w:val="13"/>
            </w:pPr>
            <w:r>
              <w:t>2163000.00</w:t>
            </w:r>
          </w:p>
        </w:tc>
        <w:tc>
          <w:tcPr>
            <w:tcW w:w="1643" w:type="dxa"/>
            <w:vAlign w:val="center"/>
          </w:tcPr>
          <w:p>
            <w:pPr>
              <w:pStyle w:val="13"/>
            </w:pPr>
            <w:r>
              <w:t>2163000.00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302900.00</w:t>
            </w:r>
          </w:p>
        </w:tc>
        <w:tc>
          <w:tcPr>
            <w:tcW w:w="1643" w:type="dxa"/>
            <w:vAlign w:val="center"/>
          </w:tcPr>
          <w:p>
            <w:pPr>
              <w:pStyle w:val="13"/>
            </w:pPr>
            <w:r>
              <w:t>302900.00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302900.00</w:t>
            </w:r>
          </w:p>
        </w:tc>
        <w:tc>
          <w:tcPr>
            <w:tcW w:w="1643" w:type="dxa"/>
            <w:vAlign w:val="center"/>
          </w:tcPr>
          <w:p>
            <w:pPr>
              <w:pStyle w:val="13"/>
            </w:pPr>
            <w:r>
              <w:t>302900.00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202000.00</w:t>
            </w:r>
          </w:p>
        </w:tc>
        <w:tc>
          <w:tcPr>
            <w:tcW w:w="1643" w:type="dxa"/>
            <w:vAlign w:val="center"/>
          </w:tcPr>
          <w:p>
            <w:pPr>
              <w:pStyle w:val="13"/>
            </w:pPr>
            <w:r>
              <w:t>202000.00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100900.00</w:t>
            </w:r>
          </w:p>
        </w:tc>
        <w:tc>
          <w:tcPr>
            <w:tcW w:w="1643" w:type="dxa"/>
            <w:vAlign w:val="center"/>
          </w:tcPr>
          <w:p>
            <w:pPr>
              <w:pStyle w:val="13"/>
            </w:pPr>
            <w:r>
              <w:t>100900.00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111600.00</w:t>
            </w:r>
          </w:p>
        </w:tc>
        <w:tc>
          <w:tcPr>
            <w:tcW w:w="1643" w:type="dxa"/>
            <w:vAlign w:val="center"/>
          </w:tcPr>
          <w:p>
            <w:pPr>
              <w:pStyle w:val="13"/>
            </w:pPr>
            <w:r>
              <w:t>111600.00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111600.00</w:t>
            </w:r>
          </w:p>
        </w:tc>
        <w:tc>
          <w:tcPr>
            <w:tcW w:w="1643" w:type="dxa"/>
            <w:vAlign w:val="center"/>
          </w:tcPr>
          <w:p>
            <w:pPr>
              <w:pStyle w:val="13"/>
            </w:pPr>
            <w:r>
              <w:t>111600.00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3"/>
            </w:pPr>
            <w:r>
              <w:t>111600.00</w:t>
            </w:r>
          </w:p>
        </w:tc>
        <w:tc>
          <w:tcPr>
            <w:tcW w:w="1643" w:type="dxa"/>
            <w:vAlign w:val="center"/>
          </w:tcPr>
          <w:p>
            <w:pPr>
              <w:pStyle w:val="13"/>
            </w:pPr>
            <w:r>
              <w:t>111600.00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165000.00</w:t>
            </w:r>
          </w:p>
        </w:tc>
        <w:tc>
          <w:tcPr>
            <w:tcW w:w="1643" w:type="dxa"/>
            <w:vAlign w:val="center"/>
          </w:tcPr>
          <w:p>
            <w:pPr>
              <w:pStyle w:val="13"/>
            </w:pPr>
            <w:r>
              <w:t>165000.00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165000.00</w:t>
            </w:r>
          </w:p>
        </w:tc>
        <w:tc>
          <w:tcPr>
            <w:tcW w:w="1643" w:type="dxa"/>
            <w:vAlign w:val="center"/>
          </w:tcPr>
          <w:p>
            <w:pPr>
              <w:pStyle w:val="13"/>
            </w:pPr>
            <w:r>
              <w:t>165000.00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165000.00</w:t>
            </w:r>
          </w:p>
        </w:tc>
        <w:tc>
          <w:tcPr>
            <w:tcW w:w="1643" w:type="dxa"/>
            <w:vAlign w:val="center"/>
          </w:tcPr>
          <w:p>
            <w:pPr>
              <w:pStyle w:val="13"/>
            </w:pPr>
            <w:r>
              <w:t>165000.00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2742500.00</w:t>
            </w:r>
          </w:p>
        </w:tc>
        <w:tc>
          <w:tcPr>
            <w:tcW w:w="1643" w:type="dxa"/>
            <w:vAlign w:val="center"/>
          </w:tcPr>
          <w:p>
            <w:pPr>
              <w:pStyle w:val="15"/>
            </w:pPr>
            <w:r>
              <w:t>2612500.00</w:t>
            </w:r>
          </w:p>
        </w:tc>
        <w:tc>
          <w:tcPr>
            <w:tcW w:w="1643"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2402500.00</w:t>
            </w:r>
          </w:p>
        </w:tc>
        <w:tc>
          <w:tcPr>
            <w:tcW w:w="1643" w:type="dxa"/>
            <w:vAlign w:val="center"/>
          </w:tcPr>
          <w:p>
            <w:pPr>
              <w:pStyle w:val="13"/>
            </w:pPr>
            <w:r>
              <w:t>2402500.00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863000.00</w:t>
            </w:r>
          </w:p>
        </w:tc>
        <w:tc>
          <w:tcPr>
            <w:tcW w:w="1643" w:type="dxa"/>
            <w:vAlign w:val="center"/>
          </w:tcPr>
          <w:p>
            <w:pPr>
              <w:pStyle w:val="13"/>
            </w:pPr>
            <w:r>
              <w:t>863000.00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611000.00</w:t>
            </w:r>
          </w:p>
        </w:tc>
        <w:tc>
          <w:tcPr>
            <w:tcW w:w="1643" w:type="dxa"/>
            <w:vAlign w:val="center"/>
          </w:tcPr>
          <w:p>
            <w:pPr>
              <w:pStyle w:val="13"/>
            </w:pPr>
            <w:r>
              <w:t>611000.00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342000.00</w:t>
            </w:r>
          </w:p>
        </w:tc>
        <w:tc>
          <w:tcPr>
            <w:tcW w:w="1643" w:type="dxa"/>
            <w:vAlign w:val="center"/>
          </w:tcPr>
          <w:p>
            <w:pPr>
              <w:pStyle w:val="13"/>
            </w:pPr>
            <w:r>
              <w:t>342000.00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202000.00</w:t>
            </w:r>
          </w:p>
        </w:tc>
        <w:tc>
          <w:tcPr>
            <w:tcW w:w="1643" w:type="dxa"/>
            <w:vAlign w:val="center"/>
          </w:tcPr>
          <w:p>
            <w:pPr>
              <w:pStyle w:val="13"/>
            </w:pPr>
            <w:r>
              <w:t>202000.00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100900.00</w:t>
            </w:r>
          </w:p>
        </w:tc>
        <w:tc>
          <w:tcPr>
            <w:tcW w:w="1643" w:type="dxa"/>
            <w:vAlign w:val="center"/>
          </w:tcPr>
          <w:p>
            <w:pPr>
              <w:pStyle w:val="13"/>
            </w:pPr>
            <w:r>
              <w:t>100900.00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109000.00</w:t>
            </w:r>
          </w:p>
        </w:tc>
        <w:tc>
          <w:tcPr>
            <w:tcW w:w="1643" w:type="dxa"/>
            <w:vAlign w:val="center"/>
          </w:tcPr>
          <w:p>
            <w:pPr>
              <w:pStyle w:val="13"/>
            </w:pPr>
            <w:r>
              <w:t>109000.00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9600.00</w:t>
            </w:r>
          </w:p>
        </w:tc>
        <w:tc>
          <w:tcPr>
            <w:tcW w:w="1643" w:type="dxa"/>
            <w:vAlign w:val="center"/>
          </w:tcPr>
          <w:p>
            <w:pPr>
              <w:pStyle w:val="13"/>
            </w:pPr>
            <w:r>
              <w:t>9600.00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165000.00</w:t>
            </w:r>
          </w:p>
        </w:tc>
        <w:tc>
          <w:tcPr>
            <w:tcW w:w="1643" w:type="dxa"/>
            <w:vAlign w:val="center"/>
          </w:tcPr>
          <w:p>
            <w:pPr>
              <w:pStyle w:val="13"/>
            </w:pPr>
            <w:r>
              <w:t>165000.00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130000.00</w:t>
            </w:r>
          </w:p>
        </w:tc>
        <w:tc>
          <w:tcPr>
            <w:tcW w:w="1643" w:type="dxa"/>
            <w:vAlign w:val="center"/>
          </w:tcPr>
          <w:p>
            <w:pPr>
              <w:pStyle w:val="13"/>
            </w:pPr>
          </w:p>
        </w:tc>
        <w:tc>
          <w:tcPr>
            <w:tcW w:w="1643"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3"/>
            </w:pPr>
            <w:r>
              <w:t>7000.00</w:t>
            </w:r>
          </w:p>
        </w:tc>
        <w:tc>
          <w:tcPr>
            <w:tcW w:w="1643" w:type="dxa"/>
            <w:vAlign w:val="center"/>
          </w:tcPr>
          <w:p>
            <w:pPr>
              <w:pStyle w:val="13"/>
            </w:pPr>
          </w:p>
        </w:tc>
        <w:tc>
          <w:tcPr>
            <w:tcW w:w="1643"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7000.00</w:t>
            </w:r>
          </w:p>
        </w:tc>
        <w:tc>
          <w:tcPr>
            <w:tcW w:w="1643" w:type="dxa"/>
            <w:vAlign w:val="center"/>
          </w:tcPr>
          <w:p>
            <w:pPr>
              <w:pStyle w:val="13"/>
            </w:pPr>
          </w:p>
        </w:tc>
        <w:tc>
          <w:tcPr>
            <w:tcW w:w="1643"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30226</w:t>
            </w:r>
          </w:p>
        </w:tc>
        <w:tc>
          <w:tcPr>
            <w:tcW w:w="1643" w:type="dxa"/>
            <w:vAlign w:val="center"/>
          </w:tcPr>
          <w:p>
            <w:pPr>
              <w:pStyle w:val="12"/>
            </w:pPr>
            <w:r>
              <w:t>劳务费</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210000.00</w:t>
            </w:r>
          </w:p>
        </w:tc>
        <w:tc>
          <w:tcPr>
            <w:tcW w:w="1643" w:type="dxa"/>
            <w:vAlign w:val="center"/>
          </w:tcPr>
          <w:p>
            <w:pPr>
              <w:pStyle w:val="13"/>
            </w:pPr>
            <w:r>
              <w:t>210000.00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210000.00</w:t>
            </w:r>
          </w:p>
        </w:tc>
        <w:tc>
          <w:tcPr>
            <w:tcW w:w="1643" w:type="dxa"/>
            <w:vAlign w:val="center"/>
          </w:tcPr>
          <w:p>
            <w:pPr>
              <w:pStyle w:val="13"/>
            </w:pPr>
            <w:r>
              <w:t>210000.00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545003中共寿山寺乡委员会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中共寿山寺乡委员会2022年单位预算信息公开情况说明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》、《地方预决算公开操作规程》和《关于进一步推进预算公开工作的实施意见》规定，现将中共寿山寺乡委员会2022年单位预算公开如下：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宣传贯彻执行党的路线方针政策和党中央、上级党组织及本级党员代表大会（党员大会）的决议。贯彻执行法律、法规、规章和上级人民代表大会及其常务委员会决议及上级政府的决定、命令，执行本级人民代表大会决议。</w:t>
      </w:r>
    </w:p>
    <w:p>
      <w:pPr>
        <w:pStyle w:val="17"/>
      </w:pPr>
      <w:r>
        <w:t>2.讨论和决定本乡经济建设、整治建设、文化建设、社会建设、生态文明建设和党的建设以及乡村振兴的重大问题。</w:t>
      </w:r>
    </w:p>
    <w:p>
      <w:pPr>
        <w:pStyle w:val="17"/>
      </w:pPr>
      <w:r>
        <w:t>3.组织召开本级人民代表大会，充分行使重大事项决定权、监督权和任免权，做好人大代表工作，联系选民、反映群众意见和要求。</w:t>
      </w:r>
    </w:p>
    <w:p>
      <w:pPr>
        <w:pStyle w:val="17"/>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5.乡党委领导本乡政权机关、群团组织和其他各类组织，加强指导和规范，支持和保证这些机关和组织依照国家法律法规以及各自章程履行职责。坚持党管武装的本根原则和制度，协调各方力量，对本乡人民武装工作实行统一领导。</w:t>
      </w:r>
    </w:p>
    <w:p>
      <w:pPr>
        <w:pStyle w:val="17"/>
      </w:pPr>
      <w:r>
        <w:t>6.加强乡党委自身建设和村党组织建设，以及其他隶属乡党委的党组织建设，抓好发展党员工作，加强党员队伍建设。维护和执行党的纪律，监督党员干部和其他任何工作人员严格遵守国家法律法规。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7.按照干部管理权限，负责对干部的教育、培训、选拔、考核和监督工作。协助管理上级有关部门驻乡镇单位的干部。做好人才服务工作。</w:t>
      </w:r>
    </w:p>
    <w:p>
      <w:pPr>
        <w:pStyle w:val="17"/>
      </w:pPr>
      <w: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9.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7"/>
      </w:pPr>
      <w:r>
        <w:t>10.承办上级党委、人大、政府交办的其他事项。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中共寿山寺乡委员会</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反映本单位当年全部收入。2022年预算收入274.25万元，其中：一般公共预算收入274.25万元。</w:t>
      </w:r>
    </w:p>
    <w:p>
      <w:pPr>
        <w:pStyle w:val="18"/>
      </w:pPr>
      <w:r>
        <w:t>2、支出说明</w:t>
      </w:r>
    </w:p>
    <w:p>
      <w:pPr>
        <w:pStyle w:val="18"/>
      </w:pPr>
      <w:r>
        <w:t>收支预算总表支出栏、基本支出表、项目支出表按经济分类和支出功能分类科目编制，反映河北省2022年度单位预算中支出预算的总体情况。2022年支出预算274.25万元，基本支出274.25万元，包括人员经费261.25万元，公用经费13万元。</w:t>
      </w:r>
    </w:p>
    <w:p>
      <w:pPr>
        <w:pStyle w:val="18"/>
      </w:pPr>
      <w:r>
        <w:t>3、比上年增减情况</w:t>
      </w:r>
    </w:p>
    <w:p>
      <w:pPr>
        <w:pStyle w:val="18"/>
      </w:pPr>
      <w:r>
        <w:t>2022年预算收支安排274.25万元，较2021年预算减少42.8万元，其中：基本支出减少42.8万元，主要为人员调动，减少人员经费支出。</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2022年，我单位运行经费共计安排13万元，主要用于办公费、电费、邮电费等日常运行支出。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2022年，中共寿山寺乡委员会安排政府采购预算0.00万元。具体内容见下表。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545003中共寿山寺乡委员会</w:t>
            </w:r>
          </w:p>
        </w:tc>
        <w:tc>
          <w:tcPr>
            <w:tcW w:w="8316"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中共寿山寺乡委员会上年末固定资产金额为0.00万元（详见下表）。本年度拟购置固定资产总额为0.00万元，已按要求列入政府采购预算，详见政府采购预算表。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545003中共寿山寺乡委员会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1"/>
            </w:pPr>
          </w:p>
        </w:tc>
        <w:tc>
          <w:tcPr>
            <w:tcW w:w="4933"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、寿山寺乡人民政府（事业）收支预算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545005寿山寺乡人民政府（事业）</w:t>
            </w: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1423600.00</w:t>
            </w:r>
          </w:p>
        </w:tc>
        <w:tc>
          <w:tcPr>
            <w:tcW w:w="2959" w:type="dxa"/>
            <w:vAlign w:val="center"/>
          </w:tcPr>
          <w:p>
            <w:pPr>
              <w:pStyle w:val="12"/>
            </w:pPr>
            <w:r>
              <w:t>一、一般公共服务支出</w:t>
            </w:r>
          </w:p>
        </w:tc>
        <w:tc>
          <w:tcPr>
            <w:tcW w:w="2959" w:type="dxa"/>
            <w:vAlign w:val="center"/>
          </w:tcPr>
          <w:p>
            <w:pPr>
              <w:pStyle w:val="13"/>
            </w:pPr>
            <w:r>
              <w:t>1114000.00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170700.00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1423600.00</w:t>
            </w:r>
          </w:p>
        </w:tc>
        <w:tc>
          <w:tcPr>
            <w:tcW w:w="2959" w:type="dxa"/>
            <w:vAlign w:val="center"/>
          </w:tcPr>
          <w:p>
            <w:pPr>
              <w:pStyle w:val="14"/>
            </w:pPr>
            <w:r>
              <w:t>本年支出合计</w:t>
            </w:r>
          </w:p>
        </w:tc>
        <w:tc>
          <w:tcPr>
            <w:tcW w:w="2959" w:type="dxa"/>
            <w:vAlign w:val="center"/>
          </w:tcPr>
          <w:p>
            <w:pPr>
              <w:pStyle w:val="15"/>
            </w:pPr>
            <w:r>
              <w:t>1423600.00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1423600.00</w:t>
            </w:r>
          </w:p>
        </w:tc>
        <w:tc>
          <w:tcPr>
            <w:tcW w:w="2959" w:type="dxa"/>
            <w:vAlign w:val="center"/>
          </w:tcPr>
          <w:p>
            <w:pPr>
              <w:pStyle w:val="14"/>
            </w:pPr>
            <w:r>
              <w:t>支出总计</w:t>
            </w:r>
          </w:p>
        </w:tc>
        <w:tc>
          <w:tcPr>
            <w:tcW w:w="2959" w:type="dxa"/>
            <w:vAlign w:val="center"/>
          </w:tcPr>
          <w:p>
            <w:pPr>
              <w:pStyle w:val="15"/>
            </w:pPr>
            <w:r>
              <w:t>1423600.00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545005寿山寺乡人民政府（事业）</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1423600.00</w:t>
            </w:r>
          </w:p>
        </w:tc>
        <w:tc>
          <w:tcPr>
            <w:tcW w:w="758" w:type="dxa"/>
            <w:vAlign w:val="center"/>
          </w:tcPr>
          <w:p>
            <w:pPr>
              <w:pStyle w:val="15"/>
            </w:pPr>
            <w:r>
              <w:t>1423600.00</w:t>
            </w:r>
          </w:p>
        </w:tc>
        <w:tc>
          <w:tcPr>
            <w:tcW w:w="758" w:type="dxa"/>
            <w:vAlign w:val="center"/>
          </w:tcPr>
          <w:p>
            <w:pPr>
              <w:pStyle w:val="15"/>
            </w:pPr>
            <w:r>
              <w:t>1423600.00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r>
              <w:t>1114000.00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170700.00</w:t>
            </w:r>
          </w:p>
        </w:tc>
        <w:tc>
          <w:tcPr>
            <w:tcW w:w="758" w:type="dxa"/>
            <w:vAlign w:val="center"/>
          </w:tcPr>
          <w:p>
            <w:pPr>
              <w:pStyle w:val="13"/>
            </w:pPr>
            <w:r>
              <w:t>170700.00</w:t>
            </w:r>
          </w:p>
        </w:tc>
        <w:tc>
          <w:tcPr>
            <w:tcW w:w="758" w:type="dxa"/>
            <w:vAlign w:val="center"/>
          </w:tcPr>
          <w:p>
            <w:pPr>
              <w:pStyle w:val="13"/>
            </w:pPr>
            <w:r>
              <w:t>170700.00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170700.00</w:t>
            </w:r>
          </w:p>
        </w:tc>
        <w:tc>
          <w:tcPr>
            <w:tcW w:w="758" w:type="dxa"/>
            <w:vAlign w:val="center"/>
          </w:tcPr>
          <w:p>
            <w:pPr>
              <w:pStyle w:val="13"/>
            </w:pPr>
            <w:r>
              <w:t>170700.00</w:t>
            </w:r>
          </w:p>
        </w:tc>
        <w:tc>
          <w:tcPr>
            <w:tcW w:w="758" w:type="dxa"/>
            <w:vAlign w:val="center"/>
          </w:tcPr>
          <w:p>
            <w:pPr>
              <w:pStyle w:val="13"/>
            </w:pPr>
            <w:r>
              <w:t>170700.00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114000.00</w:t>
            </w:r>
          </w:p>
        </w:tc>
        <w:tc>
          <w:tcPr>
            <w:tcW w:w="758" w:type="dxa"/>
            <w:vAlign w:val="center"/>
          </w:tcPr>
          <w:p>
            <w:pPr>
              <w:pStyle w:val="13"/>
            </w:pPr>
            <w:r>
              <w:t>114000.00</w:t>
            </w:r>
          </w:p>
        </w:tc>
        <w:tc>
          <w:tcPr>
            <w:tcW w:w="758" w:type="dxa"/>
            <w:vAlign w:val="center"/>
          </w:tcPr>
          <w:p>
            <w:pPr>
              <w:pStyle w:val="13"/>
            </w:pPr>
            <w:r>
              <w:t>114000.00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56700.00</w:t>
            </w:r>
          </w:p>
        </w:tc>
        <w:tc>
          <w:tcPr>
            <w:tcW w:w="758" w:type="dxa"/>
            <w:vAlign w:val="center"/>
          </w:tcPr>
          <w:p>
            <w:pPr>
              <w:pStyle w:val="13"/>
            </w:pPr>
            <w:r>
              <w:t>56700.00</w:t>
            </w:r>
          </w:p>
        </w:tc>
        <w:tc>
          <w:tcPr>
            <w:tcW w:w="758" w:type="dxa"/>
            <w:vAlign w:val="center"/>
          </w:tcPr>
          <w:p>
            <w:pPr>
              <w:pStyle w:val="13"/>
            </w:pPr>
            <w:r>
              <w:t>56700.00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r>
              <w:t>55900.00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r>
              <w:t>83000.00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1423600.00</w:t>
            </w:r>
          </w:p>
        </w:tc>
        <w:tc>
          <w:tcPr>
            <w:tcW w:w="1095" w:type="dxa"/>
            <w:vAlign w:val="center"/>
          </w:tcPr>
          <w:p>
            <w:pPr>
              <w:pStyle w:val="15"/>
            </w:pPr>
            <w:r>
              <w:t>1423600.00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1114000.00</w:t>
            </w:r>
          </w:p>
        </w:tc>
        <w:tc>
          <w:tcPr>
            <w:tcW w:w="1095" w:type="dxa"/>
            <w:vAlign w:val="center"/>
          </w:tcPr>
          <w:p>
            <w:pPr>
              <w:pStyle w:val="13"/>
            </w:pPr>
            <w:r>
              <w:t>1114000.00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3"/>
            </w:pPr>
            <w:r>
              <w:t>1114000.00</w:t>
            </w:r>
          </w:p>
        </w:tc>
        <w:tc>
          <w:tcPr>
            <w:tcW w:w="1095" w:type="dxa"/>
            <w:vAlign w:val="center"/>
          </w:tcPr>
          <w:p>
            <w:pPr>
              <w:pStyle w:val="13"/>
            </w:pPr>
            <w:r>
              <w:t>1114000.00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3"/>
            </w:pPr>
            <w:r>
              <w:t>1114000.00</w:t>
            </w:r>
          </w:p>
        </w:tc>
        <w:tc>
          <w:tcPr>
            <w:tcW w:w="1095" w:type="dxa"/>
            <w:vAlign w:val="center"/>
          </w:tcPr>
          <w:p>
            <w:pPr>
              <w:pStyle w:val="13"/>
            </w:pPr>
            <w:r>
              <w:t>1114000.00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170700.00</w:t>
            </w:r>
          </w:p>
        </w:tc>
        <w:tc>
          <w:tcPr>
            <w:tcW w:w="1095" w:type="dxa"/>
            <w:vAlign w:val="center"/>
          </w:tcPr>
          <w:p>
            <w:pPr>
              <w:pStyle w:val="13"/>
            </w:pPr>
            <w:r>
              <w:t>170700.00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170700.00</w:t>
            </w:r>
          </w:p>
        </w:tc>
        <w:tc>
          <w:tcPr>
            <w:tcW w:w="1095" w:type="dxa"/>
            <w:vAlign w:val="center"/>
          </w:tcPr>
          <w:p>
            <w:pPr>
              <w:pStyle w:val="13"/>
            </w:pPr>
            <w:r>
              <w:t>170700.00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114000.00</w:t>
            </w:r>
          </w:p>
        </w:tc>
        <w:tc>
          <w:tcPr>
            <w:tcW w:w="1095" w:type="dxa"/>
            <w:vAlign w:val="center"/>
          </w:tcPr>
          <w:p>
            <w:pPr>
              <w:pStyle w:val="13"/>
            </w:pPr>
            <w:r>
              <w:t>114000.00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56700.00</w:t>
            </w:r>
          </w:p>
        </w:tc>
        <w:tc>
          <w:tcPr>
            <w:tcW w:w="1095" w:type="dxa"/>
            <w:vAlign w:val="center"/>
          </w:tcPr>
          <w:p>
            <w:pPr>
              <w:pStyle w:val="13"/>
            </w:pPr>
            <w:r>
              <w:t>56700.00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55900.00</w:t>
            </w:r>
          </w:p>
        </w:tc>
        <w:tc>
          <w:tcPr>
            <w:tcW w:w="1095" w:type="dxa"/>
            <w:vAlign w:val="center"/>
          </w:tcPr>
          <w:p>
            <w:pPr>
              <w:pStyle w:val="13"/>
            </w:pPr>
            <w:r>
              <w:t>55900.00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55900.00</w:t>
            </w:r>
          </w:p>
        </w:tc>
        <w:tc>
          <w:tcPr>
            <w:tcW w:w="1095" w:type="dxa"/>
            <w:vAlign w:val="center"/>
          </w:tcPr>
          <w:p>
            <w:pPr>
              <w:pStyle w:val="13"/>
            </w:pPr>
            <w:r>
              <w:t>55900.00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3"/>
            </w:pPr>
            <w:r>
              <w:t>55900.00</w:t>
            </w:r>
          </w:p>
        </w:tc>
        <w:tc>
          <w:tcPr>
            <w:tcW w:w="1095" w:type="dxa"/>
            <w:vAlign w:val="center"/>
          </w:tcPr>
          <w:p>
            <w:pPr>
              <w:pStyle w:val="13"/>
            </w:pPr>
            <w:r>
              <w:t>55900.00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83000.00</w:t>
            </w:r>
          </w:p>
        </w:tc>
        <w:tc>
          <w:tcPr>
            <w:tcW w:w="1095" w:type="dxa"/>
            <w:vAlign w:val="center"/>
          </w:tcPr>
          <w:p>
            <w:pPr>
              <w:pStyle w:val="13"/>
            </w:pPr>
            <w:r>
              <w:t>83000.00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83000.00</w:t>
            </w:r>
          </w:p>
        </w:tc>
        <w:tc>
          <w:tcPr>
            <w:tcW w:w="1095" w:type="dxa"/>
            <w:vAlign w:val="center"/>
          </w:tcPr>
          <w:p>
            <w:pPr>
              <w:pStyle w:val="13"/>
            </w:pPr>
            <w:r>
              <w:t>83000.00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83000.00</w:t>
            </w:r>
          </w:p>
        </w:tc>
        <w:tc>
          <w:tcPr>
            <w:tcW w:w="1095" w:type="dxa"/>
            <w:vAlign w:val="center"/>
          </w:tcPr>
          <w:p>
            <w:pPr>
              <w:pStyle w:val="13"/>
            </w:pPr>
            <w:r>
              <w:t>83000.00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1423600.00</w:t>
            </w:r>
          </w:p>
        </w:tc>
        <w:tc>
          <w:tcPr>
            <w:tcW w:w="1232" w:type="dxa"/>
            <w:vAlign w:val="center"/>
          </w:tcPr>
          <w:p>
            <w:pPr>
              <w:pStyle w:val="12"/>
            </w:pPr>
            <w:r>
              <w:t>一、一般公共服务支出</w:t>
            </w:r>
          </w:p>
        </w:tc>
        <w:tc>
          <w:tcPr>
            <w:tcW w:w="1232" w:type="dxa"/>
            <w:vAlign w:val="center"/>
          </w:tcPr>
          <w:p>
            <w:pPr>
              <w:pStyle w:val="13"/>
            </w:pPr>
            <w:r>
              <w:t>1114000.00</w:t>
            </w:r>
          </w:p>
        </w:tc>
        <w:tc>
          <w:tcPr>
            <w:tcW w:w="1232" w:type="dxa"/>
            <w:vAlign w:val="center"/>
          </w:tcPr>
          <w:p>
            <w:pPr>
              <w:pStyle w:val="13"/>
            </w:pPr>
            <w:r>
              <w:t>1114000.00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170700.00</w:t>
            </w:r>
          </w:p>
        </w:tc>
        <w:tc>
          <w:tcPr>
            <w:tcW w:w="1232" w:type="dxa"/>
            <w:vAlign w:val="center"/>
          </w:tcPr>
          <w:p>
            <w:pPr>
              <w:pStyle w:val="13"/>
            </w:pPr>
            <w:r>
              <w:t>170700.00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55900.00</w:t>
            </w:r>
          </w:p>
        </w:tc>
        <w:tc>
          <w:tcPr>
            <w:tcW w:w="1232" w:type="dxa"/>
            <w:vAlign w:val="center"/>
          </w:tcPr>
          <w:p>
            <w:pPr>
              <w:pStyle w:val="13"/>
            </w:pPr>
            <w:r>
              <w:t>55900.00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83000.00</w:t>
            </w:r>
          </w:p>
        </w:tc>
        <w:tc>
          <w:tcPr>
            <w:tcW w:w="1232" w:type="dxa"/>
            <w:vAlign w:val="center"/>
          </w:tcPr>
          <w:p>
            <w:pPr>
              <w:pStyle w:val="13"/>
            </w:pPr>
            <w:r>
              <w:t>83000.00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1423600.00</w:t>
            </w:r>
          </w:p>
        </w:tc>
        <w:tc>
          <w:tcPr>
            <w:tcW w:w="1232" w:type="dxa"/>
            <w:vAlign w:val="center"/>
          </w:tcPr>
          <w:p>
            <w:pPr>
              <w:pStyle w:val="14"/>
            </w:pPr>
            <w:r>
              <w:t>本年支出合计</w:t>
            </w:r>
          </w:p>
        </w:tc>
        <w:tc>
          <w:tcPr>
            <w:tcW w:w="1232" w:type="dxa"/>
            <w:vAlign w:val="center"/>
          </w:tcPr>
          <w:p>
            <w:pPr>
              <w:pStyle w:val="15"/>
            </w:pPr>
            <w:r>
              <w:t>1423600.00</w:t>
            </w:r>
          </w:p>
        </w:tc>
        <w:tc>
          <w:tcPr>
            <w:tcW w:w="1232" w:type="dxa"/>
            <w:vAlign w:val="center"/>
          </w:tcPr>
          <w:p>
            <w:pPr>
              <w:pStyle w:val="15"/>
            </w:pPr>
            <w:r>
              <w:t>1423600.00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1423600.00</w:t>
            </w:r>
          </w:p>
        </w:tc>
        <w:tc>
          <w:tcPr>
            <w:tcW w:w="1232" w:type="dxa"/>
            <w:vAlign w:val="center"/>
          </w:tcPr>
          <w:p>
            <w:pPr>
              <w:pStyle w:val="14"/>
            </w:pPr>
            <w:r>
              <w:t>支出总计</w:t>
            </w:r>
          </w:p>
        </w:tc>
        <w:tc>
          <w:tcPr>
            <w:tcW w:w="1232" w:type="dxa"/>
            <w:vAlign w:val="center"/>
          </w:tcPr>
          <w:p>
            <w:pPr>
              <w:pStyle w:val="15"/>
            </w:pPr>
            <w:r>
              <w:t>1423600.00</w:t>
            </w:r>
          </w:p>
        </w:tc>
        <w:tc>
          <w:tcPr>
            <w:tcW w:w="1232" w:type="dxa"/>
            <w:vAlign w:val="center"/>
          </w:tcPr>
          <w:p>
            <w:pPr>
              <w:pStyle w:val="15"/>
            </w:pPr>
            <w:r>
              <w:t>1423600.00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1423600.00</w:t>
            </w:r>
          </w:p>
        </w:tc>
        <w:tc>
          <w:tcPr>
            <w:tcW w:w="1643" w:type="dxa"/>
            <w:vAlign w:val="center"/>
          </w:tcPr>
          <w:p>
            <w:pPr>
              <w:pStyle w:val="15"/>
            </w:pPr>
            <w:r>
              <w:t>1423600.00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1114000.00</w:t>
            </w:r>
          </w:p>
        </w:tc>
        <w:tc>
          <w:tcPr>
            <w:tcW w:w="1643" w:type="dxa"/>
            <w:vAlign w:val="center"/>
          </w:tcPr>
          <w:p>
            <w:pPr>
              <w:pStyle w:val="13"/>
            </w:pPr>
            <w:r>
              <w:t>1114000.00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3"/>
            </w:pPr>
            <w:r>
              <w:t>1114000.00</w:t>
            </w:r>
          </w:p>
        </w:tc>
        <w:tc>
          <w:tcPr>
            <w:tcW w:w="1643" w:type="dxa"/>
            <w:vAlign w:val="center"/>
          </w:tcPr>
          <w:p>
            <w:pPr>
              <w:pStyle w:val="13"/>
            </w:pPr>
            <w:r>
              <w:t>1114000.00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3"/>
            </w:pPr>
            <w:r>
              <w:t>1114000.00</w:t>
            </w:r>
          </w:p>
        </w:tc>
        <w:tc>
          <w:tcPr>
            <w:tcW w:w="1643" w:type="dxa"/>
            <w:vAlign w:val="center"/>
          </w:tcPr>
          <w:p>
            <w:pPr>
              <w:pStyle w:val="13"/>
            </w:pPr>
            <w:r>
              <w:t>1114000.00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170700.00</w:t>
            </w:r>
          </w:p>
        </w:tc>
        <w:tc>
          <w:tcPr>
            <w:tcW w:w="1643" w:type="dxa"/>
            <w:vAlign w:val="center"/>
          </w:tcPr>
          <w:p>
            <w:pPr>
              <w:pStyle w:val="13"/>
            </w:pPr>
            <w:r>
              <w:t>170700.00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170700.00</w:t>
            </w:r>
          </w:p>
        </w:tc>
        <w:tc>
          <w:tcPr>
            <w:tcW w:w="1643" w:type="dxa"/>
            <w:vAlign w:val="center"/>
          </w:tcPr>
          <w:p>
            <w:pPr>
              <w:pStyle w:val="13"/>
            </w:pPr>
            <w:r>
              <w:t>170700.00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114000.00</w:t>
            </w:r>
          </w:p>
        </w:tc>
        <w:tc>
          <w:tcPr>
            <w:tcW w:w="1643" w:type="dxa"/>
            <w:vAlign w:val="center"/>
          </w:tcPr>
          <w:p>
            <w:pPr>
              <w:pStyle w:val="13"/>
            </w:pPr>
            <w:r>
              <w:t>114000.00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56700.00</w:t>
            </w:r>
          </w:p>
        </w:tc>
        <w:tc>
          <w:tcPr>
            <w:tcW w:w="1643" w:type="dxa"/>
            <w:vAlign w:val="center"/>
          </w:tcPr>
          <w:p>
            <w:pPr>
              <w:pStyle w:val="13"/>
            </w:pPr>
            <w:r>
              <w:t>56700.00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55900.00</w:t>
            </w:r>
          </w:p>
        </w:tc>
        <w:tc>
          <w:tcPr>
            <w:tcW w:w="1643" w:type="dxa"/>
            <w:vAlign w:val="center"/>
          </w:tcPr>
          <w:p>
            <w:pPr>
              <w:pStyle w:val="13"/>
            </w:pPr>
            <w:r>
              <w:t>55900.00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55900.00</w:t>
            </w:r>
          </w:p>
        </w:tc>
        <w:tc>
          <w:tcPr>
            <w:tcW w:w="1643" w:type="dxa"/>
            <w:vAlign w:val="center"/>
          </w:tcPr>
          <w:p>
            <w:pPr>
              <w:pStyle w:val="13"/>
            </w:pPr>
            <w:r>
              <w:t>55900.00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3"/>
            </w:pPr>
            <w:r>
              <w:t>55900.00</w:t>
            </w:r>
          </w:p>
        </w:tc>
        <w:tc>
          <w:tcPr>
            <w:tcW w:w="1643" w:type="dxa"/>
            <w:vAlign w:val="center"/>
          </w:tcPr>
          <w:p>
            <w:pPr>
              <w:pStyle w:val="13"/>
            </w:pPr>
            <w:r>
              <w:t>55900.00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83000.00</w:t>
            </w:r>
          </w:p>
        </w:tc>
        <w:tc>
          <w:tcPr>
            <w:tcW w:w="1643" w:type="dxa"/>
            <w:vAlign w:val="center"/>
          </w:tcPr>
          <w:p>
            <w:pPr>
              <w:pStyle w:val="13"/>
            </w:pPr>
            <w:r>
              <w:t>83000.00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83000.00</w:t>
            </w:r>
          </w:p>
        </w:tc>
        <w:tc>
          <w:tcPr>
            <w:tcW w:w="1643" w:type="dxa"/>
            <w:vAlign w:val="center"/>
          </w:tcPr>
          <w:p>
            <w:pPr>
              <w:pStyle w:val="13"/>
            </w:pPr>
            <w:r>
              <w:t>83000.00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83000.00</w:t>
            </w:r>
          </w:p>
        </w:tc>
        <w:tc>
          <w:tcPr>
            <w:tcW w:w="1643" w:type="dxa"/>
            <w:vAlign w:val="center"/>
          </w:tcPr>
          <w:p>
            <w:pPr>
              <w:pStyle w:val="13"/>
            </w:pPr>
            <w:r>
              <w:t>83000.00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1423600.00</w:t>
            </w:r>
          </w:p>
        </w:tc>
        <w:tc>
          <w:tcPr>
            <w:tcW w:w="1643" w:type="dxa"/>
            <w:vAlign w:val="center"/>
          </w:tcPr>
          <w:p>
            <w:pPr>
              <w:pStyle w:val="15"/>
            </w:pPr>
            <w:r>
              <w:t>1423600.00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1313600.00</w:t>
            </w:r>
          </w:p>
        </w:tc>
        <w:tc>
          <w:tcPr>
            <w:tcW w:w="1643" w:type="dxa"/>
            <w:vAlign w:val="center"/>
          </w:tcPr>
          <w:p>
            <w:pPr>
              <w:pStyle w:val="13"/>
            </w:pPr>
            <w:r>
              <w:t>1313600.00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468000.00</w:t>
            </w:r>
          </w:p>
        </w:tc>
        <w:tc>
          <w:tcPr>
            <w:tcW w:w="1643" w:type="dxa"/>
            <w:vAlign w:val="center"/>
          </w:tcPr>
          <w:p>
            <w:pPr>
              <w:pStyle w:val="13"/>
            </w:pPr>
            <w:r>
              <w:t>468000.00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150000.00</w:t>
            </w:r>
          </w:p>
        </w:tc>
        <w:tc>
          <w:tcPr>
            <w:tcW w:w="1643" w:type="dxa"/>
            <w:vAlign w:val="center"/>
          </w:tcPr>
          <w:p>
            <w:pPr>
              <w:pStyle w:val="13"/>
            </w:pPr>
            <w:r>
              <w:t>150000.00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140000.00</w:t>
            </w:r>
          </w:p>
        </w:tc>
        <w:tc>
          <w:tcPr>
            <w:tcW w:w="1643" w:type="dxa"/>
            <w:vAlign w:val="center"/>
          </w:tcPr>
          <w:p>
            <w:pPr>
              <w:pStyle w:val="13"/>
            </w:pPr>
            <w:r>
              <w:t>140000.00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241000.00</w:t>
            </w:r>
          </w:p>
        </w:tc>
        <w:tc>
          <w:tcPr>
            <w:tcW w:w="1643" w:type="dxa"/>
            <w:vAlign w:val="center"/>
          </w:tcPr>
          <w:p>
            <w:pPr>
              <w:pStyle w:val="13"/>
            </w:pPr>
            <w:r>
              <w:t>241000.00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114000.00</w:t>
            </w:r>
          </w:p>
        </w:tc>
        <w:tc>
          <w:tcPr>
            <w:tcW w:w="1643" w:type="dxa"/>
            <w:vAlign w:val="center"/>
          </w:tcPr>
          <w:p>
            <w:pPr>
              <w:pStyle w:val="13"/>
            </w:pPr>
            <w:r>
              <w:t>114000.00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56700.00</w:t>
            </w:r>
          </w:p>
        </w:tc>
        <w:tc>
          <w:tcPr>
            <w:tcW w:w="1643" w:type="dxa"/>
            <w:vAlign w:val="center"/>
          </w:tcPr>
          <w:p>
            <w:pPr>
              <w:pStyle w:val="13"/>
            </w:pPr>
            <w:r>
              <w:t>56700.00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5900.00</w:t>
            </w:r>
          </w:p>
        </w:tc>
        <w:tc>
          <w:tcPr>
            <w:tcW w:w="1643" w:type="dxa"/>
            <w:vAlign w:val="center"/>
          </w:tcPr>
          <w:p>
            <w:pPr>
              <w:pStyle w:val="13"/>
            </w:pPr>
            <w:r>
              <w:t>5900.00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83000.00</w:t>
            </w:r>
          </w:p>
        </w:tc>
        <w:tc>
          <w:tcPr>
            <w:tcW w:w="1643" w:type="dxa"/>
            <w:vAlign w:val="center"/>
          </w:tcPr>
          <w:p>
            <w:pPr>
              <w:pStyle w:val="13"/>
            </w:pPr>
            <w:r>
              <w:t>83000.00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110000.00</w:t>
            </w:r>
          </w:p>
        </w:tc>
        <w:tc>
          <w:tcPr>
            <w:tcW w:w="1643" w:type="dxa"/>
            <w:vAlign w:val="center"/>
          </w:tcPr>
          <w:p>
            <w:pPr>
              <w:pStyle w:val="13"/>
            </w:pPr>
            <w:r>
              <w:t>110000.00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545005寿山寺乡人民政府（事业）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寿山寺乡人民政府（事业）2022年单位预算信息公开情况说明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》、《地方预决算公开操作规程》和《关于进一步推进预算公开工作的实施意见》规定，现将寿山寺乡人民政府（事业）2022年单位预算公开如下：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宣传贯彻执行党的路线方针政策和党中央、上级党组织及本级党员代表大会（党员大会）的决议。贯彻执行法律、法规、规章和上级人民代表大会及其常务委员会决议及上级政府的决定、命令，执行本级人民代表大会决议。</w:t>
      </w:r>
    </w:p>
    <w:p>
      <w:pPr>
        <w:pStyle w:val="17"/>
      </w:pPr>
      <w:r>
        <w:t>2.讨论和决定本乡经济建设、整治建设、文化建设、社会建设、生态文明建设和党的建设以及乡村振兴的重大问题。</w:t>
      </w:r>
    </w:p>
    <w:p>
      <w:pPr>
        <w:pStyle w:val="17"/>
      </w:pPr>
      <w:r>
        <w:t>3.组织召开本级人民代表大会，充分行使重大事项决定权、监督权和任免权，做好人大代表工作，联系选民、反映群众意见和要求。</w:t>
      </w:r>
    </w:p>
    <w:p>
      <w:pPr>
        <w:pStyle w:val="17"/>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5.乡党委领导本乡政权机关、群团组织和其他各类组织，加强指导和规范，支持和保证这些机关和组织依照国家法律法规以及各自章程履行职责。坚持党管武装的本根原则和制度，协调各方力量，对本乡人民武装工作实行统一领导。</w:t>
      </w:r>
    </w:p>
    <w:p>
      <w:pPr>
        <w:pStyle w:val="17"/>
      </w:pPr>
      <w:r>
        <w:t>6.加强乡党委自身建设和村党组织建设，以及其他隶属乡党委的党组织建设，抓好发展党员工作，加强党员队伍建设。维护和执行党的纪律，监督党员干部和其他任何工作人员严格遵守国家法律法规。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7.按照干部管理权限，负责对干部的教育、培训、选拔、考核和监督工作。协助管理上级有关部门驻乡镇单位的干部。做好人才服务工作。</w:t>
      </w:r>
    </w:p>
    <w:p>
      <w:pPr>
        <w:pStyle w:val="17"/>
      </w:pPr>
      <w: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9.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7"/>
      </w:pPr>
      <w:r>
        <w:t>10.承办上级党委、人大、政府交办的其他事项。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寿山寺乡人民政府（事业）</w:t>
            </w:r>
          </w:p>
        </w:tc>
        <w:tc>
          <w:tcPr>
            <w:tcW w:w="2464" w:type="dxa"/>
            <w:vAlign w:val="center"/>
          </w:tcPr>
          <w:p>
            <w:pPr>
              <w:pStyle w:val="11"/>
            </w:pPr>
            <w:r>
              <w:t>事业</w:t>
            </w:r>
          </w:p>
        </w:tc>
        <w:tc>
          <w:tcPr>
            <w:tcW w:w="2464" w:type="dxa"/>
            <w:vAlign w:val="center"/>
          </w:tcPr>
          <w:p>
            <w:pPr>
              <w:pStyle w:val="11"/>
            </w:pPr>
            <w:r>
              <w:t>正科级</w:t>
            </w:r>
          </w:p>
        </w:tc>
        <w:tc>
          <w:tcPr>
            <w:tcW w:w="2464" w:type="dxa"/>
            <w:vAlign w:val="center"/>
          </w:tcPr>
          <w:p>
            <w:pPr>
              <w:pStyle w:val="11"/>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按照预算管理有关规定，目前寿山寺乡单位预算的编制实行综合预算管理，即全部收入和支出都反映在预算中。</w:t>
      </w:r>
    </w:p>
    <w:p>
      <w:pPr>
        <w:pStyle w:val="18"/>
      </w:pPr>
      <w:r>
        <w:t>1、收入说明</w:t>
      </w:r>
    </w:p>
    <w:p>
      <w:pPr>
        <w:pStyle w:val="18"/>
      </w:pPr>
      <w:r>
        <w:t>反映本单位当年全部收入。2022年预算收入142.36万元，其中：一般公共预算收入142.36万元。</w:t>
      </w:r>
    </w:p>
    <w:p>
      <w:pPr>
        <w:pStyle w:val="18"/>
      </w:pPr>
      <w:r>
        <w:t>2、支出说明</w:t>
      </w:r>
    </w:p>
    <w:p>
      <w:pPr>
        <w:pStyle w:val="18"/>
      </w:pPr>
      <w:r>
        <w:t>收支预算总表支出栏、基本支出表、项目支出表按经济分类和支出功能分类科目编制，反映河北省2022年度单位预算中支出预算的总体情况。2022年支出预算142.36万元，其中基本支出142.36万元，包括人员经费142.36万元。</w:t>
      </w:r>
    </w:p>
    <w:p>
      <w:pPr>
        <w:pStyle w:val="18"/>
      </w:pPr>
      <w:r>
        <w:t>3、比上年增减情况</w:t>
      </w:r>
    </w:p>
    <w:p>
      <w:pPr>
        <w:pStyle w:val="18"/>
      </w:pPr>
      <w:r>
        <w:t>2022年预算收支安排142.36万元，较2021年预算增加15.16万元，其中：基本支出增加15.16万元，主要为人员调动，增加人员经费支出。</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2022年，我单位运行经费共计安排0万元</w:t>
      </w:r>
      <w:r>
        <w:rPr>
          <w:rFonts w:hint="eastAsia"/>
          <w:lang w:eastAsia="zh-CN"/>
        </w:rPr>
        <w:t>。</w:t>
      </w:r>
      <w:r>
        <w:rPr>
          <w:rFonts w:hint="eastAsia"/>
          <w:lang w:val="en-US" w:eastAsia="zh-CN"/>
        </w:rPr>
        <w:t>我单位机关运行经费包含在</w:t>
      </w:r>
      <w:r>
        <w:t>寿山寺乡人民政府机关本级</w:t>
      </w:r>
      <w:r>
        <w:rPr>
          <w:rFonts w:hint="eastAsia"/>
          <w:lang w:val="en-US" w:eastAsia="zh-CN"/>
        </w:rPr>
        <w:t>中</w:t>
      </w:r>
      <w:r>
        <w:t>。</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2022年，寿山寺乡人民政府（事业）安排政府采购预算0.00万元。具体内容见下表。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545005寿山寺乡人民政府（事业）</w:t>
            </w:r>
          </w:p>
        </w:tc>
        <w:tc>
          <w:tcPr>
            <w:tcW w:w="8316"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寿山寺乡人民政府（事业）上年末固定资产金额为0.00万元（详见下表）。本年度拟购置固定资产总额为0.00万元，已按要求列入政府采购预算，详见政府采购预算表。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545005寿山寺乡人民政府（事业）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1"/>
            </w:pPr>
          </w:p>
        </w:tc>
        <w:tc>
          <w:tcPr>
            <w:tcW w:w="4933"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76285536"/>
    <w:rsid w:val="005C0A56"/>
    <w:rsid w:val="00862DEC"/>
    <w:rsid w:val="00882B01"/>
    <w:rsid w:val="0A0C239D"/>
    <w:rsid w:val="1C3A3CD8"/>
    <w:rsid w:val="23E954ED"/>
    <w:rsid w:val="3DF75BBA"/>
    <w:rsid w:val="6B7B2C28"/>
    <w:rsid w:val="74323631"/>
    <w:rsid w:val="76285536"/>
    <w:rsid w:val="EFD9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23478</Words>
  <Characters>30497</Characters>
  <Lines>302</Lines>
  <Paragraphs>85</Paragraphs>
  <TotalTime>2</TotalTime>
  <ScaleCrop>false</ScaleCrop>
  <LinksUpToDate>false</LinksUpToDate>
  <CharactersWithSpaces>30906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2022-03-19T13:04:00Z</dcterms:created>
  <dc:creator>Administrator</dc:creator>
  <cp:lastModifiedBy>Sally</cp:lastModifiedBy>
  <dcterms:modified xsi:type="dcterms:W3CDTF">2023-11-17T04:56:17Z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26E4105751D651A01455E064DE6DE1F5_42</vt:lpwstr>
  </property>
</Properties>
</file>