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馆陶县第三幼儿园收支预算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250000.00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250000.00</w:t>
            </w:r>
          </w:p>
        </w:tc>
        <w:tc>
          <w:tcPr>
            <w:tcW w:w="4535" w:type="dxa"/>
            <w:vAlign w:val="center"/>
          </w:tcPr>
          <w:p>
            <w:pPr>
              <w:pStyle w:val="18"/>
            </w:pPr>
            <w:r>
              <w:rPr>
                <w:rFonts w:hint="eastAsia"/>
              </w:rPr>
              <w:t>本年支出合计</w:t>
            </w:r>
          </w:p>
        </w:tc>
        <w:tc>
          <w:tcPr>
            <w:tcW w:w="2126" w:type="dxa"/>
            <w:vAlign w:val="center"/>
          </w:tcPr>
          <w:p>
            <w:pPr>
              <w:pStyle w:val="19"/>
            </w:pPr>
            <w:r>
              <w:t>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250000.00</w:t>
            </w:r>
          </w:p>
        </w:tc>
        <w:tc>
          <w:tcPr>
            <w:tcW w:w="4535" w:type="dxa"/>
            <w:vAlign w:val="center"/>
          </w:tcPr>
          <w:p>
            <w:pPr>
              <w:pStyle w:val="18"/>
            </w:pPr>
            <w:r>
              <w:rPr>
                <w:rFonts w:hint="eastAsia"/>
              </w:rPr>
              <w:t>支出总计</w:t>
            </w:r>
          </w:p>
        </w:tc>
        <w:tc>
          <w:tcPr>
            <w:tcW w:w="2126" w:type="dxa"/>
            <w:vAlign w:val="center"/>
          </w:tcPr>
          <w:p>
            <w:pPr>
              <w:pStyle w:val="19"/>
            </w:pPr>
            <w:r>
              <w:t>250000.00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250000.00</w:t>
            </w:r>
          </w:p>
        </w:tc>
        <w:tc>
          <w:tcPr>
            <w:tcW w:w="1134" w:type="dxa"/>
            <w:vAlign w:val="center"/>
          </w:tcPr>
          <w:p>
            <w:pPr>
              <w:pStyle w:val="19"/>
            </w:pPr>
            <w:r>
              <w:t>250000.00</w:t>
            </w:r>
          </w:p>
        </w:tc>
        <w:tc>
          <w:tcPr>
            <w:tcW w:w="1134" w:type="dxa"/>
            <w:vAlign w:val="center"/>
          </w:tcPr>
          <w:p>
            <w:pPr>
              <w:pStyle w:val="19"/>
            </w:pPr>
            <w:r>
              <w:t>250000.00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2050201</w:t>
            </w:r>
          </w:p>
        </w:tc>
        <w:tc>
          <w:tcPr>
            <w:tcW w:w="1559" w:type="dxa"/>
            <w:vAlign w:val="center"/>
          </w:tcPr>
          <w:p>
            <w:pPr>
              <w:pStyle w:val="16"/>
            </w:pPr>
            <w:r>
              <w:rPr>
                <w:rFonts w:hint="eastAsia"/>
              </w:rPr>
              <w:t>学前教育</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250000.00</w:t>
            </w:r>
          </w:p>
        </w:tc>
        <w:tc>
          <w:tcPr>
            <w:tcW w:w="1361" w:type="dxa"/>
            <w:vAlign w:val="center"/>
          </w:tcPr>
          <w:p>
            <w:pPr>
              <w:pStyle w:val="19"/>
            </w:pPr>
            <w:r>
              <w:t>250000.00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250000.00</w:t>
            </w:r>
          </w:p>
        </w:tc>
        <w:tc>
          <w:tcPr>
            <w:tcW w:w="1361" w:type="dxa"/>
            <w:vAlign w:val="center"/>
          </w:tcPr>
          <w:p>
            <w:pPr>
              <w:pStyle w:val="15"/>
            </w:pPr>
            <w:r>
              <w:t>250000.00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250000.00</w:t>
            </w:r>
          </w:p>
        </w:tc>
        <w:tc>
          <w:tcPr>
            <w:tcW w:w="1361" w:type="dxa"/>
            <w:vAlign w:val="center"/>
          </w:tcPr>
          <w:p>
            <w:pPr>
              <w:pStyle w:val="15"/>
            </w:pPr>
            <w:r>
              <w:t>250000.00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2050201</w:t>
            </w:r>
          </w:p>
        </w:tc>
        <w:tc>
          <w:tcPr>
            <w:tcW w:w="4535" w:type="dxa"/>
            <w:vAlign w:val="center"/>
          </w:tcPr>
          <w:p>
            <w:pPr>
              <w:pStyle w:val="16"/>
            </w:pPr>
            <w:r>
              <w:rPr>
                <w:rFonts w:hint="eastAsia"/>
              </w:rPr>
              <w:t>学前教育</w:t>
            </w:r>
          </w:p>
        </w:tc>
        <w:tc>
          <w:tcPr>
            <w:tcW w:w="1361" w:type="dxa"/>
            <w:vAlign w:val="center"/>
          </w:tcPr>
          <w:p>
            <w:pPr>
              <w:pStyle w:val="15"/>
            </w:pPr>
            <w:r>
              <w:t>250000.00</w:t>
            </w:r>
          </w:p>
        </w:tc>
        <w:tc>
          <w:tcPr>
            <w:tcW w:w="1361" w:type="dxa"/>
            <w:vAlign w:val="center"/>
          </w:tcPr>
          <w:p>
            <w:pPr>
              <w:pStyle w:val="15"/>
            </w:pPr>
            <w:r>
              <w:t>250000.00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250000.00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250000.00</w:t>
            </w:r>
          </w:p>
        </w:tc>
        <w:tc>
          <w:tcPr>
            <w:tcW w:w="1474" w:type="dxa"/>
            <w:vAlign w:val="center"/>
          </w:tcPr>
          <w:p>
            <w:pPr>
              <w:pStyle w:val="15"/>
            </w:pPr>
            <w:r>
              <w:t>250000.00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250000.00</w:t>
            </w:r>
          </w:p>
        </w:tc>
        <w:tc>
          <w:tcPr>
            <w:tcW w:w="3402" w:type="dxa"/>
            <w:vAlign w:val="center"/>
          </w:tcPr>
          <w:p>
            <w:pPr>
              <w:pStyle w:val="18"/>
            </w:pPr>
            <w:r>
              <w:rPr>
                <w:rFonts w:hint="eastAsia"/>
              </w:rPr>
              <w:t>本年支出合计</w:t>
            </w:r>
          </w:p>
        </w:tc>
        <w:tc>
          <w:tcPr>
            <w:tcW w:w="1474" w:type="dxa"/>
            <w:vAlign w:val="center"/>
          </w:tcPr>
          <w:p>
            <w:pPr>
              <w:pStyle w:val="19"/>
            </w:pPr>
            <w:r>
              <w:t>250000.00</w:t>
            </w:r>
          </w:p>
        </w:tc>
        <w:tc>
          <w:tcPr>
            <w:tcW w:w="1474" w:type="dxa"/>
            <w:vAlign w:val="center"/>
          </w:tcPr>
          <w:p>
            <w:pPr>
              <w:pStyle w:val="19"/>
            </w:pPr>
            <w:r>
              <w:t>250000.00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250000.00</w:t>
            </w:r>
          </w:p>
        </w:tc>
        <w:tc>
          <w:tcPr>
            <w:tcW w:w="3402" w:type="dxa"/>
            <w:vAlign w:val="center"/>
          </w:tcPr>
          <w:p>
            <w:pPr>
              <w:pStyle w:val="18"/>
            </w:pPr>
            <w:r>
              <w:rPr>
                <w:rFonts w:hint="eastAsia"/>
              </w:rPr>
              <w:t>支出总计</w:t>
            </w:r>
          </w:p>
        </w:tc>
        <w:tc>
          <w:tcPr>
            <w:tcW w:w="1474" w:type="dxa"/>
            <w:vAlign w:val="center"/>
          </w:tcPr>
          <w:p>
            <w:pPr>
              <w:pStyle w:val="19"/>
            </w:pPr>
            <w:r>
              <w:t>250000.00</w:t>
            </w:r>
          </w:p>
        </w:tc>
        <w:tc>
          <w:tcPr>
            <w:tcW w:w="1474" w:type="dxa"/>
            <w:vAlign w:val="center"/>
          </w:tcPr>
          <w:p>
            <w:pPr>
              <w:pStyle w:val="19"/>
            </w:pPr>
            <w:r>
              <w:t>250000.00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250000.00</w:t>
            </w:r>
          </w:p>
        </w:tc>
        <w:tc>
          <w:tcPr>
            <w:tcW w:w="2551" w:type="dxa"/>
            <w:vAlign w:val="center"/>
          </w:tcPr>
          <w:p>
            <w:pPr>
              <w:pStyle w:val="19"/>
            </w:pPr>
            <w:r>
              <w:t>250000.00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250000.00</w:t>
            </w:r>
          </w:p>
        </w:tc>
        <w:tc>
          <w:tcPr>
            <w:tcW w:w="2551" w:type="dxa"/>
            <w:vAlign w:val="center"/>
          </w:tcPr>
          <w:p>
            <w:pPr>
              <w:pStyle w:val="15"/>
            </w:pPr>
            <w:r>
              <w:t>250000.00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250000.00</w:t>
            </w:r>
          </w:p>
        </w:tc>
        <w:tc>
          <w:tcPr>
            <w:tcW w:w="2551" w:type="dxa"/>
            <w:vAlign w:val="center"/>
          </w:tcPr>
          <w:p>
            <w:pPr>
              <w:pStyle w:val="15"/>
            </w:pPr>
            <w:r>
              <w:t>250000.00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2050201</w:t>
            </w:r>
          </w:p>
        </w:tc>
        <w:tc>
          <w:tcPr>
            <w:tcW w:w="4535" w:type="dxa"/>
            <w:vAlign w:val="center"/>
          </w:tcPr>
          <w:p>
            <w:pPr>
              <w:pStyle w:val="16"/>
            </w:pPr>
            <w:r>
              <w:rPr>
                <w:rFonts w:hint="eastAsia"/>
              </w:rPr>
              <w:t>学前教育</w:t>
            </w:r>
          </w:p>
        </w:tc>
        <w:tc>
          <w:tcPr>
            <w:tcW w:w="2551" w:type="dxa"/>
            <w:vAlign w:val="center"/>
          </w:tcPr>
          <w:p>
            <w:pPr>
              <w:pStyle w:val="15"/>
            </w:pPr>
            <w:r>
              <w:t>250000.00</w:t>
            </w:r>
          </w:p>
        </w:tc>
        <w:tc>
          <w:tcPr>
            <w:tcW w:w="2551" w:type="dxa"/>
            <w:vAlign w:val="center"/>
          </w:tcPr>
          <w:p>
            <w:pPr>
              <w:pStyle w:val="15"/>
            </w:pPr>
            <w:r>
              <w:t>250000.00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250000.00</w:t>
            </w:r>
          </w:p>
        </w:tc>
        <w:tc>
          <w:tcPr>
            <w:tcW w:w="2551" w:type="dxa"/>
            <w:vAlign w:val="center"/>
          </w:tcPr>
          <w:p>
            <w:pPr>
              <w:pStyle w:val="19"/>
            </w:pPr>
          </w:p>
        </w:tc>
        <w:tc>
          <w:tcPr>
            <w:tcW w:w="2551" w:type="dxa"/>
            <w:vAlign w:val="center"/>
          </w:tcPr>
          <w:p>
            <w:pPr>
              <w:pStyle w:val="19"/>
            </w:pPr>
            <w:r>
              <w:t>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230000.00</w:t>
            </w:r>
          </w:p>
        </w:tc>
        <w:tc>
          <w:tcPr>
            <w:tcW w:w="2551" w:type="dxa"/>
            <w:vAlign w:val="center"/>
          </w:tcPr>
          <w:p>
            <w:pPr>
              <w:pStyle w:val="15"/>
            </w:pPr>
          </w:p>
        </w:tc>
        <w:tc>
          <w:tcPr>
            <w:tcW w:w="2551" w:type="dxa"/>
            <w:vAlign w:val="center"/>
          </w:tcPr>
          <w:p>
            <w:pPr>
              <w:pStyle w:val="15"/>
            </w:pPr>
            <w:r>
              <w:t>230000.00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15000.00</w:t>
            </w:r>
          </w:p>
        </w:tc>
        <w:tc>
          <w:tcPr>
            <w:tcW w:w="2551" w:type="dxa"/>
            <w:vAlign w:val="center"/>
          </w:tcPr>
          <w:p>
            <w:pPr>
              <w:pStyle w:val="15"/>
            </w:pPr>
          </w:p>
        </w:tc>
        <w:tc>
          <w:tcPr>
            <w:tcW w:w="2551" w:type="dxa"/>
            <w:vAlign w:val="center"/>
          </w:tcPr>
          <w:p>
            <w:pPr>
              <w:pStyle w:val="15"/>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30205</w:t>
            </w:r>
          </w:p>
        </w:tc>
        <w:tc>
          <w:tcPr>
            <w:tcW w:w="4535" w:type="dxa"/>
            <w:vAlign w:val="center"/>
          </w:tcPr>
          <w:p>
            <w:pPr>
              <w:pStyle w:val="16"/>
            </w:pPr>
            <w:r>
              <w:rPr>
                <w:rFonts w:hint="eastAsia"/>
              </w:rPr>
              <w:t>水费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30000.00</w:t>
            </w:r>
          </w:p>
        </w:tc>
        <w:tc>
          <w:tcPr>
            <w:tcW w:w="2551" w:type="dxa"/>
            <w:vAlign w:val="center"/>
          </w:tcPr>
          <w:p>
            <w:pPr>
              <w:pStyle w:val="15"/>
            </w:pPr>
          </w:p>
        </w:tc>
        <w:tc>
          <w:tcPr>
            <w:tcW w:w="2551" w:type="dxa"/>
            <w:vAlign w:val="center"/>
          </w:tcPr>
          <w:p>
            <w:pPr>
              <w:pStyle w:val="15"/>
            </w:pPr>
            <w: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30211</w:t>
            </w:r>
          </w:p>
        </w:tc>
        <w:tc>
          <w:tcPr>
            <w:tcW w:w="4535" w:type="dxa"/>
            <w:vAlign w:val="center"/>
          </w:tcPr>
          <w:p>
            <w:pPr>
              <w:pStyle w:val="16"/>
            </w:pPr>
            <w:r>
              <w:rPr>
                <w:rFonts w:hint="eastAsia"/>
              </w:rPr>
              <w:t>差旅费</w:t>
            </w:r>
          </w:p>
        </w:tc>
        <w:tc>
          <w:tcPr>
            <w:tcW w:w="2551" w:type="dxa"/>
            <w:vAlign w:val="center"/>
          </w:tcPr>
          <w:p>
            <w:pPr>
              <w:pStyle w:val="15"/>
            </w:pPr>
            <w:r>
              <w:t>2000.00</w:t>
            </w:r>
          </w:p>
        </w:tc>
        <w:tc>
          <w:tcPr>
            <w:tcW w:w="2551" w:type="dxa"/>
            <w:vAlign w:val="center"/>
          </w:tcPr>
          <w:p>
            <w:pPr>
              <w:pStyle w:val="15"/>
            </w:pPr>
          </w:p>
        </w:tc>
        <w:tc>
          <w:tcPr>
            <w:tcW w:w="2551" w:type="dxa"/>
            <w:vAlign w:val="center"/>
          </w:tcPr>
          <w:p>
            <w:pPr>
              <w:pStyle w:val="15"/>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30214</w:t>
            </w:r>
          </w:p>
        </w:tc>
        <w:tc>
          <w:tcPr>
            <w:tcW w:w="4535" w:type="dxa"/>
            <w:vAlign w:val="center"/>
          </w:tcPr>
          <w:p>
            <w:pPr>
              <w:pStyle w:val="16"/>
            </w:pPr>
            <w:r>
              <w:rPr>
                <w:rFonts w:hint="eastAsia"/>
              </w:rPr>
              <w:t>租赁费</w:t>
            </w:r>
          </w:p>
        </w:tc>
        <w:tc>
          <w:tcPr>
            <w:tcW w:w="2551" w:type="dxa"/>
            <w:vAlign w:val="center"/>
          </w:tcPr>
          <w:p>
            <w:pPr>
              <w:pStyle w:val="15"/>
            </w:pPr>
            <w:r>
              <w:t>8000.00</w:t>
            </w:r>
          </w:p>
        </w:tc>
        <w:tc>
          <w:tcPr>
            <w:tcW w:w="2551" w:type="dxa"/>
            <w:vAlign w:val="center"/>
          </w:tcPr>
          <w:p>
            <w:pPr>
              <w:pStyle w:val="15"/>
            </w:pPr>
          </w:p>
        </w:tc>
        <w:tc>
          <w:tcPr>
            <w:tcW w:w="2551" w:type="dxa"/>
            <w:vAlign w:val="center"/>
          </w:tcPr>
          <w:p>
            <w:pPr>
              <w:pStyle w:val="15"/>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30218</w:t>
            </w:r>
          </w:p>
        </w:tc>
        <w:tc>
          <w:tcPr>
            <w:tcW w:w="4535" w:type="dxa"/>
            <w:vAlign w:val="center"/>
          </w:tcPr>
          <w:p>
            <w:pPr>
              <w:pStyle w:val="16"/>
            </w:pPr>
            <w:r>
              <w:rPr>
                <w:rFonts w:hint="eastAsia"/>
              </w:rPr>
              <w:t>专用材料费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140000.00</w:t>
            </w:r>
          </w:p>
        </w:tc>
        <w:tc>
          <w:tcPr>
            <w:tcW w:w="2551" w:type="dxa"/>
            <w:vAlign w:val="center"/>
          </w:tcPr>
          <w:p>
            <w:pPr>
              <w:pStyle w:val="15"/>
            </w:pPr>
          </w:p>
        </w:tc>
        <w:tc>
          <w:tcPr>
            <w:tcW w:w="2551" w:type="dxa"/>
            <w:vAlign w:val="center"/>
          </w:tcPr>
          <w:p>
            <w:pPr>
              <w:pStyle w:val="15"/>
            </w:pPr>
            <w:r>
              <w:t>140000.00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30299</w:t>
            </w:r>
          </w:p>
        </w:tc>
        <w:tc>
          <w:tcPr>
            <w:tcW w:w="4535" w:type="dxa"/>
            <w:vAlign w:val="center"/>
          </w:tcPr>
          <w:p>
            <w:pPr>
              <w:pStyle w:val="16"/>
            </w:pPr>
            <w:r>
              <w:rPr>
                <w:rFonts w:hint="eastAsia"/>
              </w:rPr>
              <w:t>其他商品和服务支出</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310</w:t>
            </w:r>
          </w:p>
        </w:tc>
        <w:tc>
          <w:tcPr>
            <w:tcW w:w="4535" w:type="dxa"/>
            <w:vAlign w:val="center"/>
          </w:tcPr>
          <w:p>
            <w:pPr>
              <w:pStyle w:val="16"/>
            </w:pPr>
            <w:r>
              <w:rPr>
                <w:rFonts w:hint="eastAsia"/>
              </w:rPr>
              <w:t>资本性支出</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31002</w:t>
            </w:r>
          </w:p>
        </w:tc>
        <w:tc>
          <w:tcPr>
            <w:tcW w:w="4535" w:type="dxa"/>
            <w:vAlign w:val="center"/>
          </w:tcPr>
          <w:p>
            <w:pPr>
              <w:pStyle w:val="16"/>
            </w:pPr>
            <w:r>
              <w:rPr>
                <w:rFonts w:hint="eastAsia"/>
              </w:rPr>
              <w:t>办公设备购置</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31003</w:t>
            </w:r>
          </w:p>
        </w:tc>
        <w:tc>
          <w:tcPr>
            <w:tcW w:w="4535" w:type="dxa"/>
            <w:vAlign w:val="center"/>
          </w:tcPr>
          <w:p>
            <w:pPr>
              <w:pStyle w:val="16"/>
            </w:pPr>
            <w:r>
              <w:rPr>
                <w:rFonts w:hint="eastAsia"/>
              </w:rPr>
              <w:t>专用设备购置</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馆陶县第三幼儿园</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预算法》、《地方预决算公开操作规程》和《关于进一步推进预算公开工作的实施意见》规定，现将馆陶县第三幼儿园</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馆陶县第三幼儿园</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25</w:t>
      </w:r>
      <w:r>
        <w:rPr>
          <w:rFonts w:hint="eastAsia"/>
        </w:rPr>
        <w:t>万元，其中：一般公共预算收入</w:t>
      </w:r>
      <w:r>
        <w:t>25</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25</w:t>
      </w:r>
      <w:r>
        <w:rPr>
          <w:rFonts w:hint="eastAsia"/>
        </w:rPr>
        <w:t>万元，其中基本支出</w:t>
      </w:r>
      <w:r>
        <w:t>25</w:t>
      </w:r>
      <w:r>
        <w:rPr>
          <w:rFonts w:hint="eastAsia"/>
        </w:rPr>
        <w:t>万元，全部为日常公用经费支出；项目支出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25</w:t>
      </w:r>
      <w:r>
        <w:rPr>
          <w:rFonts w:hint="eastAsia"/>
        </w:rPr>
        <w:t>万元，较</w:t>
      </w:r>
      <w:r>
        <w:t>2021</w:t>
      </w:r>
      <w:r>
        <w:rPr>
          <w:rFonts w:hint="eastAsia"/>
        </w:rPr>
        <w:t>年预算减少</w:t>
      </w:r>
      <w:r>
        <w:t>5</w:t>
      </w:r>
      <w:r>
        <w:rPr>
          <w:rFonts w:hint="eastAsia"/>
        </w:rPr>
        <w:t>万元，其中：基本支出减少</w:t>
      </w:r>
      <w:r>
        <w:t>5</w:t>
      </w:r>
      <w:r>
        <w:rPr>
          <w:rFonts w:hint="eastAsia"/>
        </w:rPr>
        <w:t>万元，主要为本年适龄幼儿减少；项目支出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25</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年，馆陶县第三幼儿园安排政府采购预算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馆陶县第三幼儿园上年末固定资产金额为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20B0604020202020204"/>
    <w:charset w:val="86"/>
    <w:family w:val="roman"/>
    <w:pitch w:val="default"/>
    <w:sig w:usb0="00000000" w:usb1="00000000" w:usb2="00000010" w:usb3="00000000" w:csb0="00040000" w:csb1="00000000"/>
  </w:font>
  <w:font w:name="方正小标宋_GBK">
    <w:altName w:val="微软雅黑"/>
    <w:panose1 w:val="020B0604020202020204"/>
    <w:charset w:val="86"/>
    <w:family w:val="roman"/>
    <w:pitch w:val="default"/>
    <w:sig w:usb0="00000000" w:usb1="00000000" w:usb2="00000000" w:usb3="00000000" w:csb0="00040000" w:csb1="00000000"/>
  </w:font>
  <w:font w:name="方正书宋_GBK">
    <w:altName w:val="宋体"/>
    <w:panose1 w:val="020B0604020202020204"/>
    <w:charset w:val="86"/>
    <w:family w:val="roman"/>
    <w:pitch w:val="default"/>
    <w:sig w:usb0="00000000" w:usb1="00000000" w:usb2="00000010" w:usb3="00000000" w:csb0="00040000" w:csb1="00000000"/>
  </w:font>
  <w:font w:name="方正楷体_GBK">
    <w:altName w:val="宋体"/>
    <w:panose1 w:val="020B0604020202020204"/>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7434E"/>
    <w:multiLevelType w:val="singleLevel"/>
    <w:tmpl w:val="8B17434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272629"/>
    <w:rsid w:val="00425908"/>
    <w:rsid w:val="004B2FF8"/>
    <w:rsid w:val="006139AD"/>
    <w:rsid w:val="006617AB"/>
    <w:rsid w:val="0071242B"/>
    <w:rsid w:val="007C54C1"/>
    <w:rsid w:val="008948A2"/>
    <w:rsid w:val="00A431A0"/>
    <w:rsid w:val="00AD5910"/>
    <w:rsid w:val="00B428F9"/>
    <w:rsid w:val="00BF6F45"/>
    <w:rsid w:val="00C2777B"/>
    <w:rsid w:val="00CB669A"/>
    <w:rsid w:val="00D47CA4"/>
    <w:rsid w:val="00F146E2"/>
    <w:rsid w:val="09F708D8"/>
    <w:rsid w:val="0C9F3F7D"/>
    <w:rsid w:val="0F962BAD"/>
    <w:rsid w:val="11611EC3"/>
    <w:rsid w:val="12DD44CA"/>
    <w:rsid w:val="157D26F2"/>
    <w:rsid w:val="15E47BB5"/>
    <w:rsid w:val="16E66658"/>
    <w:rsid w:val="17962E74"/>
    <w:rsid w:val="17B50356"/>
    <w:rsid w:val="19852FE9"/>
    <w:rsid w:val="1B806C4F"/>
    <w:rsid w:val="1E647DAD"/>
    <w:rsid w:val="21827EA8"/>
    <w:rsid w:val="260C6234"/>
    <w:rsid w:val="27E75403"/>
    <w:rsid w:val="2B130674"/>
    <w:rsid w:val="2C6F5E0A"/>
    <w:rsid w:val="2CD60DF6"/>
    <w:rsid w:val="2F00311E"/>
    <w:rsid w:val="33984B20"/>
    <w:rsid w:val="33AD4BA1"/>
    <w:rsid w:val="36411A3A"/>
    <w:rsid w:val="38AB044F"/>
    <w:rsid w:val="3CA53816"/>
    <w:rsid w:val="3F3C7B91"/>
    <w:rsid w:val="3F6C2995"/>
    <w:rsid w:val="40E127DD"/>
    <w:rsid w:val="415E6E35"/>
    <w:rsid w:val="43EA57C6"/>
    <w:rsid w:val="44F46187"/>
    <w:rsid w:val="4BA611CF"/>
    <w:rsid w:val="56ED1327"/>
    <w:rsid w:val="583C2704"/>
    <w:rsid w:val="5C0B0C07"/>
    <w:rsid w:val="5C83540E"/>
    <w:rsid w:val="602A5A6C"/>
    <w:rsid w:val="624A7D95"/>
    <w:rsid w:val="67C96AC3"/>
    <w:rsid w:val="6B6E6802"/>
    <w:rsid w:val="71EE3FF1"/>
    <w:rsid w:val="71F2656D"/>
    <w:rsid w:val="724863C1"/>
    <w:rsid w:val="73583CFE"/>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922</Words>
  <Characters>5257</Characters>
  <Lines>43</Lines>
  <Paragraphs>12</Paragraphs>
  <TotalTime>1</TotalTime>
  <ScaleCrop>false</ScaleCrop>
  <LinksUpToDate>false</LinksUpToDate>
  <CharactersWithSpaces>6167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2023-08-02T15:48:00Z</dcterms:created>
  <dc:creator>Administrator</dc:creator>
  <cp:lastModifiedBy>Sally</cp:lastModifiedBy>
  <dcterms:modified xsi:type="dcterms:W3CDTF">2023-11-17T05:20:22Z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D62DB02E798A4B4A8A158A122D1E1065_12</vt:lpwstr>
  </property>
</Properties>
</file>