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一、馆陶县公安局本级收支预算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二、馆陶县看守所收支预算</w:t>
      </w:r>
      <w:r>
        <w:tab/>
      </w:r>
      <w:r>
        <w:fldChar w:fldCharType="begin"/>
      </w:r>
      <w:r>
        <w:instrText xml:space="preserve">PAGEREF _Toc_4_4_0000000002 \h</w:instrText>
      </w:r>
      <w:r>
        <w:fldChar w:fldCharType="separate"/>
      </w:r>
      <w:r>
        <w:t>35</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三、馆陶县拘留所收支预算</w:t>
      </w:r>
      <w:r>
        <w:tab/>
      </w:r>
      <w:r>
        <w:fldChar w:fldCharType="begin"/>
      </w:r>
      <w:r>
        <w:instrText xml:space="preserve">PAGEREF _Toc_4_4_0000000003 \h</w:instrText>
      </w:r>
      <w:r>
        <w:fldChar w:fldCharType="separate"/>
      </w:r>
      <w:r>
        <w:t>59</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一、馆陶县公安局本级收支预算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312001馆陶县公安局本级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4033.96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3404.34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291.00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137.62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201.00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4033.96</w:t>
            </w:r>
          </w:p>
        </w:tc>
        <w:tc>
          <w:tcPr>
            <w:tcW w:w="4535" w:type="dxa"/>
            <w:vAlign w:val="center"/>
          </w:tcPr>
          <w:p>
            <w:pPr>
              <w:pStyle w:val="14"/>
            </w:pPr>
            <w:r>
              <w:t>本年支出合计</w:t>
            </w:r>
          </w:p>
        </w:tc>
        <w:tc>
          <w:tcPr>
            <w:tcW w:w="2126" w:type="dxa"/>
            <w:vAlign w:val="center"/>
          </w:tcPr>
          <w:p>
            <w:pPr>
              <w:pStyle w:val="15"/>
            </w:pPr>
            <w:r>
              <w:t>4033.96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4033.96</w:t>
            </w:r>
          </w:p>
        </w:tc>
        <w:tc>
          <w:tcPr>
            <w:tcW w:w="4535" w:type="dxa"/>
            <w:vAlign w:val="center"/>
          </w:tcPr>
          <w:p>
            <w:pPr>
              <w:pStyle w:val="14"/>
            </w:pPr>
            <w:r>
              <w:t>支出总计</w:t>
            </w:r>
          </w:p>
        </w:tc>
        <w:tc>
          <w:tcPr>
            <w:tcW w:w="2126" w:type="dxa"/>
            <w:vAlign w:val="center"/>
          </w:tcPr>
          <w:p>
            <w:pPr>
              <w:pStyle w:val="15"/>
            </w:pPr>
            <w:r>
              <w:t>4033.96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312001馆陶县公安局本级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4033.96</w:t>
            </w:r>
          </w:p>
        </w:tc>
        <w:tc>
          <w:tcPr>
            <w:tcW w:w="1134" w:type="dxa"/>
            <w:vAlign w:val="center"/>
          </w:tcPr>
          <w:p>
            <w:pPr>
              <w:pStyle w:val="15"/>
            </w:pPr>
            <w:r>
              <w:t>4033.96</w:t>
            </w:r>
          </w:p>
        </w:tc>
        <w:tc>
          <w:tcPr>
            <w:tcW w:w="1134" w:type="dxa"/>
            <w:vAlign w:val="center"/>
          </w:tcPr>
          <w:p>
            <w:pPr>
              <w:pStyle w:val="15"/>
            </w:pPr>
            <w:r>
              <w:t>4033.96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3404.34</w:t>
            </w:r>
          </w:p>
        </w:tc>
        <w:tc>
          <w:tcPr>
            <w:tcW w:w="1134" w:type="dxa"/>
            <w:vAlign w:val="center"/>
          </w:tcPr>
          <w:p>
            <w:pPr>
              <w:pStyle w:val="11"/>
            </w:pPr>
            <w:r>
              <w:t>3404.34</w:t>
            </w:r>
          </w:p>
        </w:tc>
        <w:tc>
          <w:tcPr>
            <w:tcW w:w="1134" w:type="dxa"/>
            <w:vAlign w:val="center"/>
          </w:tcPr>
          <w:p>
            <w:pPr>
              <w:pStyle w:val="11"/>
            </w:pPr>
            <w:r>
              <w:t>3404.34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3400.34</w:t>
            </w:r>
          </w:p>
        </w:tc>
        <w:tc>
          <w:tcPr>
            <w:tcW w:w="1134" w:type="dxa"/>
            <w:vAlign w:val="center"/>
          </w:tcPr>
          <w:p>
            <w:pPr>
              <w:pStyle w:val="11"/>
            </w:pPr>
            <w:r>
              <w:t>3400.34</w:t>
            </w:r>
          </w:p>
        </w:tc>
        <w:tc>
          <w:tcPr>
            <w:tcW w:w="1134" w:type="dxa"/>
            <w:vAlign w:val="center"/>
          </w:tcPr>
          <w:p>
            <w:pPr>
              <w:pStyle w:val="11"/>
            </w:pPr>
            <w:r>
              <w:t>3400.34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2729.34</w:t>
            </w:r>
          </w:p>
        </w:tc>
        <w:tc>
          <w:tcPr>
            <w:tcW w:w="1134" w:type="dxa"/>
            <w:vAlign w:val="center"/>
          </w:tcPr>
          <w:p>
            <w:pPr>
              <w:pStyle w:val="11"/>
            </w:pPr>
            <w:r>
              <w:t>2729.34</w:t>
            </w:r>
          </w:p>
        </w:tc>
        <w:tc>
          <w:tcPr>
            <w:tcW w:w="1134" w:type="dxa"/>
            <w:vAlign w:val="center"/>
          </w:tcPr>
          <w:p>
            <w:pPr>
              <w:pStyle w:val="11"/>
            </w:pPr>
            <w:r>
              <w:t>2729.34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2040220</w:t>
            </w:r>
          </w:p>
        </w:tc>
        <w:tc>
          <w:tcPr>
            <w:tcW w:w="1559" w:type="dxa"/>
            <w:vAlign w:val="center"/>
          </w:tcPr>
          <w:p>
            <w:pPr>
              <w:pStyle w:val="12"/>
            </w:pPr>
            <w:r>
              <w:t>执法办案</w:t>
            </w:r>
          </w:p>
        </w:tc>
        <w:tc>
          <w:tcPr>
            <w:tcW w:w="1134" w:type="dxa"/>
            <w:vAlign w:val="center"/>
          </w:tcPr>
          <w:p>
            <w:pPr>
              <w:pStyle w:val="11"/>
            </w:pPr>
            <w:r>
              <w:t>671.00</w:t>
            </w:r>
          </w:p>
        </w:tc>
        <w:tc>
          <w:tcPr>
            <w:tcW w:w="1134" w:type="dxa"/>
            <w:vAlign w:val="center"/>
          </w:tcPr>
          <w:p>
            <w:pPr>
              <w:pStyle w:val="11"/>
            </w:pPr>
            <w:r>
              <w:t>671.00</w:t>
            </w:r>
          </w:p>
        </w:tc>
        <w:tc>
          <w:tcPr>
            <w:tcW w:w="1134" w:type="dxa"/>
            <w:vAlign w:val="center"/>
          </w:tcPr>
          <w:p>
            <w:pPr>
              <w:pStyle w:val="11"/>
            </w:pPr>
            <w:r>
              <w:t>671.00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20499</w:t>
            </w:r>
          </w:p>
        </w:tc>
        <w:tc>
          <w:tcPr>
            <w:tcW w:w="1559" w:type="dxa"/>
            <w:vAlign w:val="center"/>
          </w:tcPr>
          <w:p>
            <w:pPr>
              <w:pStyle w:val="12"/>
            </w:pPr>
            <w:r>
              <w:t>其他公共安全支出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2049902</w:t>
            </w:r>
          </w:p>
        </w:tc>
        <w:tc>
          <w:tcPr>
            <w:tcW w:w="1559" w:type="dxa"/>
            <w:vAlign w:val="center"/>
          </w:tcPr>
          <w:p>
            <w:pPr>
              <w:pStyle w:val="12"/>
            </w:pPr>
            <w:r>
              <w:t>国家司法救助支出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291.00</w:t>
            </w:r>
          </w:p>
        </w:tc>
        <w:tc>
          <w:tcPr>
            <w:tcW w:w="1134" w:type="dxa"/>
            <w:vAlign w:val="center"/>
          </w:tcPr>
          <w:p>
            <w:pPr>
              <w:pStyle w:val="11"/>
            </w:pPr>
            <w:r>
              <w:t>291.00</w:t>
            </w:r>
          </w:p>
        </w:tc>
        <w:tc>
          <w:tcPr>
            <w:tcW w:w="1134" w:type="dxa"/>
            <w:vAlign w:val="center"/>
          </w:tcPr>
          <w:p>
            <w:pPr>
              <w:pStyle w:val="11"/>
            </w:pPr>
            <w:r>
              <w:t>291.00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291.00</w:t>
            </w:r>
          </w:p>
        </w:tc>
        <w:tc>
          <w:tcPr>
            <w:tcW w:w="1134" w:type="dxa"/>
            <w:vAlign w:val="center"/>
          </w:tcPr>
          <w:p>
            <w:pPr>
              <w:pStyle w:val="11"/>
            </w:pPr>
            <w:r>
              <w:t>291.00</w:t>
            </w:r>
          </w:p>
        </w:tc>
        <w:tc>
          <w:tcPr>
            <w:tcW w:w="1134" w:type="dxa"/>
            <w:vAlign w:val="center"/>
          </w:tcPr>
          <w:p>
            <w:pPr>
              <w:pStyle w:val="11"/>
            </w:pPr>
            <w:r>
              <w:t>291.00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256.00</w:t>
            </w:r>
          </w:p>
        </w:tc>
        <w:tc>
          <w:tcPr>
            <w:tcW w:w="1134" w:type="dxa"/>
            <w:vAlign w:val="center"/>
          </w:tcPr>
          <w:p>
            <w:pPr>
              <w:pStyle w:val="11"/>
            </w:pPr>
            <w:r>
              <w:t>256.00</w:t>
            </w:r>
          </w:p>
        </w:tc>
        <w:tc>
          <w:tcPr>
            <w:tcW w:w="1134" w:type="dxa"/>
            <w:vAlign w:val="center"/>
          </w:tcPr>
          <w:p>
            <w:pPr>
              <w:pStyle w:val="11"/>
            </w:pPr>
            <w:r>
              <w:t>256.00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137.62</w:t>
            </w:r>
          </w:p>
        </w:tc>
        <w:tc>
          <w:tcPr>
            <w:tcW w:w="1134" w:type="dxa"/>
            <w:vAlign w:val="center"/>
          </w:tcPr>
          <w:p>
            <w:pPr>
              <w:pStyle w:val="11"/>
            </w:pPr>
            <w:r>
              <w:t>137.62</w:t>
            </w:r>
          </w:p>
        </w:tc>
        <w:tc>
          <w:tcPr>
            <w:tcW w:w="1134" w:type="dxa"/>
            <w:vAlign w:val="center"/>
          </w:tcPr>
          <w:p>
            <w:pPr>
              <w:pStyle w:val="11"/>
            </w:pPr>
            <w:r>
              <w:t>137.62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137.62</w:t>
            </w:r>
          </w:p>
        </w:tc>
        <w:tc>
          <w:tcPr>
            <w:tcW w:w="1134" w:type="dxa"/>
            <w:vAlign w:val="center"/>
          </w:tcPr>
          <w:p>
            <w:pPr>
              <w:pStyle w:val="11"/>
            </w:pPr>
            <w:r>
              <w:t>137.62</w:t>
            </w:r>
          </w:p>
        </w:tc>
        <w:tc>
          <w:tcPr>
            <w:tcW w:w="1134" w:type="dxa"/>
            <w:vAlign w:val="center"/>
          </w:tcPr>
          <w:p>
            <w:pPr>
              <w:pStyle w:val="11"/>
            </w:pPr>
            <w:r>
              <w:t>137.62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137.62</w:t>
            </w:r>
          </w:p>
        </w:tc>
        <w:tc>
          <w:tcPr>
            <w:tcW w:w="1134" w:type="dxa"/>
            <w:vAlign w:val="center"/>
          </w:tcPr>
          <w:p>
            <w:pPr>
              <w:pStyle w:val="11"/>
            </w:pPr>
            <w:r>
              <w:t>137.62</w:t>
            </w:r>
          </w:p>
        </w:tc>
        <w:tc>
          <w:tcPr>
            <w:tcW w:w="1134" w:type="dxa"/>
            <w:vAlign w:val="center"/>
          </w:tcPr>
          <w:p>
            <w:pPr>
              <w:pStyle w:val="11"/>
            </w:pPr>
            <w:r>
              <w:t>137.62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201.00</w:t>
            </w:r>
          </w:p>
        </w:tc>
        <w:tc>
          <w:tcPr>
            <w:tcW w:w="1134" w:type="dxa"/>
            <w:vAlign w:val="center"/>
          </w:tcPr>
          <w:p>
            <w:pPr>
              <w:pStyle w:val="11"/>
            </w:pPr>
            <w:r>
              <w:t>201.00</w:t>
            </w:r>
          </w:p>
        </w:tc>
        <w:tc>
          <w:tcPr>
            <w:tcW w:w="1134" w:type="dxa"/>
            <w:vAlign w:val="center"/>
          </w:tcPr>
          <w:p>
            <w:pPr>
              <w:pStyle w:val="11"/>
            </w:pPr>
            <w:r>
              <w:t>201.00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201.00</w:t>
            </w:r>
          </w:p>
        </w:tc>
        <w:tc>
          <w:tcPr>
            <w:tcW w:w="1134" w:type="dxa"/>
            <w:vAlign w:val="center"/>
          </w:tcPr>
          <w:p>
            <w:pPr>
              <w:pStyle w:val="11"/>
            </w:pPr>
            <w:r>
              <w:t>201.00</w:t>
            </w:r>
          </w:p>
        </w:tc>
        <w:tc>
          <w:tcPr>
            <w:tcW w:w="1134" w:type="dxa"/>
            <w:vAlign w:val="center"/>
          </w:tcPr>
          <w:p>
            <w:pPr>
              <w:pStyle w:val="11"/>
            </w:pPr>
            <w:r>
              <w:t>201.00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201.00</w:t>
            </w:r>
          </w:p>
        </w:tc>
        <w:tc>
          <w:tcPr>
            <w:tcW w:w="1134" w:type="dxa"/>
            <w:vAlign w:val="center"/>
          </w:tcPr>
          <w:p>
            <w:pPr>
              <w:pStyle w:val="11"/>
            </w:pPr>
            <w:r>
              <w:t>201.00</w:t>
            </w:r>
          </w:p>
        </w:tc>
        <w:tc>
          <w:tcPr>
            <w:tcW w:w="1134" w:type="dxa"/>
            <w:vAlign w:val="center"/>
          </w:tcPr>
          <w:p>
            <w:pPr>
              <w:pStyle w:val="11"/>
            </w:pPr>
            <w:r>
              <w:t>201.00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312001馆陶县公安局本级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4033.96</w:t>
            </w:r>
          </w:p>
        </w:tc>
        <w:tc>
          <w:tcPr>
            <w:tcW w:w="1361" w:type="dxa"/>
            <w:vAlign w:val="center"/>
          </w:tcPr>
          <w:p>
            <w:pPr>
              <w:pStyle w:val="15"/>
            </w:pPr>
            <w:r>
              <w:t>3007.97</w:t>
            </w:r>
          </w:p>
        </w:tc>
        <w:tc>
          <w:tcPr>
            <w:tcW w:w="1361" w:type="dxa"/>
            <w:vAlign w:val="center"/>
          </w:tcPr>
          <w:p>
            <w:pPr>
              <w:pStyle w:val="15"/>
            </w:pPr>
            <w:r>
              <w:t>1025.99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3404.34</w:t>
            </w:r>
          </w:p>
        </w:tc>
        <w:tc>
          <w:tcPr>
            <w:tcW w:w="1361" w:type="dxa"/>
            <w:vAlign w:val="center"/>
          </w:tcPr>
          <w:p>
            <w:pPr>
              <w:pStyle w:val="11"/>
            </w:pPr>
            <w:r>
              <w:t>2378.35</w:t>
            </w:r>
          </w:p>
        </w:tc>
        <w:tc>
          <w:tcPr>
            <w:tcW w:w="1361" w:type="dxa"/>
            <w:vAlign w:val="center"/>
          </w:tcPr>
          <w:p>
            <w:pPr>
              <w:pStyle w:val="11"/>
            </w:pPr>
            <w:r>
              <w:t>1025.99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3400.34</w:t>
            </w:r>
          </w:p>
        </w:tc>
        <w:tc>
          <w:tcPr>
            <w:tcW w:w="1361" w:type="dxa"/>
            <w:vAlign w:val="center"/>
          </w:tcPr>
          <w:p>
            <w:pPr>
              <w:pStyle w:val="11"/>
            </w:pPr>
            <w:r>
              <w:t>2378.35</w:t>
            </w:r>
          </w:p>
        </w:tc>
        <w:tc>
          <w:tcPr>
            <w:tcW w:w="1361" w:type="dxa"/>
            <w:vAlign w:val="center"/>
          </w:tcPr>
          <w:p>
            <w:pPr>
              <w:pStyle w:val="11"/>
            </w:pPr>
            <w:r>
              <w:t>1021.99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2729.34</w:t>
            </w:r>
          </w:p>
        </w:tc>
        <w:tc>
          <w:tcPr>
            <w:tcW w:w="1361" w:type="dxa"/>
            <w:vAlign w:val="center"/>
          </w:tcPr>
          <w:p>
            <w:pPr>
              <w:pStyle w:val="11"/>
            </w:pPr>
            <w:r>
              <w:t>2378.35</w:t>
            </w:r>
          </w:p>
        </w:tc>
        <w:tc>
          <w:tcPr>
            <w:tcW w:w="1361" w:type="dxa"/>
            <w:vAlign w:val="center"/>
          </w:tcPr>
          <w:p>
            <w:pPr>
              <w:pStyle w:val="11"/>
            </w:pPr>
            <w:r>
              <w:t>350.99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2040220</w:t>
            </w:r>
          </w:p>
        </w:tc>
        <w:tc>
          <w:tcPr>
            <w:tcW w:w="4535" w:type="dxa"/>
            <w:vAlign w:val="center"/>
          </w:tcPr>
          <w:p>
            <w:pPr>
              <w:pStyle w:val="12"/>
            </w:pPr>
            <w:r>
              <w:t>执法办案</w:t>
            </w:r>
          </w:p>
        </w:tc>
        <w:tc>
          <w:tcPr>
            <w:tcW w:w="1361" w:type="dxa"/>
            <w:vAlign w:val="center"/>
          </w:tcPr>
          <w:p>
            <w:pPr>
              <w:pStyle w:val="11"/>
            </w:pPr>
            <w:r>
              <w:t>671.00</w:t>
            </w:r>
          </w:p>
        </w:tc>
        <w:tc>
          <w:tcPr>
            <w:tcW w:w="1361" w:type="dxa"/>
            <w:vAlign w:val="center"/>
          </w:tcPr>
          <w:p>
            <w:pPr>
              <w:pStyle w:val="11"/>
            </w:pPr>
          </w:p>
        </w:tc>
        <w:tc>
          <w:tcPr>
            <w:tcW w:w="1361" w:type="dxa"/>
            <w:vAlign w:val="center"/>
          </w:tcPr>
          <w:p>
            <w:pPr>
              <w:pStyle w:val="11"/>
            </w:pPr>
            <w:r>
              <w:t>671.00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20499</w:t>
            </w:r>
          </w:p>
        </w:tc>
        <w:tc>
          <w:tcPr>
            <w:tcW w:w="4535" w:type="dxa"/>
            <w:vAlign w:val="center"/>
          </w:tcPr>
          <w:p>
            <w:pPr>
              <w:pStyle w:val="12"/>
            </w:pPr>
            <w:r>
              <w:t>其他公共安全支出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2049902</w:t>
            </w:r>
          </w:p>
        </w:tc>
        <w:tc>
          <w:tcPr>
            <w:tcW w:w="4535" w:type="dxa"/>
            <w:vAlign w:val="center"/>
          </w:tcPr>
          <w:p>
            <w:pPr>
              <w:pStyle w:val="12"/>
            </w:pPr>
            <w:r>
              <w:t>国家司法救助支出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291.00</w:t>
            </w:r>
          </w:p>
        </w:tc>
        <w:tc>
          <w:tcPr>
            <w:tcW w:w="1361" w:type="dxa"/>
            <w:vAlign w:val="center"/>
          </w:tcPr>
          <w:p>
            <w:pPr>
              <w:pStyle w:val="11"/>
            </w:pPr>
            <w:r>
              <w:t>291.00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291.00</w:t>
            </w:r>
          </w:p>
        </w:tc>
        <w:tc>
          <w:tcPr>
            <w:tcW w:w="1361" w:type="dxa"/>
            <w:vAlign w:val="center"/>
          </w:tcPr>
          <w:p>
            <w:pPr>
              <w:pStyle w:val="11"/>
            </w:pPr>
            <w:r>
              <w:t>291.00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256.00</w:t>
            </w:r>
          </w:p>
        </w:tc>
        <w:tc>
          <w:tcPr>
            <w:tcW w:w="1361" w:type="dxa"/>
            <w:vAlign w:val="center"/>
          </w:tcPr>
          <w:p>
            <w:pPr>
              <w:pStyle w:val="11"/>
            </w:pPr>
            <w:r>
              <w:t>256.00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35.00</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137.62</w:t>
            </w:r>
          </w:p>
        </w:tc>
        <w:tc>
          <w:tcPr>
            <w:tcW w:w="1361" w:type="dxa"/>
            <w:vAlign w:val="center"/>
          </w:tcPr>
          <w:p>
            <w:pPr>
              <w:pStyle w:val="11"/>
            </w:pPr>
            <w:r>
              <w:t>137.62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137.62</w:t>
            </w:r>
          </w:p>
        </w:tc>
        <w:tc>
          <w:tcPr>
            <w:tcW w:w="1361" w:type="dxa"/>
            <w:vAlign w:val="center"/>
          </w:tcPr>
          <w:p>
            <w:pPr>
              <w:pStyle w:val="11"/>
            </w:pPr>
            <w:r>
              <w:t>137.62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137.62</w:t>
            </w:r>
          </w:p>
        </w:tc>
        <w:tc>
          <w:tcPr>
            <w:tcW w:w="1361" w:type="dxa"/>
            <w:vAlign w:val="center"/>
          </w:tcPr>
          <w:p>
            <w:pPr>
              <w:pStyle w:val="11"/>
            </w:pPr>
            <w:r>
              <w:t>137.62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201.00</w:t>
            </w:r>
          </w:p>
        </w:tc>
        <w:tc>
          <w:tcPr>
            <w:tcW w:w="1361" w:type="dxa"/>
            <w:vAlign w:val="center"/>
          </w:tcPr>
          <w:p>
            <w:pPr>
              <w:pStyle w:val="11"/>
            </w:pPr>
            <w:r>
              <w:t>201.00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201.00</w:t>
            </w:r>
          </w:p>
        </w:tc>
        <w:tc>
          <w:tcPr>
            <w:tcW w:w="1361" w:type="dxa"/>
            <w:vAlign w:val="center"/>
          </w:tcPr>
          <w:p>
            <w:pPr>
              <w:pStyle w:val="11"/>
            </w:pPr>
            <w:r>
              <w:t>201.00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201.00</w:t>
            </w:r>
          </w:p>
        </w:tc>
        <w:tc>
          <w:tcPr>
            <w:tcW w:w="1361" w:type="dxa"/>
            <w:vAlign w:val="center"/>
          </w:tcPr>
          <w:p>
            <w:pPr>
              <w:pStyle w:val="11"/>
            </w:pPr>
            <w:r>
              <w:t>201.00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312001馆陶县公安局本级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4033.96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3404.34</w:t>
            </w:r>
          </w:p>
        </w:tc>
        <w:tc>
          <w:tcPr>
            <w:tcW w:w="1474" w:type="dxa"/>
            <w:vAlign w:val="center"/>
          </w:tcPr>
          <w:p>
            <w:pPr>
              <w:pStyle w:val="11"/>
            </w:pPr>
            <w:r>
              <w:t>3404.34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291.00</w:t>
            </w:r>
          </w:p>
        </w:tc>
        <w:tc>
          <w:tcPr>
            <w:tcW w:w="1474" w:type="dxa"/>
            <w:vAlign w:val="center"/>
          </w:tcPr>
          <w:p>
            <w:pPr>
              <w:pStyle w:val="11"/>
            </w:pPr>
            <w:r>
              <w:t>291.00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137.62</w:t>
            </w:r>
          </w:p>
        </w:tc>
        <w:tc>
          <w:tcPr>
            <w:tcW w:w="1474" w:type="dxa"/>
            <w:vAlign w:val="center"/>
          </w:tcPr>
          <w:p>
            <w:pPr>
              <w:pStyle w:val="11"/>
            </w:pPr>
            <w:r>
              <w:t>137.62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201.00</w:t>
            </w:r>
          </w:p>
        </w:tc>
        <w:tc>
          <w:tcPr>
            <w:tcW w:w="1474" w:type="dxa"/>
            <w:vAlign w:val="center"/>
          </w:tcPr>
          <w:p>
            <w:pPr>
              <w:pStyle w:val="11"/>
            </w:pPr>
            <w:r>
              <w:t>201.00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4033.96</w:t>
            </w:r>
          </w:p>
        </w:tc>
        <w:tc>
          <w:tcPr>
            <w:tcW w:w="3402" w:type="dxa"/>
            <w:vAlign w:val="center"/>
          </w:tcPr>
          <w:p>
            <w:pPr>
              <w:pStyle w:val="14"/>
            </w:pPr>
            <w:r>
              <w:t>本年支出合计</w:t>
            </w:r>
          </w:p>
        </w:tc>
        <w:tc>
          <w:tcPr>
            <w:tcW w:w="1474" w:type="dxa"/>
            <w:vAlign w:val="center"/>
          </w:tcPr>
          <w:p>
            <w:pPr>
              <w:pStyle w:val="15"/>
            </w:pPr>
            <w:r>
              <w:t>4033.96</w:t>
            </w:r>
          </w:p>
        </w:tc>
        <w:tc>
          <w:tcPr>
            <w:tcW w:w="1474" w:type="dxa"/>
            <w:vAlign w:val="center"/>
          </w:tcPr>
          <w:p>
            <w:pPr>
              <w:pStyle w:val="15"/>
            </w:pPr>
            <w:r>
              <w:t>4033.96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4033.96</w:t>
            </w:r>
          </w:p>
        </w:tc>
        <w:tc>
          <w:tcPr>
            <w:tcW w:w="3402" w:type="dxa"/>
            <w:vAlign w:val="center"/>
          </w:tcPr>
          <w:p>
            <w:pPr>
              <w:pStyle w:val="14"/>
            </w:pPr>
            <w:r>
              <w:t>支出总计</w:t>
            </w:r>
          </w:p>
        </w:tc>
        <w:tc>
          <w:tcPr>
            <w:tcW w:w="1474" w:type="dxa"/>
            <w:vAlign w:val="center"/>
          </w:tcPr>
          <w:p>
            <w:pPr>
              <w:pStyle w:val="15"/>
            </w:pPr>
            <w:r>
              <w:t>4033.96</w:t>
            </w:r>
          </w:p>
        </w:tc>
        <w:tc>
          <w:tcPr>
            <w:tcW w:w="1474" w:type="dxa"/>
            <w:vAlign w:val="center"/>
          </w:tcPr>
          <w:p>
            <w:pPr>
              <w:pStyle w:val="15"/>
            </w:pPr>
            <w:r>
              <w:t>4033.96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312001馆陶县公安局本级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4033.96</w:t>
            </w:r>
          </w:p>
        </w:tc>
        <w:tc>
          <w:tcPr>
            <w:tcW w:w="2551" w:type="dxa"/>
            <w:vAlign w:val="center"/>
          </w:tcPr>
          <w:p>
            <w:pPr>
              <w:pStyle w:val="15"/>
            </w:pPr>
            <w:r>
              <w:t>3007.97</w:t>
            </w:r>
          </w:p>
        </w:tc>
        <w:tc>
          <w:tcPr>
            <w:tcW w:w="2551" w:type="dxa"/>
            <w:vAlign w:val="center"/>
          </w:tcPr>
          <w:p>
            <w:pPr>
              <w:pStyle w:val="15"/>
            </w:pPr>
            <w:r>
              <w:t>1025.99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3404.34</w:t>
            </w:r>
          </w:p>
        </w:tc>
        <w:tc>
          <w:tcPr>
            <w:tcW w:w="2551" w:type="dxa"/>
            <w:vAlign w:val="center"/>
          </w:tcPr>
          <w:p>
            <w:pPr>
              <w:pStyle w:val="11"/>
            </w:pPr>
            <w:r>
              <w:t>2378.35</w:t>
            </w:r>
          </w:p>
        </w:tc>
        <w:tc>
          <w:tcPr>
            <w:tcW w:w="2551" w:type="dxa"/>
            <w:vAlign w:val="center"/>
          </w:tcPr>
          <w:p>
            <w:pPr>
              <w:pStyle w:val="11"/>
            </w:pPr>
            <w:r>
              <w:t>1025.99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3400.34</w:t>
            </w:r>
          </w:p>
        </w:tc>
        <w:tc>
          <w:tcPr>
            <w:tcW w:w="2551" w:type="dxa"/>
            <w:vAlign w:val="center"/>
          </w:tcPr>
          <w:p>
            <w:pPr>
              <w:pStyle w:val="11"/>
            </w:pPr>
            <w:r>
              <w:t>2378.35</w:t>
            </w:r>
          </w:p>
        </w:tc>
        <w:tc>
          <w:tcPr>
            <w:tcW w:w="2551" w:type="dxa"/>
            <w:vAlign w:val="center"/>
          </w:tcPr>
          <w:p>
            <w:pPr>
              <w:pStyle w:val="11"/>
            </w:pPr>
            <w:r>
              <w:t>1021.99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2729.34</w:t>
            </w:r>
          </w:p>
        </w:tc>
        <w:tc>
          <w:tcPr>
            <w:tcW w:w="2551" w:type="dxa"/>
            <w:vAlign w:val="center"/>
          </w:tcPr>
          <w:p>
            <w:pPr>
              <w:pStyle w:val="11"/>
            </w:pPr>
            <w:r>
              <w:t>2378.35</w:t>
            </w:r>
          </w:p>
        </w:tc>
        <w:tc>
          <w:tcPr>
            <w:tcW w:w="2551" w:type="dxa"/>
            <w:vAlign w:val="center"/>
          </w:tcPr>
          <w:p>
            <w:pPr>
              <w:pStyle w:val="11"/>
            </w:pPr>
            <w:r>
              <w:t>350.99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2040220</w:t>
            </w:r>
          </w:p>
        </w:tc>
        <w:tc>
          <w:tcPr>
            <w:tcW w:w="4535" w:type="dxa"/>
            <w:vAlign w:val="center"/>
          </w:tcPr>
          <w:p>
            <w:pPr>
              <w:pStyle w:val="12"/>
            </w:pPr>
            <w:r>
              <w:t>执法办案</w:t>
            </w:r>
          </w:p>
        </w:tc>
        <w:tc>
          <w:tcPr>
            <w:tcW w:w="2551" w:type="dxa"/>
            <w:vAlign w:val="center"/>
          </w:tcPr>
          <w:p>
            <w:pPr>
              <w:pStyle w:val="11"/>
            </w:pPr>
            <w:r>
              <w:t>671.00</w:t>
            </w:r>
          </w:p>
        </w:tc>
        <w:tc>
          <w:tcPr>
            <w:tcW w:w="2551" w:type="dxa"/>
            <w:vAlign w:val="center"/>
          </w:tcPr>
          <w:p>
            <w:pPr>
              <w:pStyle w:val="11"/>
            </w:pPr>
          </w:p>
        </w:tc>
        <w:tc>
          <w:tcPr>
            <w:tcW w:w="2551" w:type="dxa"/>
            <w:vAlign w:val="center"/>
          </w:tcPr>
          <w:p>
            <w:pPr>
              <w:pStyle w:val="11"/>
            </w:pPr>
            <w:r>
              <w:t>671.00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20499</w:t>
            </w:r>
          </w:p>
        </w:tc>
        <w:tc>
          <w:tcPr>
            <w:tcW w:w="4535" w:type="dxa"/>
            <w:vAlign w:val="center"/>
          </w:tcPr>
          <w:p>
            <w:pPr>
              <w:pStyle w:val="12"/>
            </w:pPr>
            <w:r>
              <w:t>其他公共安全支出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2049902</w:t>
            </w:r>
          </w:p>
        </w:tc>
        <w:tc>
          <w:tcPr>
            <w:tcW w:w="4535" w:type="dxa"/>
            <w:vAlign w:val="center"/>
          </w:tcPr>
          <w:p>
            <w:pPr>
              <w:pStyle w:val="12"/>
            </w:pPr>
            <w:r>
              <w:t>国家司法救助支出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291.00</w:t>
            </w:r>
          </w:p>
        </w:tc>
        <w:tc>
          <w:tcPr>
            <w:tcW w:w="2551" w:type="dxa"/>
            <w:vAlign w:val="center"/>
          </w:tcPr>
          <w:p>
            <w:pPr>
              <w:pStyle w:val="11"/>
            </w:pPr>
            <w:r>
              <w:t>291.00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291.00</w:t>
            </w:r>
          </w:p>
        </w:tc>
        <w:tc>
          <w:tcPr>
            <w:tcW w:w="2551" w:type="dxa"/>
            <w:vAlign w:val="center"/>
          </w:tcPr>
          <w:p>
            <w:pPr>
              <w:pStyle w:val="11"/>
            </w:pPr>
            <w:r>
              <w:t>291.00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256.00</w:t>
            </w:r>
          </w:p>
        </w:tc>
        <w:tc>
          <w:tcPr>
            <w:tcW w:w="2551" w:type="dxa"/>
            <w:vAlign w:val="center"/>
          </w:tcPr>
          <w:p>
            <w:pPr>
              <w:pStyle w:val="11"/>
            </w:pPr>
            <w:r>
              <w:t>256.00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35.00</w:t>
            </w:r>
          </w:p>
        </w:tc>
        <w:tc>
          <w:tcPr>
            <w:tcW w:w="2551" w:type="dxa"/>
            <w:vAlign w:val="center"/>
          </w:tcPr>
          <w:p>
            <w:pPr>
              <w:pStyle w:val="11"/>
            </w:pPr>
            <w:r>
              <w:t>35.00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137.62</w:t>
            </w:r>
          </w:p>
        </w:tc>
        <w:tc>
          <w:tcPr>
            <w:tcW w:w="2551" w:type="dxa"/>
            <w:vAlign w:val="center"/>
          </w:tcPr>
          <w:p>
            <w:pPr>
              <w:pStyle w:val="11"/>
            </w:pPr>
            <w:r>
              <w:t>137.62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137.62</w:t>
            </w:r>
          </w:p>
        </w:tc>
        <w:tc>
          <w:tcPr>
            <w:tcW w:w="2551" w:type="dxa"/>
            <w:vAlign w:val="center"/>
          </w:tcPr>
          <w:p>
            <w:pPr>
              <w:pStyle w:val="11"/>
            </w:pPr>
            <w:r>
              <w:t>137.62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137.62</w:t>
            </w:r>
          </w:p>
        </w:tc>
        <w:tc>
          <w:tcPr>
            <w:tcW w:w="2551" w:type="dxa"/>
            <w:vAlign w:val="center"/>
          </w:tcPr>
          <w:p>
            <w:pPr>
              <w:pStyle w:val="11"/>
            </w:pPr>
            <w:r>
              <w:t>137.62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201.00</w:t>
            </w:r>
          </w:p>
        </w:tc>
        <w:tc>
          <w:tcPr>
            <w:tcW w:w="2551" w:type="dxa"/>
            <w:vAlign w:val="center"/>
          </w:tcPr>
          <w:p>
            <w:pPr>
              <w:pStyle w:val="11"/>
            </w:pPr>
            <w:r>
              <w:t>201.00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201.00</w:t>
            </w:r>
          </w:p>
        </w:tc>
        <w:tc>
          <w:tcPr>
            <w:tcW w:w="2551" w:type="dxa"/>
            <w:vAlign w:val="center"/>
          </w:tcPr>
          <w:p>
            <w:pPr>
              <w:pStyle w:val="11"/>
            </w:pPr>
            <w:r>
              <w:t>201.00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201.00</w:t>
            </w:r>
          </w:p>
        </w:tc>
        <w:tc>
          <w:tcPr>
            <w:tcW w:w="2551" w:type="dxa"/>
            <w:vAlign w:val="center"/>
          </w:tcPr>
          <w:p>
            <w:pPr>
              <w:pStyle w:val="11"/>
            </w:pPr>
            <w:r>
              <w:t>201.00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312001馆陶县公安局本级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3007.97</w:t>
            </w:r>
          </w:p>
        </w:tc>
        <w:tc>
          <w:tcPr>
            <w:tcW w:w="2551" w:type="dxa"/>
            <w:vAlign w:val="center"/>
          </w:tcPr>
          <w:p>
            <w:pPr>
              <w:pStyle w:val="15"/>
            </w:pPr>
            <w:r>
              <w:t>2663.97</w:t>
            </w:r>
          </w:p>
        </w:tc>
        <w:tc>
          <w:tcPr>
            <w:tcW w:w="2551" w:type="dxa"/>
            <w:vAlign w:val="center"/>
          </w:tcPr>
          <w:p>
            <w:pPr>
              <w:pStyle w:val="15"/>
            </w:pPr>
            <w:r>
              <w:t>344.00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2657.57</w:t>
            </w:r>
          </w:p>
        </w:tc>
        <w:tc>
          <w:tcPr>
            <w:tcW w:w="2551" w:type="dxa"/>
            <w:vAlign w:val="center"/>
          </w:tcPr>
          <w:p>
            <w:pPr>
              <w:pStyle w:val="11"/>
            </w:pPr>
            <w:r>
              <w:t>2657.57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1070.00</w:t>
            </w:r>
          </w:p>
        </w:tc>
        <w:tc>
          <w:tcPr>
            <w:tcW w:w="2551" w:type="dxa"/>
            <w:vAlign w:val="center"/>
          </w:tcPr>
          <w:p>
            <w:pPr>
              <w:pStyle w:val="11"/>
            </w:pPr>
            <w:r>
              <w:t>1070.00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524.55</w:t>
            </w:r>
          </w:p>
        </w:tc>
        <w:tc>
          <w:tcPr>
            <w:tcW w:w="2551" w:type="dxa"/>
            <w:vAlign w:val="center"/>
          </w:tcPr>
          <w:p>
            <w:pPr>
              <w:pStyle w:val="11"/>
            </w:pPr>
            <w:r>
              <w:t>524.55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171.83</w:t>
            </w:r>
          </w:p>
        </w:tc>
        <w:tc>
          <w:tcPr>
            <w:tcW w:w="2551" w:type="dxa"/>
            <w:vAlign w:val="center"/>
          </w:tcPr>
          <w:p>
            <w:pPr>
              <w:pStyle w:val="11"/>
            </w:pPr>
            <w:r>
              <w:t>171.83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254.57</w:t>
            </w:r>
          </w:p>
        </w:tc>
        <w:tc>
          <w:tcPr>
            <w:tcW w:w="2551" w:type="dxa"/>
            <w:vAlign w:val="center"/>
          </w:tcPr>
          <w:p>
            <w:pPr>
              <w:pStyle w:val="11"/>
            </w:pPr>
            <w:r>
              <w:t>254.57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256.00</w:t>
            </w:r>
          </w:p>
        </w:tc>
        <w:tc>
          <w:tcPr>
            <w:tcW w:w="2551" w:type="dxa"/>
            <w:vAlign w:val="center"/>
          </w:tcPr>
          <w:p>
            <w:pPr>
              <w:pStyle w:val="11"/>
            </w:pPr>
            <w:r>
              <w:t>256.00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35.00</w:t>
            </w:r>
          </w:p>
        </w:tc>
        <w:tc>
          <w:tcPr>
            <w:tcW w:w="2551" w:type="dxa"/>
            <w:vAlign w:val="center"/>
          </w:tcPr>
          <w:p>
            <w:pPr>
              <w:pStyle w:val="11"/>
            </w:pPr>
            <w:r>
              <w:t>35.00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137.62</w:t>
            </w:r>
          </w:p>
        </w:tc>
        <w:tc>
          <w:tcPr>
            <w:tcW w:w="2551" w:type="dxa"/>
            <w:vAlign w:val="center"/>
          </w:tcPr>
          <w:p>
            <w:pPr>
              <w:pStyle w:val="11"/>
            </w:pPr>
            <w:r>
              <w:t>137.62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7.00</w:t>
            </w:r>
          </w:p>
        </w:tc>
        <w:tc>
          <w:tcPr>
            <w:tcW w:w="2551" w:type="dxa"/>
            <w:vAlign w:val="center"/>
          </w:tcPr>
          <w:p>
            <w:pPr>
              <w:pStyle w:val="11"/>
            </w:pPr>
            <w:r>
              <w:t>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201.00</w:t>
            </w:r>
          </w:p>
        </w:tc>
        <w:tc>
          <w:tcPr>
            <w:tcW w:w="2551" w:type="dxa"/>
            <w:vAlign w:val="center"/>
          </w:tcPr>
          <w:p>
            <w:pPr>
              <w:pStyle w:val="11"/>
            </w:pPr>
            <w:r>
              <w:t>201.00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316.60</w:t>
            </w:r>
          </w:p>
        </w:tc>
        <w:tc>
          <w:tcPr>
            <w:tcW w:w="2551" w:type="dxa"/>
            <w:vAlign w:val="center"/>
          </w:tcPr>
          <w:p>
            <w:pPr>
              <w:pStyle w:val="11"/>
            </w:pPr>
          </w:p>
        </w:tc>
        <w:tc>
          <w:tcPr>
            <w:tcW w:w="2551" w:type="dxa"/>
            <w:vAlign w:val="center"/>
          </w:tcPr>
          <w:p>
            <w:pPr>
              <w:pStyle w:val="11"/>
            </w:pPr>
            <w:r>
              <w:t>316.60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29.00</w:t>
            </w:r>
          </w:p>
        </w:tc>
        <w:tc>
          <w:tcPr>
            <w:tcW w:w="2551" w:type="dxa"/>
            <w:vAlign w:val="center"/>
          </w:tcPr>
          <w:p>
            <w:pPr>
              <w:pStyle w:val="11"/>
            </w:pPr>
          </w:p>
        </w:tc>
        <w:tc>
          <w:tcPr>
            <w:tcW w:w="2551" w:type="dxa"/>
            <w:vAlign w:val="center"/>
          </w:tcPr>
          <w:p>
            <w:pPr>
              <w:pStyle w:val="11"/>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80.00</w:t>
            </w:r>
          </w:p>
        </w:tc>
        <w:tc>
          <w:tcPr>
            <w:tcW w:w="2551" w:type="dxa"/>
            <w:vAlign w:val="center"/>
          </w:tcPr>
          <w:p>
            <w:pPr>
              <w:pStyle w:val="11"/>
            </w:pPr>
          </w:p>
        </w:tc>
        <w:tc>
          <w:tcPr>
            <w:tcW w:w="2551"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55.00</w:t>
            </w:r>
          </w:p>
        </w:tc>
        <w:tc>
          <w:tcPr>
            <w:tcW w:w="2551" w:type="dxa"/>
            <w:vAlign w:val="center"/>
          </w:tcPr>
          <w:p>
            <w:pPr>
              <w:pStyle w:val="11"/>
            </w:pPr>
          </w:p>
        </w:tc>
        <w:tc>
          <w:tcPr>
            <w:tcW w:w="2551" w:type="dxa"/>
            <w:vAlign w:val="center"/>
          </w:tcPr>
          <w:p>
            <w:pPr>
              <w:pStyle w:val="11"/>
            </w:pPr>
            <w:r>
              <w:t>55.00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33.60</w:t>
            </w:r>
          </w:p>
        </w:tc>
        <w:tc>
          <w:tcPr>
            <w:tcW w:w="2551" w:type="dxa"/>
            <w:vAlign w:val="center"/>
          </w:tcPr>
          <w:p>
            <w:pPr>
              <w:pStyle w:val="11"/>
            </w:pPr>
          </w:p>
        </w:tc>
        <w:tc>
          <w:tcPr>
            <w:tcW w:w="2551" w:type="dxa"/>
            <w:vAlign w:val="center"/>
          </w:tcPr>
          <w:p>
            <w:pPr>
              <w:pStyle w:val="11"/>
            </w:pPr>
            <w:r>
              <w:t>33.60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89.00</w:t>
            </w:r>
          </w:p>
        </w:tc>
        <w:tc>
          <w:tcPr>
            <w:tcW w:w="2551" w:type="dxa"/>
            <w:vAlign w:val="center"/>
          </w:tcPr>
          <w:p>
            <w:pPr>
              <w:pStyle w:val="11"/>
            </w:pPr>
          </w:p>
        </w:tc>
        <w:tc>
          <w:tcPr>
            <w:tcW w:w="2551" w:type="dxa"/>
            <w:vAlign w:val="center"/>
          </w:tcPr>
          <w:p>
            <w:pPr>
              <w:pStyle w:val="11"/>
            </w:pPr>
            <w:r>
              <w:t>89.00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6.40</w:t>
            </w:r>
          </w:p>
        </w:tc>
        <w:tc>
          <w:tcPr>
            <w:tcW w:w="2551" w:type="dxa"/>
            <w:vAlign w:val="center"/>
          </w:tcPr>
          <w:p>
            <w:pPr>
              <w:pStyle w:val="11"/>
            </w:pPr>
            <w:r>
              <w:t>6.40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6.40</w:t>
            </w:r>
          </w:p>
        </w:tc>
        <w:tc>
          <w:tcPr>
            <w:tcW w:w="2551" w:type="dxa"/>
            <w:vAlign w:val="center"/>
          </w:tcPr>
          <w:p>
            <w:pPr>
              <w:pStyle w:val="11"/>
            </w:pPr>
            <w:r>
              <w:t>6.40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27.40</w:t>
            </w:r>
          </w:p>
        </w:tc>
        <w:tc>
          <w:tcPr>
            <w:tcW w:w="2551" w:type="dxa"/>
            <w:vAlign w:val="center"/>
          </w:tcPr>
          <w:p>
            <w:pPr>
              <w:pStyle w:val="11"/>
            </w:pPr>
          </w:p>
        </w:tc>
        <w:tc>
          <w:tcPr>
            <w:tcW w:w="2551" w:type="dxa"/>
            <w:vAlign w:val="center"/>
          </w:tcPr>
          <w:p>
            <w:pPr>
              <w:pStyle w:val="11"/>
            </w:pPr>
            <w:r>
              <w:t>27.40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27.40</w:t>
            </w:r>
          </w:p>
        </w:tc>
        <w:tc>
          <w:tcPr>
            <w:tcW w:w="2551" w:type="dxa"/>
            <w:vAlign w:val="center"/>
          </w:tcPr>
          <w:p>
            <w:pPr>
              <w:pStyle w:val="11"/>
            </w:pPr>
          </w:p>
        </w:tc>
        <w:tc>
          <w:tcPr>
            <w:tcW w:w="2551" w:type="dxa"/>
            <w:vAlign w:val="center"/>
          </w:tcPr>
          <w:p>
            <w:pPr>
              <w:pStyle w:val="11"/>
            </w:pPr>
            <w:r>
              <w:t>27.40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312001馆陶县公安局本级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312001馆陶县公安局本级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312001馆陶县公安局本级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2.98</w:t>
            </w:r>
          </w:p>
        </w:tc>
        <w:tc>
          <w:tcPr>
            <w:tcW w:w="2381" w:type="dxa"/>
            <w:vAlign w:val="center"/>
          </w:tcPr>
          <w:p>
            <w:pPr>
              <w:pStyle w:val="15"/>
            </w:pPr>
            <w:r>
              <w:t>2.98</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2.80</w:t>
            </w:r>
          </w:p>
        </w:tc>
        <w:tc>
          <w:tcPr>
            <w:tcW w:w="2381" w:type="dxa"/>
            <w:vAlign w:val="center"/>
          </w:tcPr>
          <w:p>
            <w:pPr>
              <w:pStyle w:val="11"/>
            </w:pPr>
            <w:r>
              <w:t>2.80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2.80</w:t>
            </w:r>
          </w:p>
        </w:tc>
        <w:tc>
          <w:tcPr>
            <w:tcW w:w="2381" w:type="dxa"/>
            <w:vAlign w:val="center"/>
          </w:tcPr>
          <w:p>
            <w:pPr>
              <w:pStyle w:val="11"/>
            </w:pPr>
            <w:r>
              <w:t>2.80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0.18</w:t>
            </w:r>
          </w:p>
        </w:tc>
        <w:tc>
          <w:tcPr>
            <w:tcW w:w="2381" w:type="dxa"/>
            <w:vAlign w:val="center"/>
          </w:tcPr>
          <w:p>
            <w:pPr>
              <w:pStyle w:val="11"/>
            </w:pPr>
            <w:r>
              <w:t>0.18</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馆陶县公安局本级2025年单位预算信息公开情况说明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按照《中华人民共和国预算法》、《地方预决算公开操作规程》和《关于进一步推进预算公开工作的实施意见》规定，现将馆陶县公安局本级2025年单位预算公开如下：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（一）维护国家安全，预防打击危害国家安全和全省社会稳定的案件及事件。</w:t>
      </w:r>
    </w:p>
    <w:p>
      <w:pPr>
        <w:pStyle w:val="17"/>
      </w:pPr>
      <w:r>
        <w:t>（二）打击防范违法犯罪，负责各类刑事案件、经济犯罪案件、毒品犯罪案件、网络犯罪案件的侦查工作，协助侦办重特大案件；负责食品药品安全、环境安全保卫工作。</w:t>
      </w:r>
    </w:p>
    <w:p>
      <w:pPr>
        <w:pStyle w:val="17"/>
      </w:pPr>
      <w:r>
        <w:t>（三）社会面防控，维护社会稳定，提高群众安全感和满意度。</w:t>
      </w:r>
    </w:p>
    <w:p>
      <w:pPr>
        <w:pStyle w:val="17"/>
      </w:pPr>
      <w:r>
        <w:t>（四）羁押监管，负责全县公安监管场所业务工作及在押人员的监管教育、安全防范工作，查处安全事故；负责监所硬件设施建设；做好教育感化深挖犯罪工作。</w:t>
      </w:r>
    </w:p>
    <w:p>
      <w:pPr>
        <w:pStyle w:val="17"/>
      </w:pPr>
      <w:r>
        <w:t>（五）公安科学技术建设，负责实施公安信息技术、刑事科学技术及技术侦查手段建设。</w:t>
      </w:r>
    </w:p>
    <w:p>
      <w:pPr>
        <w:pStyle w:val="17"/>
      </w:pPr>
      <w:r>
        <w:t>（六）公安政务管理，确保公安各项业务顺利开展，维护社会稳定能力增强。</w:t>
      </w:r>
    </w:p>
    <w:p>
      <w:pPr>
        <w:pStyle w:val="17"/>
      </w:pPr>
      <w:r>
        <w:t>（七）公安政务管理，承担系统综合业务管理和机关综合事务管理。</w:t>
      </w:r>
    </w:p>
    <w:p>
      <w:pPr>
        <w:pStyle w:val="17"/>
      </w:pPr>
      <w:r>
        <w:t>（八）羁押监管，对被羁押人员进行法制、道德、形势、政策教育、转化工作。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馆陶县公安局本级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4033.96万元，其中：一般公共预算收入4033.96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馆陶县公安局本级年度单位预算中支出预算的总体情况。2025年支出预算4033.96万元，其中基本支出3007.97万元，包括人员经费2663.97万元和日常公用经费344.00万元；项目支出1025.99万元，主要为上级转移支付资金、非吸及巡特警经费、公安专项经费等</w:t>
      </w:r>
      <w:r>
        <w:rPr>
          <w:rFonts w:hint="eastAsia"/>
          <w:lang w:eastAsia="zh-CN"/>
        </w:rPr>
        <w:t>。</w:t>
      </w:r>
    </w:p>
    <w:p>
      <w:pPr>
        <w:pStyle w:val="18"/>
      </w:pPr>
      <w:r>
        <w:t>3、比上年增减情况</w:t>
      </w:r>
    </w:p>
    <w:p>
      <w:pPr>
        <w:pStyle w:val="18"/>
        <w:rPr>
          <w:rFonts w:hint="eastAsia" w:eastAsia="方正仿宋_GBK"/>
          <w:lang w:eastAsia="zh-CN"/>
        </w:rPr>
      </w:pPr>
      <w:r>
        <w:t>2025年预算收支安排4033.96万元，较2024年预算减少166.27万元，其中：基本支出增加58.74万元，主要为人员较上年度增加，日常公用经费及人员经费</w:t>
      </w:r>
      <w:r>
        <w:rPr>
          <w:rFonts w:hint="eastAsia"/>
          <w:lang w:eastAsia="zh-CN"/>
        </w:rPr>
        <w:t>支出</w:t>
      </w:r>
      <w:r>
        <w:t>增加</w:t>
      </w:r>
      <w:r>
        <w:rPr>
          <w:rFonts w:hint="eastAsia"/>
          <w:lang w:eastAsia="zh-CN"/>
        </w:rPr>
        <w:t>。</w:t>
      </w:r>
      <w:r>
        <w:t>项目支出减少225.01万元，主要为我单位2025年项目较上年度减少，相关项目支出减少</w:t>
      </w:r>
      <w:r>
        <w:rPr>
          <w:rFonts w:hint="eastAsia"/>
          <w:lang w:eastAsia="zh-CN"/>
        </w:rPr>
        <w:t>。</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2"/>
        <w:rPr>
          <w:rFonts w:hint="eastAsia" w:eastAsia="方正仿宋_GBK"/>
          <w:lang w:val="en-US" w:eastAsia="zh-CN"/>
        </w:rPr>
      </w:pPr>
      <w:r>
        <w:rPr>
          <w:rFonts w:hint="eastAsia"/>
          <w:lang w:val="en-US" w:eastAsia="zh-CN"/>
        </w:rPr>
        <w:t>2025年，我单位机关运行经费共计安排344.00万元，主要用于日常维修、办公用房水电费、办公用房取暖费、办公用房物业管理费等日常运行支出。</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2.98万元，其中因公出国（境）费0.00万元；公务用车购置及运维费2.80万元（其中：公务用车购置费为0.00万元，公务用车运维费2.80万元)；公务接待费0.18万元。与2024年相比无增减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1、非吸及巡特警经费绩效目标表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13043325P000010100425</w:t>
            </w:r>
          </w:p>
        </w:tc>
        <w:tc>
          <w:tcPr>
            <w:tcW w:w="2835" w:type="dxa"/>
            <w:vAlign w:val="center"/>
          </w:tcPr>
          <w:p>
            <w:pPr>
              <w:pStyle w:val="10"/>
            </w:pPr>
            <w:r>
              <w:t>项目名称</w:t>
            </w:r>
          </w:p>
        </w:tc>
        <w:tc>
          <w:tcPr>
            <w:tcW w:w="6095" w:type="dxa"/>
            <w:gridSpan w:val="3"/>
            <w:vAlign w:val="center"/>
          </w:tcPr>
          <w:p>
            <w:pPr>
              <w:pStyle w:val="12"/>
            </w:pPr>
            <w:r>
              <w:t>非吸及巡特警经费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此项资金用于巡特警大队所支出的水费、电费等保障巡特警大队正常运转，维护社会稳定发展;用于办理非吸案件所支出的差旅费、审计费等，通过打击犯罪降低非吸类案件发案率，维护社会稳定发展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1.此项资金用于巡特警大队所支出的水费、电费等保障巡特警大队正常运转，维护社会稳定发展;用于办理非吸案件所支出的差旅费、审计费等，通过打击犯罪降低非吸类案件发案率，维护社会稳定发展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办案数量</w:t>
            </w:r>
          </w:p>
        </w:tc>
        <w:tc>
          <w:tcPr>
            <w:tcW w:w="5386" w:type="dxa"/>
            <w:vAlign w:val="center"/>
          </w:tcPr>
          <w:p>
            <w:pPr>
              <w:pStyle w:val="12"/>
            </w:pPr>
            <w:r>
              <w:t>年度内办理非吸类案件数量</w:t>
            </w:r>
          </w:p>
        </w:tc>
        <w:tc>
          <w:tcPr>
            <w:tcW w:w="2268" w:type="dxa"/>
            <w:vAlign w:val="center"/>
          </w:tcPr>
          <w:p>
            <w:pPr>
              <w:pStyle w:val="12"/>
            </w:pPr>
            <w:r>
              <w:t>≥5件</w:t>
            </w:r>
          </w:p>
        </w:tc>
        <w:tc>
          <w:tcPr>
            <w:tcW w:w="1276" w:type="dxa"/>
            <w:vAlign w:val="center"/>
          </w:tcPr>
          <w:p>
            <w:pPr>
              <w:pStyle w:val="12"/>
            </w:pPr>
            <w:r>
              <w:t>执法办案系统平台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破案率</w:t>
            </w:r>
          </w:p>
        </w:tc>
        <w:tc>
          <w:tcPr>
            <w:tcW w:w="5386" w:type="dxa"/>
            <w:vAlign w:val="center"/>
          </w:tcPr>
          <w:p>
            <w:pPr>
              <w:pStyle w:val="12"/>
            </w:pPr>
            <w:r>
              <w:t>破获的案件占发案数量的比例</w:t>
            </w:r>
          </w:p>
        </w:tc>
        <w:tc>
          <w:tcPr>
            <w:tcW w:w="2268" w:type="dxa"/>
            <w:vAlign w:val="center"/>
          </w:tcPr>
          <w:p>
            <w:pPr>
              <w:pStyle w:val="12"/>
            </w:pPr>
            <w:r>
              <w:t>≥60%</w:t>
            </w:r>
          </w:p>
        </w:tc>
        <w:tc>
          <w:tcPr>
            <w:tcW w:w="1276" w:type="dxa"/>
            <w:vAlign w:val="center"/>
          </w:tcPr>
          <w:p>
            <w:pPr>
              <w:pStyle w:val="12"/>
            </w:pPr>
            <w:r>
              <w:t>执法办案系统平台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及时登记出警</w:t>
            </w:r>
          </w:p>
        </w:tc>
        <w:tc>
          <w:tcPr>
            <w:tcW w:w="5386" w:type="dxa"/>
            <w:vAlign w:val="center"/>
          </w:tcPr>
          <w:p>
            <w:pPr>
              <w:pStyle w:val="12"/>
            </w:pPr>
            <w:r>
              <w:t>公安机</w:t>
            </w:r>
            <w:r>
              <w:rPr>
                <w:rFonts w:hint="eastAsia"/>
                <w:lang w:eastAsia="zh-CN"/>
              </w:rPr>
              <w:t>关</w:t>
            </w:r>
            <w:r>
              <w:t>在规定时间内及时登记出境</w:t>
            </w:r>
          </w:p>
        </w:tc>
        <w:tc>
          <w:tcPr>
            <w:tcW w:w="2268" w:type="dxa"/>
            <w:vAlign w:val="center"/>
          </w:tcPr>
          <w:p>
            <w:pPr>
              <w:pStyle w:val="12"/>
            </w:pPr>
            <w:r>
              <w:t>≤30分钟</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办案成本</w:t>
            </w:r>
          </w:p>
        </w:tc>
        <w:tc>
          <w:tcPr>
            <w:tcW w:w="5386" w:type="dxa"/>
            <w:vAlign w:val="center"/>
          </w:tcPr>
          <w:p>
            <w:pPr>
              <w:pStyle w:val="12"/>
            </w:pPr>
            <w:r>
              <w:t>办理非吸案件总成本</w:t>
            </w:r>
          </w:p>
        </w:tc>
        <w:tc>
          <w:tcPr>
            <w:tcW w:w="2268" w:type="dxa"/>
            <w:vAlign w:val="center"/>
          </w:tcPr>
          <w:p>
            <w:pPr>
              <w:pStyle w:val="12"/>
            </w:pPr>
            <w:r>
              <w:t>≤50万元</w:t>
            </w:r>
          </w:p>
        </w:tc>
        <w:tc>
          <w:tcPr>
            <w:tcW w:w="1276" w:type="dxa"/>
            <w:vAlign w:val="center"/>
          </w:tcPr>
          <w:p>
            <w:pPr>
              <w:pStyle w:val="12"/>
            </w:pPr>
            <w:r>
              <w:t>资金测算表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降低经济安全类犯罪率</w:t>
            </w:r>
          </w:p>
        </w:tc>
        <w:tc>
          <w:tcPr>
            <w:tcW w:w="5386" w:type="dxa"/>
            <w:vAlign w:val="center"/>
          </w:tcPr>
          <w:p>
            <w:pPr>
              <w:pStyle w:val="12"/>
            </w:pPr>
            <w:r>
              <w:t>通过打击犯罪降低非吸类案件发案发生，降低经济安全类犯罪率</w:t>
            </w:r>
          </w:p>
        </w:tc>
        <w:tc>
          <w:tcPr>
            <w:tcW w:w="2268" w:type="dxa"/>
            <w:vAlign w:val="center"/>
          </w:tcPr>
          <w:p>
            <w:pPr>
              <w:pStyle w:val="12"/>
            </w:pPr>
            <w:r>
              <w:t>≥3%</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维护社会稳定发展</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群众对治安的满意度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2、公安专项经费绩效目标表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13043325P00000710001J</w:t>
            </w:r>
          </w:p>
        </w:tc>
        <w:tc>
          <w:tcPr>
            <w:tcW w:w="2835" w:type="dxa"/>
            <w:vAlign w:val="center"/>
          </w:tcPr>
          <w:p>
            <w:pPr>
              <w:pStyle w:val="10"/>
            </w:pPr>
            <w:r>
              <w:t>项目名称</w:t>
            </w:r>
          </w:p>
        </w:tc>
        <w:tc>
          <w:tcPr>
            <w:tcW w:w="6095" w:type="dxa"/>
            <w:gridSpan w:val="3"/>
            <w:vAlign w:val="center"/>
          </w:tcPr>
          <w:p>
            <w:pPr>
              <w:pStyle w:val="12"/>
            </w:pPr>
            <w:r>
              <w:t>公安专项经费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318.99</w:t>
            </w:r>
          </w:p>
        </w:tc>
        <w:tc>
          <w:tcPr>
            <w:tcW w:w="2835" w:type="dxa"/>
            <w:vAlign w:val="center"/>
          </w:tcPr>
          <w:p>
            <w:pPr>
              <w:pStyle w:val="10"/>
            </w:pPr>
            <w:r>
              <w:t>其中：财政    资金</w:t>
            </w:r>
          </w:p>
        </w:tc>
        <w:tc>
          <w:tcPr>
            <w:tcW w:w="2551" w:type="dxa"/>
            <w:vAlign w:val="center"/>
          </w:tcPr>
          <w:p>
            <w:pPr>
              <w:pStyle w:val="12"/>
            </w:pPr>
            <w:r>
              <w:t>318.99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用于2025年机关事业单位正常运转支出，提高单位工作效率，保障单位正常运转。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1.用于2025年机关事业单位正常运转支出，提高单位工作效率，保障单位正常运转。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在职干部职工人员数量</w:t>
            </w:r>
          </w:p>
        </w:tc>
        <w:tc>
          <w:tcPr>
            <w:tcW w:w="2268" w:type="dxa"/>
            <w:vAlign w:val="center"/>
          </w:tcPr>
          <w:p>
            <w:pPr>
              <w:pStyle w:val="12"/>
            </w:pPr>
            <w:r>
              <w:t>107人</w:t>
            </w:r>
          </w:p>
        </w:tc>
        <w:tc>
          <w:tcPr>
            <w:tcW w:w="1276" w:type="dxa"/>
            <w:vAlign w:val="center"/>
          </w:tcPr>
          <w:p>
            <w:pPr>
              <w:pStyle w:val="12"/>
            </w:pPr>
            <w:r>
              <w:t>干部职工花名册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发放到位率</w:t>
            </w:r>
          </w:p>
        </w:tc>
        <w:tc>
          <w:tcPr>
            <w:tcW w:w="5386" w:type="dxa"/>
            <w:vAlign w:val="center"/>
          </w:tcPr>
          <w:p>
            <w:pPr>
              <w:pStyle w:val="12"/>
            </w:pPr>
            <w:r>
              <w:t>实拨金额占应拨金额的比例</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每季度按经费审批报告拨付到位</w:t>
            </w:r>
          </w:p>
        </w:tc>
        <w:tc>
          <w:tcPr>
            <w:tcW w:w="2268" w:type="dxa"/>
            <w:vAlign w:val="center"/>
          </w:tcPr>
          <w:p>
            <w:pPr>
              <w:pStyle w:val="12"/>
            </w:pPr>
            <w:r>
              <w:t>≤3月</w:t>
            </w:r>
          </w:p>
        </w:tc>
        <w:tc>
          <w:tcPr>
            <w:tcW w:w="1276" w:type="dxa"/>
            <w:vAlign w:val="center"/>
          </w:tcPr>
          <w:p>
            <w:pPr>
              <w:pStyle w:val="12"/>
            </w:pPr>
            <w:r>
              <w:t>经费发放审批报告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资金标准</w:t>
            </w:r>
          </w:p>
        </w:tc>
        <w:tc>
          <w:tcPr>
            <w:tcW w:w="5386" w:type="dxa"/>
            <w:vAlign w:val="center"/>
          </w:tcPr>
          <w:p>
            <w:pPr>
              <w:pStyle w:val="12"/>
            </w:pPr>
            <w:r>
              <w:t>在职干部职工人均经费水平</w:t>
            </w:r>
          </w:p>
        </w:tc>
        <w:tc>
          <w:tcPr>
            <w:tcW w:w="2268" w:type="dxa"/>
            <w:vAlign w:val="center"/>
          </w:tcPr>
          <w:p>
            <w:pPr>
              <w:pStyle w:val="12"/>
            </w:pPr>
            <w:r>
              <w:t>30000元</w:t>
            </w:r>
          </w:p>
        </w:tc>
        <w:tc>
          <w:tcPr>
            <w:tcW w:w="1276" w:type="dxa"/>
            <w:vAlign w:val="center"/>
          </w:tcPr>
          <w:p>
            <w:pPr>
              <w:pStyle w:val="12"/>
            </w:pPr>
            <w:r>
              <w:t>冀财政法【2019】25号文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推动重点工作进一步开展</w:t>
            </w:r>
          </w:p>
        </w:tc>
        <w:tc>
          <w:tcPr>
            <w:tcW w:w="5386" w:type="dxa"/>
            <w:vAlign w:val="center"/>
          </w:tcPr>
          <w:p>
            <w:pPr>
              <w:pStyle w:val="12"/>
            </w:pPr>
            <w:r>
              <w:t>助推活力新城、魅力馆陶加快建设，高质量完成承担的重点工作</w:t>
            </w:r>
          </w:p>
        </w:tc>
        <w:tc>
          <w:tcPr>
            <w:tcW w:w="2268" w:type="dxa"/>
            <w:vAlign w:val="center"/>
          </w:tcPr>
          <w:p>
            <w:pPr>
              <w:pStyle w:val="12"/>
            </w:pPr>
            <w:r>
              <w:t>≥95%</w:t>
            </w:r>
          </w:p>
        </w:tc>
        <w:tc>
          <w:tcPr>
            <w:tcW w:w="1276" w:type="dxa"/>
            <w:vAlign w:val="center"/>
          </w:tcPr>
          <w:p>
            <w:pPr>
              <w:pStyle w:val="12"/>
            </w:pPr>
            <w:r>
              <w:t>重点工作考核通报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提高工作效率</w:t>
            </w:r>
          </w:p>
        </w:tc>
        <w:tc>
          <w:tcPr>
            <w:tcW w:w="5386" w:type="dxa"/>
            <w:vAlign w:val="center"/>
          </w:tcPr>
          <w:p>
            <w:pPr>
              <w:pStyle w:val="12"/>
            </w:pPr>
            <w:r>
              <w:t>高效完成承担的工作，单位履职尽责到位</w:t>
            </w:r>
          </w:p>
        </w:tc>
        <w:tc>
          <w:tcPr>
            <w:tcW w:w="2268" w:type="dxa"/>
            <w:vAlign w:val="center"/>
          </w:tcPr>
          <w:p>
            <w:pPr>
              <w:pStyle w:val="12"/>
            </w:pPr>
            <w:r>
              <w:t>≥95%</w:t>
            </w:r>
          </w:p>
        </w:tc>
        <w:tc>
          <w:tcPr>
            <w:tcW w:w="1276" w:type="dxa"/>
            <w:vAlign w:val="center"/>
          </w:tcPr>
          <w:p>
            <w:pPr>
              <w:pStyle w:val="12"/>
            </w:pPr>
            <w:r>
              <w:t>年度总结报告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机关工作人员满意度</w:t>
            </w:r>
          </w:p>
        </w:tc>
        <w:tc>
          <w:tcPr>
            <w:tcW w:w="5386" w:type="dxa"/>
            <w:vAlign w:val="center"/>
          </w:tcPr>
          <w:p>
            <w:pPr>
              <w:pStyle w:val="12"/>
            </w:pPr>
            <w:r>
              <w:t>机关工作人员对单位保障情况的满意程度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3、冀财政法[2024]50号 关于提前下达2025年中央政法纪检监察转移支付资金的通知绩效目标表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13043325P00002310006C</w:t>
            </w:r>
          </w:p>
        </w:tc>
        <w:tc>
          <w:tcPr>
            <w:tcW w:w="2835" w:type="dxa"/>
            <w:vAlign w:val="center"/>
          </w:tcPr>
          <w:p>
            <w:pPr>
              <w:pStyle w:val="10"/>
            </w:pPr>
            <w:r>
              <w:t>项目名称</w:t>
            </w:r>
          </w:p>
        </w:tc>
        <w:tc>
          <w:tcPr>
            <w:tcW w:w="6095" w:type="dxa"/>
            <w:gridSpan w:val="3"/>
            <w:vAlign w:val="center"/>
          </w:tcPr>
          <w:p>
            <w:pPr>
              <w:pStyle w:val="12"/>
            </w:pPr>
            <w:r>
              <w:t>冀财政法[2024]50号 关于提前下达2025年中央政法纪检监察转移支付资金的通知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429.00</w:t>
            </w:r>
          </w:p>
        </w:tc>
        <w:tc>
          <w:tcPr>
            <w:tcW w:w="2835" w:type="dxa"/>
            <w:vAlign w:val="center"/>
          </w:tcPr>
          <w:p>
            <w:pPr>
              <w:pStyle w:val="10"/>
            </w:pPr>
            <w:r>
              <w:t>其中：财政    资金</w:t>
            </w:r>
          </w:p>
        </w:tc>
        <w:tc>
          <w:tcPr>
            <w:tcW w:w="2551" w:type="dxa"/>
            <w:vAlign w:val="center"/>
          </w:tcPr>
          <w:p>
            <w:pPr>
              <w:pStyle w:val="12"/>
            </w:pPr>
            <w:r>
              <w:t>429.00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通过支付办案所需差旅费等及办案装备款，保障我局民辅警办案能力，切实提升我县治安环境。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1.通过支付办案所需差旅费等及办案装备款，保障我局民辅警办案能力，切实提升我县治安环境。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办案数量</w:t>
            </w:r>
          </w:p>
        </w:tc>
        <w:tc>
          <w:tcPr>
            <w:tcW w:w="5386" w:type="dxa"/>
            <w:vAlign w:val="center"/>
          </w:tcPr>
          <w:p>
            <w:pPr>
              <w:pStyle w:val="12"/>
            </w:pPr>
            <w:r>
              <w:t>年度内办理非吸类案件数量</w:t>
            </w:r>
          </w:p>
        </w:tc>
        <w:tc>
          <w:tcPr>
            <w:tcW w:w="2268" w:type="dxa"/>
            <w:vAlign w:val="center"/>
          </w:tcPr>
          <w:p>
            <w:pPr>
              <w:pStyle w:val="12"/>
            </w:pPr>
            <w:r>
              <w:t>≥352件</w:t>
            </w:r>
          </w:p>
        </w:tc>
        <w:tc>
          <w:tcPr>
            <w:tcW w:w="1276" w:type="dxa"/>
            <w:vAlign w:val="center"/>
          </w:tcPr>
          <w:p>
            <w:pPr>
              <w:pStyle w:val="12"/>
            </w:pPr>
            <w:r>
              <w:t>执法办案系统平台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破案率</w:t>
            </w:r>
          </w:p>
        </w:tc>
        <w:tc>
          <w:tcPr>
            <w:tcW w:w="5386" w:type="dxa"/>
            <w:vAlign w:val="center"/>
          </w:tcPr>
          <w:p>
            <w:pPr>
              <w:pStyle w:val="12"/>
            </w:pPr>
            <w:r>
              <w:t>公安机关破获案件数占全年发案数的比例</w:t>
            </w:r>
          </w:p>
        </w:tc>
        <w:tc>
          <w:tcPr>
            <w:tcW w:w="2268" w:type="dxa"/>
            <w:vAlign w:val="center"/>
          </w:tcPr>
          <w:p>
            <w:pPr>
              <w:pStyle w:val="12"/>
            </w:pPr>
            <w:r>
              <w:t>≥60%</w:t>
            </w:r>
          </w:p>
        </w:tc>
        <w:tc>
          <w:tcPr>
            <w:tcW w:w="1276" w:type="dxa"/>
            <w:vAlign w:val="center"/>
          </w:tcPr>
          <w:p>
            <w:pPr>
              <w:pStyle w:val="12"/>
            </w:pPr>
            <w:r>
              <w:t>执法办案系统平台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及时采购</w:t>
            </w:r>
          </w:p>
        </w:tc>
        <w:tc>
          <w:tcPr>
            <w:tcW w:w="5386" w:type="dxa"/>
            <w:vAlign w:val="center"/>
          </w:tcPr>
          <w:p>
            <w:pPr>
              <w:pStyle w:val="12"/>
            </w:pPr>
            <w:r>
              <w:t>公安机关根据年度工作计划业务装备及时采购</w:t>
            </w:r>
          </w:p>
        </w:tc>
        <w:tc>
          <w:tcPr>
            <w:tcW w:w="2268" w:type="dxa"/>
            <w:vAlign w:val="center"/>
          </w:tcPr>
          <w:p>
            <w:pPr>
              <w:pStyle w:val="12"/>
            </w:pPr>
            <w:r>
              <w:t>≤30天</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办案成本</w:t>
            </w:r>
          </w:p>
        </w:tc>
        <w:tc>
          <w:tcPr>
            <w:tcW w:w="5386" w:type="dxa"/>
            <w:vAlign w:val="center"/>
          </w:tcPr>
          <w:p>
            <w:pPr>
              <w:pStyle w:val="12"/>
            </w:pPr>
            <w:r>
              <w:t>办理各类案件总成本</w:t>
            </w:r>
          </w:p>
        </w:tc>
        <w:tc>
          <w:tcPr>
            <w:tcW w:w="2268" w:type="dxa"/>
            <w:vAlign w:val="center"/>
          </w:tcPr>
          <w:p>
            <w:pPr>
              <w:pStyle w:val="12"/>
            </w:pPr>
            <w:r>
              <w:t>433万元</w:t>
            </w:r>
          </w:p>
        </w:tc>
        <w:tc>
          <w:tcPr>
            <w:tcW w:w="1276" w:type="dxa"/>
            <w:vAlign w:val="center"/>
          </w:tcPr>
          <w:p>
            <w:pPr>
              <w:pStyle w:val="12"/>
            </w:pPr>
            <w:r>
              <w:t>冀财政法[2024]50号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降低各类犯罪率</w:t>
            </w:r>
          </w:p>
        </w:tc>
        <w:tc>
          <w:tcPr>
            <w:tcW w:w="5386" w:type="dxa"/>
            <w:vAlign w:val="center"/>
          </w:tcPr>
          <w:p>
            <w:pPr>
              <w:pStyle w:val="12"/>
            </w:pPr>
            <w:r>
              <w:t>通过打击犯罪降低各类案件发案发生，降低犯罪率</w:t>
            </w:r>
          </w:p>
        </w:tc>
        <w:tc>
          <w:tcPr>
            <w:tcW w:w="2268" w:type="dxa"/>
            <w:vAlign w:val="center"/>
          </w:tcPr>
          <w:p>
            <w:pPr>
              <w:pStyle w:val="12"/>
            </w:pPr>
            <w:r>
              <w:t>≥3%</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维护社会稳定发展</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5386" w:type="dxa"/>
            <w:vAlign w:val="center"/>
          </w:tcPr>
          <w:p>
            <w:pPr>
              <w:pStyle w:val="12"/>
            </w:pPr>
            <w:r>
              <w:t>群众对治安的满意度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4、冀财政法[2024]50号 关于提前下达2025年中央政法纪检监察转移支付资金的通知绩效目标表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13043325P000023100097</w:t>
            </w:r>
          </w:p>
        </w:tc>
        <w:tc>
          <w:tcPr>
            <w:tcW w:w="2835" w:type="dxa"/>
            <w:vAlign w:val="center"/>
          </w:tcPr>
          <w:p>
            <w:pPr>
              <w:pStyle w:val="10"/>
            </w:pPr>
            <w:r>
              <w:t>项目名称</w:t>
            </w:r>
          </w:p>
        </w:tc>
        <w:tc>
          <w:tcPr>
            <w:tcW w:w="6095" w:type="dxa"/>
            <w:gridSpan w:val="3"/>
            <w:vAlign w:val="center"/>
          </w:tcPr>
          <w:p>
            <w:pPr>
              <w:pStyle w:val="12"/>
            </w:pPr>
            <w:r>
              <w:t>冀财政法[2024]50号 关于提前下达2025年中央政法纪检监察转移支付资金的通知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通过支付办案所需差旅费等及办案装备款，保障我局民辅警办案能力，切实提升我县治安环境。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1.通过支付办案所需差旅费等及办案装备款，保障我局民辅警办案能力，切实提升我县治安环境。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办案数量</w:t>
            </w:r>
          </w:p>
        </w:tc>
        <w:tc>
          <w:tcPr>
            <w:tcW w:w="5386" w:type="dxa"/>
            <w:vAlign w:val="center"/>
          </w:tcPr>
          <w:p>
            <w:pPr>
              <w:pStyle w:val="12"/>
            </w:pPr>
            <w:r>
              <w:t>年度内办理非吸类案件数量</w:t>
            </w:r>
          </w:p>
        </w:tc>
        <w:tc>
          <w:tcPr>
            <w:tcW w:w="2268" w:type="dxa"/>
            <w:vAlign w:val="center"/>
          </w:tcPr>
          <w:p>
            <w:pPr>
              <w:pStyle w:val="12"/>
            </w:pPr>
            <w:r>
              <w:t>≥352件</w:t>
            </w:r>
          </w:p>
        </w:tc>
        <w:tc>
          <w:tcPr>
            <w:tcW w:w="1276" w:type="dxa"/>
            <w:vAlign w:val="center"/>
          </w:tcPr>
          <w:p>
            <w:pPr>
              <w:pStyle w:val="12"/>
            </w:pPr>
            <w:r>
              <w:t>执法办案系统平台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破案率</w:t>
            </w:r>
          </w:p>
        </w:tc>
        <w:tc>
          <w:tcPr>
            <w:tcW w:w="5386" w:type="dxa"/>
            <w:vAlign w:val="center"/>
          </w:tcPr>
          <w:p>
            <w:pPr>
              <w:pStyle w:val="12"/>
            </w:pPr>
            <w:r>
              <w:t>公安机关破获案件数占全年发案数的比例</w:t>
            </w:r>
          </w:p>
        </w:tc>
        <w:tc>
          <w:tcPr>
            <w:tcW w:w="2268" w:type="dxa"/>
            <w:vAlign w:val="center"/>
          </w:tcPr>
          <w:p>
            <w:pPr>
              <w:pStyle w:val="12"/>
            </w:pPr>
            <w:r>
              <w:t>≥60%</w:t>
            </w:r>
          </w:p>
        </w:tc>
        <w:tc>
          <w:tcPr>
            <w:tcW w:w="1276" w:type="dxa"/>
            <w:vAlign w:val="center"/>
          </w:tcPr>
          <w:p>
            <w:pPr>
              <w:pStyle w:val="12"/>
            </w:pPr>
            <w:r>
              <w:t>执法办案系统平台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及时采购</w:t>
            </w:r>
          </w:p>
        </w:tc>
        <w:tc>
          <w:tcPr>
            <w:tcW w:w="5386" w:type="dxa"/>
            <w:vAlign w:val="center"/>
          </w:tcPr>
          <w:p>
            <w:pPr>
              <w:pStyle w:val="12"/>
            </w:pPr>
            <w:r>
              <w:t>公安机关根据年度工作计划业务装备及时采购</w:t>
            </w:r>
          </w:p>
        </w:tc>
        <w:tc>
          <w:tcPr>
            <w:tcW w:w="2268" w:type="dxa"/>
            <w:vAlign w:val="center"/>
          </w:tcPr>
          <w:p>
            <w:pPr>
              <w:pStyle w:val="12"/>
            </w:pPr>
            <w:r>
              <w:t>≤30天</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办案成本</w:t>
            </w:r>
          </w:p>
        </w:tc>
        <w:tc>
          <w:tcPr>
            <w:tcW w:w="5386" w:type="dxa"/>
            <w:vAlign w:val="center"/>
          </w:tcPr>
          <w:p>
            <w:pPr>
              <w:pStyle w:val="12"/>
            </w:pPr>
            <w:r>
              <w:t>办理各类案件总成本</w:t>
            </w:r>
          </w:p>
        </w:tc>
        <w:tc>
          <w:tcPr>
            <w:tcW w:w="2268" w:type="dxa"/>
            <w:vAlign w:val="center"/>
          </w:tcPr>
          <w:p>
            <w:pPr>
              <w:pStyle w:val="12"/>
            </w:pPr>
            <w:r>
              <w:t>4万元</w:t>
            </w:r>
          </w:p>
        </w:tc>
        <w:tc>
          <w:tcPr>
            <w:tcW w:w="1276" w:type="dxa"/>
            <w:vAlign w:val="center"/>
          </w:tcPr>
          <w:p>
            <w:pPr>
              <w:pStyle w:val="12"/>
            </w:pPr>
            <w:r>
              <w:t>冀财政法[2024]50号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降低各类犯罪率</w:t>
            </w:r>
          </w:p>
        </w:tc>
        <w:tc>
          <w:tcPr>
            <w:tcW w:w="5386" w:type="dxa"/>
            <w:vAlign w:val="center"/>
          </w:tcPr>
          <w:p>
            <w:pPr>
              <w:pStyle w:val="12"/>
            </w:pPr>
            <w:r>
              <w:t>通过打击犯罪降低各类案件发案发生，降低犯罪率</w:t>
            </w:r>
          </w:p>
        </w:tc>
        <w:tc>
          <w:tcPr>
            <w:tcW w:w="2268" w:type="dxa"/>
            <w:vAlign w:val="center"/>
          </w:tcPr>
          <w:p>
            <w:pPr>
              <w:pStyle w:val="12"/>
            </w:pPr>
            <w:r>
              <w:t>≥3%</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维护社会稳定发展</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5386" w:type="dxa"/>
            <w:vAlign w:val="center"/>
          </w:tcPr>
          <w:p>
            <w:pPr>
              <w:pStyle w:val="12"/>
            </w:pPr>
            <w:r>
              <w:t>群众对治安的满意度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5、冀财政法[2024]52号 关于提前下达2025年省级基层公检法司转移支付资金的通知绩效目标表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13043325P00002610008L</w:t>
            </w:r>
          </w:p>
        </w:tc>
        <w:tc>
          <w:tcPr>
            <w:tcW w:w="2835" w:type="dxa"/>
            <w:vAlign w:val="center"/>
          </w:tcPr>
          <w:p>
            <w:pPr>
              <w:pStyle w:val="10"/>
            </w:pPr>
            <w:r>
              <w:t>项目名称</w:t>
            </w:r>
          </w:p>
        </w:tc>
        <w:tc>
          <w:tcPr>
            <w:tcW w:w="6095" w:type="dxa"/>
            <w:gridSpan w:val="3"/>
            <w:vAlign w:val="center"/>
          </w:tcPr>
          <w:p>
            <w:pPr>
              <w:pStyle w:val="12"/>
            </w:pPr>
            <w:r>
              <w:t>冀财政法[2024]52号 关于提前下达2025年省级基层公检法司转移支付资金的通知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242.00</w:t>
            </w:r>
          </w:p>
        </w:tc>
        <w:tc>
          <w:tcPr>
            <w:tcW w:w="2835" w:type="dxa"/>
            <w:vAlign w:val="center"/>
          </w:tcPr>
          <w:p>
            <w:pPr>
              <w:pStyle w:val="10"/>
            </w:pPr>
            <w:r>
              <w:t>其中：财政    资金</w:t>
            </w:r>
          </w:p>
        </w:tc>
        <w:tc>
          <w:tcPr>
            <w:tcW w:w="2551" w:type="dxa"/>
            <w:vAlign w:val="center"/>
          </w:tcPr>
          <w:p>
            <w:pPr>
              <w:pStyle w:val="12"/>
            </w:pPr>
            <w:r>
              <w:t>242.00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通过支付办案所需差旅费等及办案装备款，保障我局民辅警办案能力，切实提升我县治安环境。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1.通过支付办案所需差旅费等及办案装备款，保障我局民辅警办案能力，切实提升我县治安环境。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办案数量</w:t>
            </w:r>
          </w:p>
        </w:tc>
        <w:tc>
          <w:tcPr>
            <w:tcW w:w="5386" w:type="dxa"/>
            <w:vAlign w:val="center"/>
          </w:tcPr>
          <w:p>
            <w:pPr>
              <w:pStyle w:val="12"/>
            </w:pPr>
            <w:r>
              <w:t>年度内办理非吸类案件数量</w:t>
            </w:r>
          </w:p>
        </w:tc>
        <w:tc>
          <w:tcPr>
            <w:tcW w:w="2268" w:type="dxa"/>
            <w:vAlign w:val="center"/>
          </w:tcPr>
          <w:p>
            <w:pPr>
              <w:pStyle w:val="12"/>
            </w:pPr>
            <w:r>
              <w:t>≥352件</w:t>
            </w:r>
          </w:p>
        </w:tc>
        <w:tc>
          <w:tcPr>
            <w:tcW w:w="1276" w:type="dxa"/>
            <w:vAlign w:val="center"/>
          </w:tcPr>
          <w:p>
            <w:pPr>
              <w:pStyle w:val="12"/>
            </w:pPr>
            <w:r>
              <w:t>执法办案系统平台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破案率</w:t>
            </w:r>
          </w:p>
        </w:tc>
        <w:tc>
          <w:tcPr>
            <w:tcW w:w="5386" w:type="dxa"/>
            <w:vAlign w:val="center"/>
          </w:tcPr>
          <w:p>
            <w:pPr>
              <w:pStyle w:val="12"/>
            </w:pPr>
            <w:r>
              <w:t>公安机关破获案件数占全年发案数的比例</w:t>
            </w:r>
          </w:p>
        </w:tc>
        <w:tc>
          <w:tcPr>
            <w:tcW w:w="2268" w:type="dxa"/>
            <w:vAlign w:val="center"/>
          </w:tcPr>
          <w:p>
            <w:pPr>
              <w:pStyle w:val="12"/>
            </w:pPr>
            <w:r>
              <w:t>≥60%</w:t>
            </w:r>
          </w:p>
        </w:tc>
        <w:tc>
          <w:tcPr>
            <w:tcW w:w="1276" w:type="dxa"/>
            <w:vAlign w:val="center"/>
          </w:tcPr>
          <w:p>
            <w:pPr>
              <w:pStyle w:val="12"/>
            </w:pPr>
            <w:r>
              <w:t>执法办案系统平台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及时采购</w:t>
            </w:r>
          </w:p>
        </w:tc>
        <w:tc>
          <w:tcPr>
            <w:tcW w:w="5386" w:type="dxa"/>
            <w:vAlign w:val="center"/>
          </w:tcPr>
          <w:p>
            <w:pPr>
              <w:pStyle w:val="12"/>
            </w:pPr>
            <w:r>
              <w:t>公安机关根据年度工作计划业务装备及时采购</w:t>
            </w:r>
          </w:p>
        </w:tc>
        <w:tc>
          <w:tcPr>
            <w:tcW w:w="2268" w:type="dxa"/>
            <w:vAlign w:val="center"/>
          </w:tcPr>
          <w:p>
            <w:pPr>
              <w:pStyle w:val="12"/>
            </w:pPr>
            <w:r>
              <w:t>≤30天</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办案成本</w:t>
            </w:r>
          </w:p>
        </w:tc>
        <w:tc>
          <w:tcPr>
            <w:tcW w:w="5386" w:type="dxa"/>
            <w:vAlign w:val="center"/>
          </w:tcPr>
          <w:p>
            <w:pPr>
              <w:pStyle w:val="12"/>
            </w:pPr>
            <w:r>
              <w:t>办理各类案件总成本</w:t>
            </w:r>
          </w:p>
        </w:tc>
        <w:tc>
          <w:tcPr>
            <w:tcW w:w="2268" w:type="dxa"/>
            <w:vAlign w:val="center"/>
          </w:tcPr>
          <w:p>
            <w:pPr>
              <w:pStyle w:val="12"/>
            </w:pPr>
            <w:r>
              <w:t>242万元</w:t>
            </w:r>
          </w:p>
        </w:tc>
        <w:tc>
          <w:tcPr>
            <w:tcW w:w="1276" w:type="dxa"/>
            <w:vAlign w:val="center"/>
          </w:tcPr>
          <w:p>
            <w:pPr>
              <w:pStyle w:val="12"/>
            </w:pPr>
            <w:r>
              <w:t>冀财政法[2024]52号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降低各类犯罪率</w:t>
            </w:r>
          </w:p>
        </w:tc>
        <w:tc>
          <w:tcPr>
            <w:tcW w:w="5386" w:type="dxa"/>
            <w:vAlign w:val="center"/>
          </w:tcPr>
          <w:p>
            <w:pPr>
              <w:pStyle w:val="12"/>
            </w:pPr>
            <w:r>
              <w:t>通过打击犯罪降低各类案件发案发生，降低犯罪率</w:t>
            </w:r>
          </w:p>
        </w:tc>
        <w:tc>
          <w:tcPr>
            <w:tcW w:w="2268" w:type="dxa"/>
            <w:vAlign w:val="center"/>
          </w:tcPr>
          <w:p>
            <w:pPr>
              <w:pStyle w:val="12"/>
            </w:pPr>
            <w:r>
              <w:t>≥3%</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维护社会稳定发展</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5386" w:type="dxa"/>
            <w:vAlign w:val="center"/>
          </w:tcPr>
          <w:p>
            <w:pPr>
              <w:pStyle w:val="12"/>
            </w:pPr>
            <w:r>
              <w:t>群众对治安的满意度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312001馆陶县公安局本级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263.10</w:t>
            </w:r>
          </w:p>
        </w:tc>
        <w:tc>
          <w:tcPr>
            <w:tcW w:w="964" w:type="dxa"/>
            <w:vAlign w:val="center"/>
          </w:tcPr>
          <w:p>
            <w:pPr>
              <w:pStyle w:val="15"/>
            </w:pPr>
            <w:r>
              <w:t>263.10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馆陶县公安局本级小计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263.10</w:t>
            </w:r>
          </w:p>
        </w:tc>
        <w:tc>
          <w:tcPr>
            <w:tcW w:w="964" w:type="dxa"/>
            <w:vAlign w:val="center"/>
          </w:tcPr>
          <w:p>
            <w:pPr>
              <w:pStyle w:val="15"/>
            </w:pPr>
            <w:r>
              <w:t>263.10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344.00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19</w:t>
            </w:r>
          </w:p>
        </w:tc>
        <w:tc>
          <w:tcPr>
            <w:tcW w:w="850" w:type="dxa"/>
            <w:vAlign w:val="center"/>
          </w:tcPr>
          <w:p>
            <w:pPr>
              <w:pStyle w:val="11"/>
            </w:pPr>
            <w:r>
              <w:t>0.40</w:t>
            </w:r>
          </w:p>
        </w:tc>
        <w:tc>
          <w:tcPr>
            <w:tcW w:w="964" w:type="dxa"/>
            <w:vAlign w:val="center"/>
          </w:tcPr>
          <w:p>
            <w:pPr>
              <w:pStyle w:val="11"/>
            </w:pPr>
            <w:r>
              <w:t>7.60</w:t>
            </w:r>
          </w:p>
        </w:tc>
        <w:tc>
          <w:tcPr>
            <w:tcW w:w="964" w:type="dxa"/>
            <w:vAlign w:val="center"/>
          </w:tcPr>
          <w:p>
            <w:pPr>
              <w:pStyle w:val="11"/>
            </w:pPr>
            <w:r>
              <w:t>7.60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344.00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7</w:t>
            </w:r>
          </w:p>
        </w:tc>
        <w:tc>
          <w:tcPr>
            <w:tcW w:w="850" w:type="dxa"/>
            <w:vAlign w:val="center"/>
          </w:tcPr>
          <w:p>
            <w:pPr>
              <w:pStyle w:val="11"/>
            </w:pPr>
            <w:r>
              <w:t>0.50</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344.00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11</w:t>
            </w:r>
          </w:p>
        </w:tc>
        <w:tc>
          <w:tcPr>
            <w:tcW w:w="850" w:type="dxa"/>
            <w:vAlign w:val="center"/>
          </w:tcPr>
          <w:p>
            <w:pPr>
              <w:pStyle w:val="11"/>
            </w:pPr>
            <w:r>
              <w:t>0.20</w:t>
            </w:r>
          </w:p>
        </w:tc>
        <w:tc>
          <w:tcPr>
            <w:tcW w:w="964" w:type="dxa"/>
            <w:vAlign w:val="center"/>
          </w:tcPr>
          <w:p>
            <w:pPr>
              <w:pStyle w:val="11"/>
            </w:pPr>
            <w:r>
              <w:t>2.20</w:t>
            </w:r>
          </w:p>
        </w:tc>
        <w:tc>
          <w:tcPr>
            <w:tcW w:w="964" w:type="dxa"/>
            <w:vAlign w:val="center"/>
          </w:tcPr>
          <w:p>
            <w:pPr>
              <w:pStyle w:val="11"/>
            </w:pPr>
            <w:r>
              <w:t>2.20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344.00</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0.20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344.00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0.35</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344.00</w:t>
            </w:r>
          </w:p>
        </w:tc>
        <w:tc>
          <w:tcPr>
            <w:tcW w:w="1134" w:type="dxa"/>
            <w:vAlign w:val="center"/>
          </w:tcPr>
          <w:p>
            <w:pPr>
              <w:pStyle w:val="12"/>
            </w:pPr>
            <w:r>
              <w:t>木制床类</w:t>
            </w:r>
          </w:p>
        </w:tc>
        <w:tc>
          <w:tcPr>
            <w:tcW w:w="1134" w:type="dxa"/>
            <w:vAlign w:val="center"/>
          </w:tcPr>
          <w:p>
            <w:pPr>
              <w:pStyle w:val="12"/>
            </w:pPr>
            <w:r>
              <w:t>A05010104</w:t>
            </w:r>
          </w:p>
        </w:tc>
        <w:tc>
          <w:tcPr>
            <w:tcW w:w="709" w:type="dxa"/>
            <w:vAlign w:val="center"/>
          </w:tcPr>
          <w:p>
            <w:pPr>
              <w:pStyle w:val="13"/>
            </w:pPr>
            <w:r>
              <w:t>件</w:t>
            </w:r>
          </w:p>
        </w:tc>
        <w:tc>
          <w:tcPr>
            <w:tcW w:w="850" w:type="dxa"/>
            <w:vAlign w:val="center"/>
          </w:tcPr>
          <w:p>
            <w:pPr>
              <w:pStyle w:val="11"/>
            </w:pPr>
            <w:r>
              <w:t>30</w:t>
            </w:r>
          </w:p>
        </w:tc>
        <w:tc>
          <w:tcPr>
            <w:tcW w:w="850" w:type="dxa"/>
            <w:vAlign w:val="center"/>
          </w:tcPr>
          <w:p>
            <w:pPr>
              <w:pStyle w:val="11"/>
            </w:pPr>
            <w:r>
              <w:t>0.10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344.00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件</w:t>
            </w:r>
          </w:p>
        </w:tc>
        <w:tc>
          <w:tcPr>
            <w:tcW w:w="850" w:type="dxa"/>
            <w:vAlign w:val="center"/>
          </w:tcPr>
          <w:p>
            <w:pPr>
              <w:pStyle w:val="11"/>
            </w:pPr>
            <w:r>
              <w:t>30</w:t>
            </w:r>
          </w:p>
        </w:tc>
        <w:tc>
          <w:tcPr>
            <w:tcW w:w="850" w:type="dxa"/>
            <w:vAlign w:val="center"/>
          </w:tcPr>
          <w:p>
            <w:pPr>
              <w:pStyle w:val="11"/>
            </w:pPr>
            <w:r>
              <w:t>0.10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344.00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件</w:t>
            </w:r>
          </w:p>
        </w:tc>
        <w:tc>
          <w:tcPr>
            <w:tcW w:w="850" w:type="dxa"/>
            <w:vAlign w:val="center"/>
          </w:tcPr>
          <w:p>
            <w:pPr>
              <w:pStyle w:val="11"/>
            </w:pPr>
            <w:r>
              <w:t>30</w:t>
            </w:r>
          </w:p>
        </w:tc>
        <w:tc>
          <w:tcPr>
            <w:tcW w:w="850" w:type="dxa"/>
            <w:vAlign w:val="center"/>
          </w:tcPr>
          <w:p>
            <w:pPr>
              <w:pStyle w:val="11"/>
            </w:pPr>
            <w:r>
              <w:t>0.03</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344.00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件</w:t>
            </w:r>
          </w:p>
        </w:tc>
        <w:tc>
          <w:tcPr>
            <w:tcW w:w="850" w:type="dxa"/>
            <w:vAlign w:val="center"/>
          </w:tcPr>
          <w:p>
            <w:pPr>
              <w:pStyle w:val="11"/>
            </w:pPr>
            <w:r>
              <w:t>15</w:t>
            </w:r>
          </w:p>
        </w:tc>
        <w:tc>
          <w:tcPr>
            <w:tcW w:w="850" w:type="dxa"/>
            <w:vAlign w:val="center"/>
          </w:tcPr>
          <w:p>
            <w:pPr>
              <w:pStyle w:val="11"/>
            </w:pPr>
            <w:r>
              <w:t>0.06</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344.00</w:t>
            </w:r>
          </w:p>
        </w:tc>
        <w:tc>
          <w:tcPr>
            <w:tcW w:w="1134" w:type="dxa"/>
            <w:vAlign w:val="center"/>
          </w:tcPr>
          <w:p>
            <w:pPr>
              <w:pStyle w:val="12"/>
            </w:pPr>
            <w:r>
              <w:t>保密柜</w:t>
            </w:r>
          </w:p>
        </w:tc>
        <w:tc>
          <w:tcPr>
            <w:tcW w:w="1134" w:type="dxa"/>
            <w:vAlign w:val="center"/>
          </w:tcPr>
          <w:p>
            <w:pPr>
              <w:pStyle w:val="12"/>
            </w:pPr>
            <w:r>
              <w:t>A05010504</w:t>
            </w:r>
          </w:p>
        </w:tc>
        <w:tc>
          <w:tcPr>
            <w:tcW w:w="709" w:type="dxa"/>
            <w:vAlign w:val="center"/>
          </w:tcPr>
          <w:p>
            <w:pPr>
              <w:pStyle w:val="13"/>
            </w:pPr>
            <w:r>
              <w:t>件</w:t>
            </w:r>
          </w:p>
        </w:tc>
        <w:tc>
          <w:tcPr>
            <w:tcW w:w="850" w:type="dxa"/>
            <w:vAlign w:val="center"/>
          </w:tcPr>
          <w:p>
            <w:pPr>
              <w:pStyle w:val="11"/>
            </w:pPr>
            <w:r>
              <w:t>4</w:t>
            </w:r>
          </w:p>
        </w:tc>
        <w:tc>
          <w:tcPr>
            <w:tcW w:w="850" w:type="dxa"/>
            <w:vAlign w:val="center"/>
          </w:tcPr>
          <w:p>
            <w:pPr>
              <w:pStyle w:val="11"/>
            </w:pPr>
            <w:r>
              <w:t>0.20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344.00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400</w:t>
            </w:r>
          </w:p>
        </w:tc>
        <w:tc>
          <w:tcPr>
            <w:tcW w:w="850" w:type="dxa"/>
            <w:vAlign w:val="center"/>
          </w:tcPr>
          <w:p>
            <w:pPr>
              <w:pStyle w:val="11"/>
            </w:pPr>
            <w:r>
              <w:t>0.02</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344.00</w:t>
            </w:r>
          </w:p>
        </w:tc>
        <w:tc>
          <w:tcPr>
            <w:tcW w:w="1134" w:type="dxa"/>
            <w:vAlign w:val="center"/>
          </w:tcPr>
          <w:p>
            <w:pPr>
              <w:pStyle w:val="12"/>
            </w:pPr>
            <w:r>
              <w:t>鼓粉盒</w:t>
            </w:r>
          </w:p>
        </w:tc>
        <w:tc>
          <w:tcPr>
            <w:tcW w:w="1134" w:type="dxa"/>
            <w:vAlign w:val="center"/>
          </w:tcPr>
          <w:p>
            <w:pPr>
              <w:pStyle w:val="12"/>
            </w:pPr>
            <w:r>
              <w:t>A05040201</w:t>
            </w:r>
          </w:p>
        </w:tc>
        <w:tc>
          <w:tcPr>
            <w:tcW w:w="709" w:type="dxa"/>
            <w:vAlign w:val="center"/>
          </w:tcPr>
          <w:p>
            <w:pPr>
              <w:pStyle w:val="13"/>
            </w:pPr>
            <w:r>
              <w:t>个</w:t>
            </w:r>
          </w:p>
        </w:tc>
        <w:tc>
          <w:tcPr>
            <w:tcW w:w="850" w:type="dxa"/>
            <w:vAlign w:val="center"/>
          </w:tcPr>
          <w:p>
            <w:pPr>
              <w:pStyle w:val="11"/>
            </w:pPr>
            <w:r>
              <w:t>200</w:t>
            </w:r>
          </w:p>
        </w:tc>
        <w:tc>
          <w:tcPr>
            <w:tcW w:w="850" w:type="dxa"/>
            <w:vAlign w:val="center"/>
          </w:tcPr>
          <w:p>
            <w:pPr>
              <w:pStyle w:val="11"/>
            </w:pPr>
            <w:r>
              <w:t>0.02</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344.00</w:t>
            </w:r>
          </w:p>
        </w:tc>
        <w:tc>
          <w:tcPr>
            <w:tcW w:w="1134" w:type="dxa"/>
            <w:vAlign w:val="center"/>
          </w:tcPr>
          <w:p>
            <w:pPr>
              <w:pStyle w:val="12"/>
            </w:pPr>
            <w:r>
              <w:t>笔</w:t>
            </w:r>
          </w:p>
        </w:tc>
        <w:tc>
          <w:tcPr>
            <w:tcW w:w="1134" w:type="dxa"/>
            <w:vAlign w:val="center"/>
          </w:tcPr>
          <w:p>
            <w:pPr>
              <w:pStyle w:val="12"/>
            </w:pPr>
            <w:r>
              <w:t>A05040402</w:t>
            </w:r>
          </w:p>
        </w:tc>
        <w:tc>
          <w:tcPr>
            <w:tcW w:w="709" w:type="dxa"/>
            <w:vAlign w:val="center"/>
          </w:tcPr>
          <w:p>
            <w:pPr>
              <w:pStyle w:val="13"/>
            </w:pPr>
            <w:r>
              <w:t>盒</w:t>
            </w:r>
          </w:p>
        </w:tc>
        <w:tc>
          <w:tcPr>
            <w:tcW w:w="850" w:type="dxa"/>
            <w:vAlign w:val="center"/>
          </w:tcPr>
          <w:p>
            <w:pPr>
              <w:pStyle w:val="11"/>
            </w:pPr>
            <w:r>
              <w:t>100</w:t>
            </w:r>
          </w:p>
        </w:tc>
        <w:tc>
          <w:tcPr>
            <w:tcW w:w="850" w:type="dxa"/>
            <w:vAlign w:val="center"/>
          </w:tcPr>
          <w:p>
            <w:pPr>
              <w:pStyle w:val="11"/>
            </w:pPr>
            <w:r>
              <w:t>0.01</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344.00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套</w:t>
            </w:r>
          </w:p>
        </w:tc>
        <w:tc>
          <w:tcPr>
            <w:tcW w:w="850" w:type="dxa"/>
            <w:vAlign w:val="center"/>
          </w:tcPr>
          <w:p>
            <w:pPr>
              <w:pStyle w:val="11"/>
            </w:pPr>
            <w:r>
              <w:t>200</w:t>
            </w:r>
          </w:p>
        </w:tc>
        <w:tc>
          <w:tcPr>
            <w:tcW w:w="850" w:type="dxa"/>
            <w:vAlign w:val="center"/>
          </w:tcPr>
          <w:p>
            <w:pPr>
              <w:pStyle w:val="11"/>
            </w:pPr>
            <w:r>
              <w:t>0.01</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344.00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344.00</w:t>
            </w:r>
          </w:p>
        </w:tc>
        <w:tc>
          <w:tcPr>
            <w:tcW w:w="1134" w:type="dxa"/>
            <w:vAlign w:val="center"/>
          </w:tcPr>
          <w:p>
            <w:pPr>
              <w:pStyle w:val="12"/>
            </w:pPr>
            <w:r>
              <w:t>单证印刷服务</w:t>
            </w:r>
          </w:p>
        </w:tc>
        <w:tc>
          <w:tcPr>
            <w:tcW w:w="1134" w:type="dxa"/>
            <w:vAlign w:val="center"/>
          </w:tcPr>
          <w:p>
            <w:pPr>
              <w:pStyle w:val="12"/>
            </w:pPr>
            <w:r>
              <w:t>C23090101</w:t>
            </w:r>
          </w:p>
        </w:tc>
        <w:tc>
          <w:tcPr>
            <w:tcW w:w="709" w:type="dxa"/>
            <w:vAlign w:val="center"/>
          </w:tcPr>
          <w:p>
            <w:pPr>
              <w:pStyle w:val="13"/>
            </w:pPr>
            <w:r>
              <w:t>次</w:t>
            </w:r>
          </w:p>
        </w:tc>
        <w:tc>
          <w:tcPr>
            <w:tcW w:w="850" w:type="dxa"/>
            <w:vAlign w:val="center"/>
          </w:tcPr>
          <w:p>
            <w:pPr>
              <w:pStyle w:val="11"/>
            </w:pPr>
            <w:r>
              <w:t>145</w:t>
            </w:r>
          </w:p>
        </w:tc>
        <w:tc>
          <w:tcPr>
            <w:tcW w:w="850" w:type="dxa"/>
            <w:vAlign w:val="center"/>
          </w:tcPr>
          <w:p>
            <w:pPr>
              <w:pStyle w:val="11"/>
            </w:pPr>
            <w:r>
              <w:t>0.20</w:t>
            </w:r>
          </w:p>
        </w:tc>
        <w:tc>
          <w:tcPr>
            <w:tcW w:w="964" w:type="dxa"/>
            <w:vAlign w:val="center"/>
          </w:tcPr>
          <w:p>
            <w:pPr>
              <w:pStyle w:val="11"/>
            </w:pPr>
            <w:r>
              <w:t>29.00</w:t>
            </w:r>
          </w:p>
        </w:tc>
        <w:tc>
          <w:tcPr>
            <w:tcW w:w="964" w:type="dxa"/>
            <w:vAlign w:val="center"/>
          </w:tcPr>
          <w:p>
            <w:pPr>
              <w:pStyle w:val="11"/>
            </w:pPr>
            <w:r>
              <w:t>29.00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冀财政法[2024]50号 关于提前下达2025年中央政法纪检监察转移支付资金的通知</w:t>
            </w:r>
          </w:p>
        </w:tc>
        <w:tc>
          <w:tcPr>
            <w:tcW w:w="964" w:type="dxa"/>
            <w:vAlign w:val="center"/>
          </w:tcPr>
          <w:p>
            <w:pPr>
              <w:pStyle w:val="11"/>
            </w:pPr>
            <w:r>
              <w:t>429.00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13</w:t>
            </w:r>
          </w:p>
        </w:tc>
        <w:tc>
          <w:tcPr>
            <w:tcW w:w="850" w:type="dxa"/>
            <w:vAlign w:val="center"/>
          </w:tcPr>
          <w:p>
            <w:pPr>
              <w:pStyle w:val="11"/>
            </w:pPr>
            <w:r>
              <w:t>0.50</w:t>
            </w:r>
          </w:p>
        </w:tc>
        <w:tc>
          <w:tcPr>
            <w:tcW w:w="964" w:type="dxa"/>
            <w:vAlign w:val="center"/>
          </w:tcPr>
          <w:p>
            <w:pPr>
              <w:pStyle w:val="11"/>
            </w:pPr>
            <w:r>
              <w:t>6.50</w:t>
            </w:r>
          </w:p>
        </w:tc>
        <w:tc>
          <w:tcPr>
            <w:tcW w:w="964" w:type="dxa"/>
            <w:vAlign w:val="center"/>
          </w:tcPr>
          <w:p>
            <w:pPr>
              <w:pStyle w:val="11"/>
            </w:pPr>
            <w:r>
              <w:t>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冀财政法[2024]52号 关于提前下达2025年省级基层公检法司转移支付资金的通知</w:t>
            </w:r>
          </w:p>
        </w:tc>
        <w:tc>
          <w:tcPr>
            <w:tcW w:w="964" w:type="dxa"/>
            <w:vAlign w:val="center"/>
          </w:tcPr>
          <w:p>
            <w:pPr>
              <w:pStyle w:val="11"/>
            </w:pPr>
            <w:r>
              <w:t>242.00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8</w:t>
            </w:r>
          </w:p>
        </w:tc>
        <w:tc>
          <w:tcPr>
            <w:tcW w:w="850" w:type="dxa"/>
            <w:vAlign w:val="center"/>
          </w:tcPr>
          <w:p>
            <w:pPr>
              <w:pStyle w:val="11"/>
            </w:pPr>
            <w:r>
              <w:t>0.50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2"/>
            </w:pPr>
            <w:r>
              <w:t>冀财政法[2024]52号 关于提前下达2025年省级基层公检法司转移支付资金的通知</w:t>
            </w:r>
          </w:p>
        </w:tc>
        <w:tc>
          <w:tcPr>
            <w:tcW w:w="964" w:type="dxa"/>
            <w:vAlign w:val="center"/>
          </w:tcPr>
          <w:p>
            <w:pPr>
              <w:pStyle w:val="11"/>
            </w:pPr>
            <w:r>
              <w:t>242.00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0.60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冀财政法[2024]52号 关于提前下达2025年省级基层公检法司转移支付资金的通知</w:t>
            </w:r>
          </w:p>
        </w:tc>
        <w:tc>
          <w:tcPr>
            <w:tcW w:w="964" w:type="dxa"/>
            <w:vAlign w:val="center"/>
          </w:tcPr>
          <w:p>
            <w:pPr>
              <w:pStyle w:val="11"/>
            </w:pPr>
            <w:r>
              <w:t>242.00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0.20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冀财政法[2024]52号 关于提前下达2025年省级基层公检法司转移支付资金的通知</w:t>
            </w:r>
          </w:p>
        </w:tc>
        <w:tc>
          <w:tcPr>
            <w:tcW w:w="964" w:type="dxa"/>
            <w:vAlign w:val="center"/>
          </w:tcPr>
          <w:p>
            <w:pPr>
              <w:pStyle w:val="11"/>
            </w:pPr>
            <w:r>
              <w:t>242.00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0.20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冀财政法[2024]52号 关于提前下达2025年省级基层公检法司转移支付资金的通知</w:t>
            </w:r>
          </w:p>
        </w:tc>
        <w:tc>
          <w:tcPr>
            <w:tcW w:w="964" w:type="dxa"/>
            <w:vAlign w:val="center"/>
          </w:tcPr>
          <w:p>
            <w:pPr>
              <w:pStyle w:val="11"/>
            </w:pPr>
            <w:r>
              <w:t>242.00</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0.10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冀财政法[2024]52号 关于提前下达2025年省级基层公检法司转移支付资金的通知</w:t>
            </w:r>
          </w:p>
        </w:tc>
        <w:tc>
          <w:tcPr>
            <w:tcW w:w="964" w:type="dxa"/>
            <w:vAlign w:val="center"/>
          </w:tcPr>
          <w:p>
            <w:pPr>
              <w:pStyle w:val="11"/>
            </w:pPr>
            <w:r>
              <w:t>242.00</w:t>
            </w:r>
          </w:p>
        </w:tc>
        <w:tc>
          <w:tcPr>
            <w:tcW w:w="1134" w:type="dxa"/>
            <w:vAlign w:val="center"/>
          </w:tcPr>
          <w:p>
            <w:pPr>
              <w:pStyle w:val="12"/>
            </w:pPr>
            <w:r>
              <w:t>审计服务</w:t>
            </w:r>
          </w:p>
        </w:tc>
        <w:tc>
          <w:tcPr>
            <w:tcW w:w="1134" w:type="dxa"/>
            <w:vAlign w:val="center"/>
          </w:tcPr>
          <w:p>
            <w:pPr>
              <w:pStyle w:val="12"/>
            </w:pPr>
            <w:r>
              <w:t>C23030000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106.00</w:t>
            </w:r>
          </w:p>
        </w:tc>
        <w:tc>
          <w:tcPr>
            <w:tcW w:w="964" w:type="dxa"/>
            <w:vAlign w:val="center"/>
          </w:tcPr>
          <w:p>
            <w:pPr>
              <w:pStyle w:val="11"/>
            </w:pPr>
            <w:r>
              <w:t>106.00</w:t>
            </w:r>
          </w:p>
        </w:tc>
        <w:tc>
          <w:tcPr>
            <w:tcW w:w="964" w:type="dxa"/>
            <w:vAlign w:val="center"/>
          </w:tcPr>
          <w:p>
            <w:pPr>
              <w:pStyle w:val="11"/>
            </w:pPr>
            <w:r>
              <w:t>106.00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冀财政法[2024]52号 关于提前下达2025年省级基层公检法司转移支付资金的通知</w:t>
            </w:r>
          </w:p>
        </w:tc>
        <w:tc>
          <w:tcPr>
            <w:tcW w:w="964" w:type="dxa"/>
            <w:vAlign w:val="center"/>
          </w:tcPr>
          <w:p>
            <w:pPr>
              <w:pStyle w:val="11"/>
            </w:pPr>
            <w:r>
              <w:t>242.00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26.00</w:t>
            </w:r>
          </w:p>
        </w:tc>
        <w:tc>
          <w:tcPr>
            <w:tcW w:w="964" w:type="dxa"/>
            <w:vAlign w:val="center"/>
          </w:tcPr>
          <w:p>
            <w:pPr>
              <w:pStyle w:val="11"/>
            </w:pPr>
            <w:r>
              <w:t>26.00</w:t>
            </w:r>
          </w:p>
        </w:tc>
        <w:tc>
          <w:tcPr>
            <w:tcW w:w="964" w:type="dxa"/>
            <w:vAlign w:val="center"/>
          </w:tcPr>
          <w:p>
            <w:pPr>
              <w:pStyle w:val="11"/>
            </w:pPr>
            <w:r>
              <w:t>26.00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2"/>
            </w:pPr>
            <w:r>
              <w:t>冀财政法[2024]52号 关于提前下达2025年省级基层公检法司转移支付资金的通知</w:t>
            </w:r>
          </w:p>
        </w:tc>
        <w:tc>
          <w:tcPr>
            <w:tcW w:w="964" w:type="dxa"/>
            <w:vAlign w:val="center"/>
          </w:tcPr>
          <w:p>
            <w:pPr>
              <w:pStyle w:val="11"/>
            </w:pPr>
            <w:r>
              <w:t>242.00</w:t>
            </w:r>
          </w:p>
        </w:tc>
        <w:tc>
          <w:tcPr>
            <w:tcW w:w="1134" w:type="dxa"/>
            <w:vAlign w:val="center"/>
          </w:tcPr>
          <w:p>
            <w:pPr>
              <w:pStyle w:val="12"/>
            </w:pPr>
            <w:r>
              <w:t>其他租赁服务</w:t>
            </w:r>
          </w:p>
        </w:tc>
        <w:tc>
          <w:tcPr>
            <w:tcW w:w="1134" w:type="dxa"/>
            <w:vAlign w:val="center"/>
          </w:tcPr>
          <w:p>
            <w:pPr>
              <w:pStyle w:val="12"/>
            </w:pPr>
            <w:r>
              <w:t>C23119900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馆陶县公安局本级上年末固定资产金额为3241.92万元（详见下表）。本年度拟购置固定资产总额为263.00万元，已按要求列入政府采购预算，详见政府采购预算表。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312001馆陶县公安局本级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3241.92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10319.17</w:t>
            </w:r>
          </w:p>
        </w:tc>
        <w:tc>
          <w:tcPr>
            <w:tcW w:w="2835" w:type="dxa"/>
            <w:vAlign w:val="center"/>
          </w:tcPr>
          <w:p>
            <w:pPr>
              <w:pStyle w:val="11"/>
            </w:pPr>
            <w:r>
              <w:t>208.91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9919</w:t>
            </w:r>
          </w:p>
        </w:tc>
        <w:tc>
          <w:tcPr>
            <w:tcW w:w="2835"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0" w:hRule="atLeast"/>
          <w:jc w:val="center"/>
        </w:trPr>
        <w:tc>
          <w:tcPr>
            <w:tcW w:w="7370" w:type="dxa"/>
            <w:vAlign w:val="center"/>
          </w:tcPr>
          <w:p>
            <w:pPr>
              <w:pStyle w:val="12"/>
            </w:pPr>
            <w:r>
              <w:t>2、车辆（台、辆）</w:t>
            </w:r>
          </w:p>
        </w:tc>
        <w:tc>
          <w:tcPr>
            <w:tcW w:w="2835" w:type="dxa"/>
            <w:vAlign w:val="center"/>
          </w:tcPr>
          <w:p>
            <w:pPr>
              <w:pStyle w:val="13"/>
            </w:pPr>
            <w:r>
              <w:t>15</w:t>
            </w:r>
          </w:p>
        </w:tc>
        <w:tc>
          <w:tcPr>
            <w:tcW w:w="2835" w:type="dxa"/>
            <w:vAlign w:val="center"/>
          </w:tcPr>
          <w:p>
            <w:pPr>
              <w:pStyle w:val="11"/>
            </w:pPr>
            <w:r>
              <w:t>189.64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5</w:t>
            </w:r>
          </w:p>
        </w:tc>
        <w:tc>
          <w:tcPr>
            <w:tcW w:w="2835" w:type="dxa"/>
            <w:vAlign w:val="center"/>
          </w:tcPr>
          <w:p>
            <w:pPr>
              <w:pStyle w:val="11"/>
            </w:pPr>
            <w:r>
              <w:t>697.45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1377</w:t>
            </w:r>
          </w:p>
        </w:tc>
        <w:tc>
          <w:tcPr>
            <w:tcW w:w="2835" w:type="dxa"/>
            <w:vAlign w:val="center"/>
          </w:tcPr>
          <w:p>
            <w:pPr>
              <w:pStyle w:val="11"/>
            </w:pPr>
            <w:r>
              <w:t>2145.92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二、馆陶县看守所收支预算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312003馆陶县看守所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97.00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97.00</w:t>
            </w:r>
          </w:p>
        </w:tc>
        <w:tc>
          <w:tcPr>
            <w:tcW w:w="4535" w:type="dxa"/>
            <w:vAlign w:val="center"/>
          </w:tcPr>
          <w:p>
            <w:pPr>
              <w:pStyle w:val="14"/>
            </w:pPr>
            <w:r>
              <w:t>本年支出合计</w:t>
            </w:r>
          </w:p>
        </w:tc>
        <w:tc>
          <w:tcPr>
            <w:tcW w:w="2126" w:type="dxa"/>
            <w:vAlign w:val="center"/>
          </w:tcPr>
          <w:p>
            <w:pPr>
              <w:pStyle w:val="15"/>
            </w:pPr>
            <w:r>
              <w:t>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97.00</w:t>
            </w:r>
          </w:p>
        </w:tc>
        <w:tc>
          <w:tcPr>
            <w:tcW w:w="4535" w:type="dxa"/>
            <w:vAlign w:val="center"/>
          </w:tcPr>
          <w:p>
            <w:pPr>
              <w:pStyle w:val="14"/>
            </w:pPr>
            <w:r>
              <w:t>支出总计</w:t>
            </w:r>
          </w:p>
        </w:tc>
        <w:tc>
          <w:tcPr>
            <w:tcW w:w="2126" w:type="dxa"/>
            <w:vAlign w:val="center"/>
          </w:tcPr>
          <w:p>
            <w:pPr>
              <w:pStyle w:val="15"/>
            </w:pPr>
            <w:r>
              <w:t>97.00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312003馆陶县看守所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97.00</w:t>
            </w:r>
          </w:p>
        </w:tc>
        <w:tc>
          <w:tcPr>
            <w:tcW w:w="1134" w:type="dxa"/>
            <w:vAlign w:val="center"/>
          </w:tcPr>
          <w:p>
            <w:pPr>
              <w:pStyle w:val="15"/>
            </w:pPr>
            <w:r>
              <w:t>97.00</w:t>
            </w:r>
          </w:p>
        </w:tc>
        <w:tc>
          <w:tcPr>
            <w:tcW w:w="1134" w:type="dxa"/>
            <w:vAlign w:val="center"/>
          </w:tcPr>
          <w:p>
            <w:pPr>
              <w:pStyle w:val="15"/>
            </w:pPr>
            <w:r>
              <w:t>97.00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97.00</w:t>
            </w:r>
          </w:p>
        </w:tc>
        <w:tc>
          <w:tcPr>
            <w:tcW w:w="1134" w:type="dxa"/>
            <w:vAlign w:val="center"/>
          </w:tcPr>
          <w:p>
            <w:pPr>
              <w:pStyle w:val="11"/>
            </w:pPr>
            <w:r>
              <w:t>97.00</w:t>
            </w:r>
          </w:p>
        </w:tc>
        <w:tc>
          <w:tcPr>
            <w:tcW w:w="1134" w:type="dxa"/>
            <w:vAlign w:val="center"/>
          </w:tcPr>
          <w:p>
            <w:pPr>
              <w:pStyle w:val="11"/>
            </w:pPr>
            <w:r>
              <w:t>97.00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97.00</w:t>
            </w:r>
          </w:p>
        </w:tc>
        <w:tc>
          <w:tcPr>
            <w:tcW w:w="1134" w:type="dxa"/>
            <w:vAlign w:val="center"/>
          </w:tcPr>
          <w:p>
            <w:pPr>
              <w:pStyle w:val="11"/>
            </w:pPr>
            <w:r>
              <w:t>97.00</w:t>
            </w:r>
          </w:p>
        </w:tc>
        <w:tc>
          <w:tcPr>
            <w:tcW w:w="1134" w:type="dxa"/>
            <w:vAlign w:val="center"/>
          </w:tcPr>
          <w:p>
            <w:pPr>
              <w:pStyle w:val="11"/>
            </w:pPr>
            <w:r>
              <w:t>97.00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87.00</w:t>
            </w:r>
          </w:p>
        </w:tc>
        <w:tc>
          <w:tcPr>
            <w:tcW w:w="1134" w:type="dxa"/>
            <w:vAlign w:val="center"/>
          </w:tcPr>
          <w:p>
            <w:pPr>
              <w:pStyle w:val="11"/>
            </w:pPr>
            <w:r>
              <w:t>87.00</w:t>
            </w:r>
          </w:p>
        </w:tc>
        <w:tc>
          <w:tcPr>
            <w:tcW w:w="1134" w:type="dxa"/>
            <w:vAlign w:val="center"/>
          </w:tcPr>
          <w:p>
            <w:pPr>
              <w:pStyle w:val="11"/>
            </w:pPr>
            <w:r>
              <w:t>87.00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312003馆陶县看守所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97.00</w:t>
            </w:r>
          </w:p>
        </w:tc>
        <w:tc>
          <w:tcPr>
            <w:tcW w:w="1361" w:type="dxa"/>
            <w:vAlign w:val="center"/>
          </w:tcPr>
          <w:p>
            <w:pPr>
              <w:pStyle w:val="15"/>
            </w:pPr>
            <w:r>
              <w:t>10.00</w:t>
            </w:r>
          </w:p>
        </w:tc>
        <w:tc>
          <w:tcPr>
            <w:tcW w:w="1361" w:type="dxa"/>
            <w:vAlign w:val="center"/>
          </w:tcPr>
          <w:p>
            <w:pPr>
              <w:pStyle w:val="15"/>
            </w:pPr>
            <w:r>
              <w:t>87.00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97.00</w:t>
            </w:r>
          </w:p>
        </w:tc>
        <w:tc>
          <w:tcPr>
            <w:tcW w:w="1361" w:type="dxa"/>
            <w:vAlign w:val="center"/>
          </w:tcPr>
          <w:p>
            <w:pPr>
              <w:pStyle w:val="11"/>
            </w:pPr>
            <w:r>
              <w:t>10.00</w:t>
            </w:r>
          </w:p>
        </w:tc>
        <w:tc>
          <w:tcPr>
            <w:tcW w:w="1361" w:type="dxa"/>
            <w:vAlign w:val="center"/>
          </w:tcPr>
          <w:p>
            <w:pPr>
              <w:pStyle w:val="11"/>
            </w:pPr>
            <w:r>
              <w:t>87.00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97.00</w:t>
            </w:r>
          </w:p>
        </w:tc>
        <w:tc>
          <w:tcPr>
            <w:tcW w:w="1361" w:type="dxa"/>
            <w:vAlign w:val="center"/>
          </w:tcPr>
          <w:p>
            <w:pPr>
              <w:pStyle w:val="11"/>
            </w:pPr>
            <w:r>
              <w:t>10.00</w:t>
            </w:r>
          </w:p>
        </w:tc>
        <w:tc>
          <w:tcPr>
            <w:tcW w:w="1361" w:type="dxa"/>
            <w:vAlign w:val="center"/>
          </w:tcPr>
          <w:p>
            <w:pPr>
              <w:pStyle w:val="11"/>
            </w:pPr>
            <w:r>
              <w:t>87.00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87.00</w:t>
            </w:r>
          </w:p>
        </w:tc>
        <w:tc>
          <w:tcPr>
            <w:tcW w:w="1361" w:type="dxa"/>
            <w:vAlign w:val="center"/>
          </w:tcPr>
          <w:p>
            <w:pPr>
              <w:pStyle w:val="11"/>
            </w:pPr>
          </w:p>
        </w:tc>
        <w:tc>
          <w:tcPr>
            <w:tcW w:w="1361" w:type="dxa"/>
            <w:vAlign w:val="center"/>
          </w:tcPr>
          <w:p>
            <w:pPr>
              <w:pStyle w:val="11"/>
            </w:pPr>
            <w:r>
              <w:t>87.00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1"/>
            </w:pPr>
            <w:r>
              <w:t>10.00</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312003馆陶县看守所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97.00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97.00</w:t>
            </w:r>
          </w:p>
        </w:tc>
        <w:tc>
          <w:tcPr>
            <w:tcW w:w="1474" w:type="dxa"/>
            <w:vAlign w:val="center"/>
          </w:tcPr>
          <w:p>
            <w:pPr>
              <w:pStyle w:val="11"/>
            </w:pPr>
            <w:r>
              <w:t>97.00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97.00</w:t>
            </w:r>
          </w:p>
        </w:tc>
        <w:tc>
          <w:tcPr>
            <w:tcW w:w="3402" w:type="dxa"/>
            <w:vAlign w:val="center"/>
          </w:tcPr>
          <w:p>
            <w:pPr>
              <w:pStyle w:val="14"/>
            </w:pPr>
            <w:r>
              <w:t>本年支出合计</w:t>
            </w:r>
          </w:p>
        </w:tc>
        <w:tc>
          <w:tcPr>
            <w:tcW w:w="1474" w:type="dxa"/>
            <w:vAlign w:val="center"/>
          </w:tcPr>
          <w:p>
            <w:pPr>
              <w:pStyle w:val="15"/>
            </w:pPr>
            <w:r>
              <w:t>97.00</w:t>
            </w:r>
          </w:p>
        </w:tc>
        <w:tc>
          <w:tcPr>
            <w:tcW w:w="1474" w:type="dxa"/>
            <w:vAlign w:val="center"/>
          </w:tcPr>
          <w:p>
            <w:pPr>
              <w:pStyle w:val="15"/>
            </w:pPr>
            <w:r>
              <w:t>97.00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97.00</w:t>
            </w:r>
          </w:p>
        </w:tc>
        <w:tc>
          <w:tcPr>
            <w:tcW w:w="3402" w:type="dxa"/>
            <w:vAlign w:val="center"/>
          </w:tcPr>
          <w:p>
            <w:pPr>
              <w:pStyle w:val="14"/>
            </w:pPr>
            <w:r>
              <w:t>支出总计</w:t>
            </w:r>
          </w:p>
        </w:tc>
        <w:tc>
          <w:tcPr>
            <w:tcW w:w="1474" w:type="dxa"/>
            <w:vAlign w:val="center"/>
          </w:tcPr>
          <w:p>
            <w:pPr>
              <w:pStyle w:val="15"/>
            </w:pPr>
            <w:r>
              <w:t>97.00</w:t>
            </w:r>
          </w:p>
        </w:tc>
        <w:tc>
          <w:tcPr>
            <w:tcW w:w="1474" w:type="dxa"/>
            <w:vAlign w:val="center"/>
          </w:tcPr>
          <w:p>
            <w:pPr>
              <w:pStyle w:val="15"/>
            </w:pPr>
            <w:r>
              <w:t>97.00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312003馆陶县看守所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97.00</w:t>
            </w:r>
          </w:p>
        </w:tc>
        <w:tc>
          <w:tcPr>
            <w:tcW w:w="2551" w:type="dxa"/>
            <w:vAlign w:val="center"/>
          </w:tcPr>
          <w:p>
            <w:pPr>
              <w:pStyle w:val="15"/>
            </w:pPr>
            <w:r>
              <w:t>10.00</w:t>
            </w:r>
          </w:p>
        </w:tc>
        <w:tc>
          <w:tcPr>
            <w:tcW w:w="2551" w:type="dxa"/>
            <w:vAlign w:val="center"/>
          </w:tcPr>
          <w:p>
            <w:pPr>
              <w:pStyle w:val="15"/>
            </w:pPr>
            <w:r>
              <w:t>87.00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97.00</w:t>
            </w:r>
          </w:p>
        </w:tc>
        <w:tc>
          <w:tcPr>
            <w:tcW w:w="2551" w:type="dxa"/>
            <w:vAlign w:val="center"/>
          </w:tcPr>
          <w:p>
            <w:pPr>
              <w:pStyle w:val="11"/>
            </w:pPr>
            <w:r>
              <w:t>10.00</w:t>
            </w:r>
          </w:p>
        </w:tc>
        <w:tc>
          <w:tcPr>
            <w:tcW w:w="2551" w:type="dxa"/>
            <w:vAlign w:val="center"/>
          </w:tcPr>
          <w:p>
            <w:pPr>
              <w:pStyle w:val="11"/>
            </w:pPr>
            <w:r>
              <w:t>87.00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97.00</w:t>
            </w:r>
          </w:p>
        </w:tc>
        <w:tc>
          <w:tcPr>
            <w:tcW w:w="2551" w:type="dxa"/>
            <w:vAlign w:val="center"/>
          </w:tcPr>
          <w:p>
            <w:pPr>
              <w:pStyle w:val="11"/>
            </w:pPr>
            <w:r>
              <w:t>10.00</w:t>
            </w:r>
          </w:p>
        </w:tc>
        <w:tc>
          <w:tcPr>
            <w:tcW w:w="2551" w:type="dxa"/>
            <w:vAlign w:val="center"/>
          </w:tcPr>
          <w:p>
            <w:pPr>
              <w:pStyle w:val="11"/>
            </w:pPr>
            <w:r>
              <w:t>87.00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87.00</w:t>
            </w:r>
          </w:p>
        </w:tc>
        <w:tc>
          <w:tcPr>
            <w:tcW w:w="2551" w:type="dxa"/>
            <w:vAlign w:val="center"/>
          </w:tcPr>
          <w:p>
            <w:pPr>
              <w:pStyle w:val="11"/>
            </w:pPr>
          </w:p>
        </w:tc>
        <w:tc>
          <w:tcPr>
            <w:tcW w:w="2551" w:type="dxa"/>
            <w:vAlign w:val="center"/>
          </w:tcPr>
          <w:p>
            <w:pPr>
              <w:pStyle w:val="11"/>
            </w:pPr>
            <w:r>
              <w:t>87.00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2040299</w:t>
            </w:r>
          </w:p>
        </w:tc>
        <w:tc>
          <w:tcPr>
            <w:tcW w:w="4535" w:type="dxa"/>
            <w:vAlign w:val="center"/>
          </w:tcPr>
          <w:p>
            <w:pPr>
              <w:pStyle w:val="12"/>
            </w:pPr>
            <w:r>
              <w:t>其他公安支出</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312003馆陶县看守所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5.20</w:t>
            </w:r>
          </w:p>
        </w:tc>
        <w:tc>
          <w:tcPr>
            <w:tcW w:w="2551" w:type="dxa"/>
            <w:vAlign w:val="center"/>
          </w:tcPr>
          <w:p>
            <w:pPr>
              <w:pStyle w:val="11"/>
            </w:pPr>
          </w:p>
        </w:tc>
        <w:tc>
          <w:tcPr>
            <w:tcW w:w="2551" w:type="dxa"/>
            <w:vAlign w:val="center"/>
          </w:tcPr>
          <w:p>
            <w:pPr>
              <w:pStyle w:val="11"/>
            </w:pPr>
            <w:r>
              <w:t>5.20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312003馆陶县看守所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312003馆陶县看守所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312003馆陶县看守所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馆陶县看守所2025年单位预算信息公开情况说明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按照《中华人民共和国预算法》、《地方预决算公开操作规程》和《关于进一步推进预算公开工作的实施意见》规定，现将馆陶县看守所2025年单位预算公开如下：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（一）维护国家安全，预防打击危害国家安全和全省社会稳定的案件及事件。</w:t>
      </w:r>
    </w:p>
    <w:p>
      <w:pPr>
        <w:pStyle w:val="17"/>
      </w:pPr>
      <w:r>
        <w:t>（二）打击防范违法犯罪，负责各类刑事案件、经济犯罪案件、毒品犯罪案件、网络犯罪案件的侦查工作，协助侦办重特大案件；负责食品药品安全、环境安全保卫工作。</w:t>
      </w:r>
    </w:p>
    <w:p>
      <w:pPr>
        <w:pStyle w:val="17"/>
      </w:pPr>
      <w:r>
        <w:t>（三）社会面防控，维护社会稳定，提高群众安全感和满意度。</w:t>
      </w:r>
    </w:p>
    <w:p>
      <w:pPr>
        <w:pStyle w:val="17"/>
      </w:pPr>
      <w:r>
        <w:t>（四）羁押监管，负责全县公安监管场所业务工作及在押人员的监管教育、安全防范工作，查处安全事故；负责监所硬件设施建设；做好教育感化深挖犯罪工作。</w:t>
      </w:r>
    </w:p>
    <w:p>
      <w:pPr>
        <w:pStyle w:val="17"/>
      </w:pPr>
      <w:r>
        <w:t>（五）公安科学技术建设，负责实施公安信息技术、刑事科学技术及技术侦查手段建设。</w:t>
      </w:r>
    </w:p>
    <w:p>
      <w:pPr>
        <w:pStyle w:val="17"/>
      </w:pPr>
      <w:r>
        <w:t>（六）公安政务管理，确保公安各项业务顺利开展，维护社会稳定能力增强。</w:t>
      </w:r>
    </w:p>
    <w:p>
      <w:pPr>
        <w:pStyle w:val="17"/>
      </w:pPr>
      <w:r>
        <w:t>（七）公安政务管理，承担系统综合业务管理和机关综合事务管理。</w:t>
      </w:r>
    </w:p>
    <w:p>
      <w:pPr>
        <w:pStyle w:val="17"/>
      </w:pPr>
      <w:r>
        <w:t>（八）羁押监管，对被羁押人员进行法制、道德、形势、政策教育、转化工作。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馆陶县看守所</w:t>
            </w:r>
          </w:p>
        </w:tc>
        <w:tc>
          <w:tcPr>
            <w:tcW w:w="1843" w:type="dxa"/>
            <w:vAlign w:val="center"/>
          </w:tcPr>
          <w:p>
            <w:pPr>
              <w:pStyle w:val="13"/>
            </w:pPr>
            <w:r>
              <w:t>行政</w:t>
            </w:r>
          </w:p>
        </w:tc>
        <w:tc>
          <w:tcPr>
            <w:tcW w:w="2126" w:type="dxa"/>
            <w:vAlign w:val="center"/>
          </w:tcPr>
          <w:p>
            <w:pPr>
              <w:pStyle w:val="13"/>
            </w:pPr>
            <w:r>
              <w:t>副科级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97.00万元，其中：一般公共预算收入97.00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val="en-US" w:eastAsia="zh-CN"/>
        </w:rPr>
      </w:pPr>
      <w:r>
        <w:t>收支预算总表支出栏、基本支出表、项目支出表按经济分类和支出功能分类科目编制，反映馆陶县看守所年度单位预算中支出预算的总体情况。2025年支出预算97.00万元，其中基本支出10.00万元，包括人员经费0.00万元和日常公用经费10.00万元；项目支出87.00万元，主要为武警中队及看守所电费、武警中队“四项设施”建设经费、在押人员伙食及医疗经费</w:t>
      </w:r>
      <w:r>
        <w:rPr>
          <w:rFonts w:hint="eastAsia"/>
          <w:lang w:eastAsia="zh-CN"/>
        </w:rPr>
        <w:t>。</w:t>
      </w:r>
    </w:p>
    <w:p>
      <w:pPr>
        <w:pStyle w:val="18"/>
      </w:pPr>
      <w:r>
        <w:t>3、比上年增减情况</w:t>
      </w:r>
    </w:p>
    <w:p>
      <w:pPr>
        <w:pStyle w:val="18"/>
        <w:rPr>
          <w:rFonts w:hint="eastAsia" w:eastAsia="方正仿宋_GBK"/>
          <w:lang w:eastAsia="zh-CN"/>
        </w:rPr>
      </w:pPr>
      <w:r>
        <w:t>2025年预算收支安排97.00万元，较2024年预算增加0.00万元，与2024年相比无增减变化</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rPr>
          <w:rFonts w:hint="eastAsia" w:eastAsia="方正仿宋_GBK"/>
          <w:lang w:val="en-US" w:eastAsia="zh-CN"/>
        </w:rPr>
      </w:pPr>
      <w:r>
        <w:rPr>
          <w:rFonts w:hint="eastAsia"/>
          <w:lang w:val="en-US" w:eastAsia="zh-CN"/>
        </w:rPr>
        <w:t>2025年，我单位机关运行经费共计安排10.00万元，主要用于日常维修、办公用房水电费、办公用房取暖费、办公用房物业管理费等日常运行支出。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0.00万元，其中因公出国（境）费0.00万元；公务用车购置及运维费0.00万元（其中：公务用车购置费为0.00万元，公务用车运维费0.00万元)；公务接待费0.00万元。与2024年相比无增减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1、武警中队“四项设施”建设资金绩效目标表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13043325P00000110003P</w:t>
            </w:r>
          </w:p>
        </w:tc>
        <w:tc>
          <w:tcPr>
            <w:tcW w:w="2835" w:type="dxa"/>
            <w:vAlign w:val="center"/>
          </w:tcPr>
          <w:p>
            <w:pPr>
              <w:pStyle w:val="10"/>
            </w:pPr>
            <w:r>
              <w:t>项目名称</w:t>
            </w:r>
          </w:p>
        </w:tc>
        <w:tc>
          <w:tcPr>
            <w:tcW w:w="6095" w:type="dxa"/>
            <w:gridSpan w:val="3"/>
            <w:vAlign w:val="center"/>
          </w:tcPr>
          <w:p>
            <w:pPr>
              <w:pStyle w:val="12"/>
            </w:pPr>
            <w:r>
              <w:t>武警中队“四项设施”建设资金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用于2025年看守所正常运转支出，提高单位工作效率，保障单位正常运转。</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1.通过“四项设施”建设，降低被羁押人员各类安全事故发生率，提高平安监所建设，降低社会犯罪率，推进我县精神文明建设。</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月均在押人数</w:t>
            </w:r>
          </w:p>
        </w:tc>
        <w:tc>
          <w:tcPr>
            <w:tcW w:w="5386" w:type="dxa"/>
            <w:vAlign w:val="center"/>
          </w:tcPr>
          <w:p>
            <w:pPr>
              <w:pStyle w:val="12"/>
            </w:pPr>
            <w:r>
              <w:t>武警中队驻看守所月均在押人数</w:t>
            </w:r>
          </w:p>
        </w:tc>
        <w:tc>
          <w:tcPr>
            <w:tcW w:w="2268" w:type="dxa"/>
            <w:vAlign w:val="center"/>
          </w:tcPr>
          <w:p>
            <w:pPr>
              <w:pStyle w:val="12"/>
            </w:pPr>
            <w:r>
              <w:t>≥180人</w:t>
            </w:r>
          </w:p>
        </w:tc>
        <w:tc>
          <w:tcPr>
            <w:tcW w:w="1276" w:type="dxa"/>
            <w:vAlign w:val="center"/>
          </w:tcPr>
          <w:p>
            <w:pPr>
              <w:pStyle w:val="12"/>
            </w:pPr>
            <w:r>
              <w:t>《公安监所信息应用系统》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在押犯人安全率</w:t>
            </w:r>
          </w:p>
        </w:tc>
        <w:tc>
          <w:tcPr>
            <w:tcW w:w="5386" w:type="dxa"/>
            <w:vAlign w:val="center"/>
          </w:tcPr>
          <w:p>
            <w:pPr>
              <w:pStyle w:val="12"/>
            </w:pPr>
            <w:r>
              <w:t>保障在押犯人在监所安全率高于全省水平</w:t>
            </w:r>
          </w:p>
        </w:tc>
        <w:tc>
          <w:tcPr>
            <w:tcW w:w="2268" w:type="dxa"/>
            <w:vAlign w:val="center"/>
          </w:tcPr>
          <w:p>
            <w:pPr>
              <w:pStyle w:val="12"/>
            </w:pPr>
            <w:r>
              <w:t>≥95%</w:t>
            </w:r>
          </w:p>
        </w:tc>
        <w:tc>
          <w:tcPr>
            <w:tcW w:w="1276" w:type="dxa"/>
            <w:vAlign w:val="center"/>
          </w:tcPr>
          <w:p>
            <w:pPr>
              <w:pStyle w:val="12"/>
            </w:pPr>
            <w:r>
              <w:t>《2024年度工作计划》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依据合同要求及时发放</w:t>
            </w:r>
          </w:p>
        </w:tc>
        <w:tc>
          <w:tcPr>
            <w:tcW w:w="2268" w:type="dxa"/>
            <w:vAlign w:val="center"/>
          </w:tcPr>
          <w:p>
            <w:pPr>
              <w:pStyle w:val="12"/>
            </w:pPr>
            <w:r>
              <w:t>≤7天</w:t>
            </w:r>
          </w:p>
        </w:tc>
        <w:tc>
          <w:tcPr>
            <w:tcW w:w="1276" w:type="dxa"/>
            <w:vAlign w:val="center"/>
          </w:tcPr>
          <w:p>
            <w:pPr>
              <w:pStyle w:val="12"/>
            </w:pPr>
            <w:r>
              <w:t>《河北省看守所“五化建设”标准》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建设资金</w:t>
            </w:r>
          </w:p>
        </w:tc>
        <w:tc>
          <w:tcPr>
            <w:tcW w:w="5386" w:type="dxa"/>
            <w:vAlign w:val="center"/>
          </w:tcPr>
          <w:p>
            <w:pPr>
              <w:pStyle w:val="12"/>
            </w:pPr>
            <w:r>
              <w:t>四项设施建设总成本</w:t>
            </w:r>
          </w:p>
        </w:tc>
        <w:tc>
          <w:tcPr>
            <w:tcW w:w="2268" w:type="dxa"/>
            <w:vAlign w:val="center"/>
          </w:tcPr>
          <w:p>
            <w:pPr>
              <w:pStyle w:val="12"/>
            </w:pPr>
            <w:r>
              <w:t>15万元</w:t>
            </w:r>
          </w:p>
        </w:tc>
        <w:tc>
          <w:tcPr>
            <w:tcW w:w="1276" w:type="dxa"/>
            <w:vAlign w:val="center"/>
          </w:tcPr>
          <w:p>
            <w:pPr>
              <w:pStyle w:val="12"/>
            </w:pPr>
            <w:r>
              <w:t>财防[2018]88号文件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降低安全事故发生率</w:t>
            </w:r>
          </w:p>
        </w:tc>
        <w:tc>
          <w:tcPr>
            <w:tcW w:w="5386" w:type="dxa"/>
            <w:vAlign w:val="center"/>
          </w:tcPr>
          <w:p>
            <w:pPr>
              <w:pStyle w:val="12"/>
            </w:pPr>
            <w:r>
              <w:t>通过“四项设施”建设，降低被羁押人员各类安全事故发生率</w:t>
            </w:r>
          </w:p>
        </w:tc>
        <w:tc>
          <w:tcPr>
            <w:tcW w:w="2268" w:type="dxa"/>
            <w:vAlign w:val="center"/>
          </w:tcPr>
          <w:p>
            <w:pPr>
              <w:pStyle w:val="12"/>
            </w:pPr>
            <w:r>
              <w:t>≥98%</w:t>
            </w:r>
          </w:p>
        </w:tc>
        <w:tc>
          <w:tcPr>
            <w:tcW w:w="1276" w:type="dxa"/>
            <w:vAlign w:val="center"/>
          </w:tcPr>
          <w:p>
            <w:pPr>
              <w:pStyle w:val="12"/>
            </w:pPr>
            <w:r>
              <w:t>《河北省看守所“五化建设”标准》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降低犯罪率</w:t>
            </w:r>
          </w:p>
        </w:tc>
        <w:tc>
          <w:tcPr>
            <w:tcW w:w="5386" w:type="dxa"/>
            <w:vAlign w:val="center"/>
          </w:tcPr>
          <w:p>
            <w:pPr>
              <w:pStyle w:val="12"/>
            </w:pPr>
            <w:r>
              <w:t>通过“四项设施”建设，提高平安监所建设，降低社会犯罪率</w:t>
            </w:r>
          </w:p>
        </w:tc>
        <w:tc>
          <w:tcPr>
            <w:tcW w:w="2268" w:type="dxa"/>
            <w:vAlign w:val="center"/>
          </w:tcPr>
          <w:p>
            <w:pPr>
              <w:pStyle w:val="12"/>
            </w:pPr>
            <w:r>
              <w:t>&gt;15%</w:t>
            </w:r>
          </w:p>
        </w:tc>
        <w:tc>
          <w:tcPr>
            <w:tcW w:w="1276" w:type="dxa"/>
            <w:vAlign w:val="center"/>
          </w:tcPr>
          <w:p>
            <w:pPr>
              <w:pStyle w:val="12"/>
            </w:pPr>
            <w:r>
              <w:t>《2024年度工作计划》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在押人员满意度</w:t>
            </w:r>
          </w:p>
        </w:tc>
        <w:tc>
          <w:tcPr>
            <w:tcW w:w="5386" w:type="dxa"/>
            <w:vAlign w:val="center"/>
          </w:tcPr>
          <w:p>
            <w:pPr>
              <w:pStyle w:val="12"/>
            </w:pPr>
            <w:r>
              <w:t>在押人员对监所安全满意度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2、武警中队及看守所电费绩效目标表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13043325P000001100076</w:t>
            </w:r>
          </w:p>
        </w:tc>
        <w:tc>
          <w:tcPr>
            <w:tcW w:w="2835" w:type="dxa"/>
            <w:vAlign w:val="center"/>
          </w:tcPr>
          <w:p>
            <w:pPr>
              <w:pStyle w:val="10"/>
            </w:pPr>
            <w:r>
              <w:t>项目名称</w:t>
            </w:r>
          </w:p>
        </w:tc>
        <w:tc>
          <w:tcPr>
            <w:tcW w:w="6095" w:type="dxa"/>
            <w:gridSpan w:val="3"/>
            <w:vAlign w:val="center"/>
          </w:tcPr>
          <w:p>
            <w:pPr>
              <w:pStyle w:val="12"/>
            </w:pPr>
            <w:r>
              <w:t>武警中队及看守所电费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保障武警中队及看守所的日常用电，保障刑事诉讼活动顺利进行</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1.保障武警中队及看守所的日常用电，保障刑事诉讼活动顺利进行</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月均在押犯人</w:t>
            </w:r>
          </w:p>
        </w:tc>
        <w:tc>
          <w:tcPr>
            <w:tcW w:w="5386" w:type="dxa"/>
            <w:vAlign w:val="center"/>
          </w:tcPr>
          <w:p>
            <w:pPr>
              <w:pStyle w:val="12"/>
            </w:pPr>
            <w:r>
              <w:t>看守所一年内月均在押犯人数量</w:t>
            </w:r>
          </w:p>
        </w:tc>
        <w:tc>
          <w:tcPr>
            <w:tcW w:w="2268" w:type="dxa"/>
            <w:vAlign w:val="center"/>
          </w:tcPr>
          <w:p>
            <w:pPr>
              <w:pStyle w:val="12"/>
            </w:pPr>
            <w:r>
              <w:t>≥180人</w:t>
            </w:r>
          </w:p>
        </w:tc>
        <w:tc>
          <w:tcPr>
            <w:tcW w:w="1276" w:type="dxa"/>
            <w:vAlign w:val="center"/>
          </w:tcPr>
          <w:p>
            <w:pPr>
              <w:pStyle w:val="12"/>
            </w:pPr>
            <w:r>
              <w:t>《公安监管信息应用系统》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供电覆盖率</w:t>
            </w:r>
          </w:p>
        </w:tc>
        <w:tc>
          <w:tcPr>
            <w:tcW w:w="5386" w:type="dxa"/>
            <w:vAlign w:val="center"/>
          </w:tcPr>
          <w:p>
            <w:pPr>
              <w:pStyle w:val="12"/>
            </w:pPr>
            <w:r>
              <w:t>实际供电天数占应供电天数的比例</w:t>
            </w:r>
          </w:p>
        </w:tc>
        <w:tc>
          <w:tcPr>
            <w:tcW w:w="2268" w:type="dxa"/>
            <w:vAlign w:val="center"/>
          </w:tcPr>
          <w:p>
            <w:pPr>
              <w:pStyle w:val="12"/>
            </w:pPr>
            <w:r>
              <w:t>100%</w:t>
            </w:r>
          </w:p>
        </w:tc>
        <w:tc>
          <w:tcPr>
            <w:tcW w:w="1276" w:type="dxa"/>
            <w:vAlign w:val="center"/>
          </w:tcPr>
          <w:p>
            <w:pPr>
              <w:pStyle w:val="12"/>
            </w:pPr>
            <w:r>
              <w:t>《河北省看守所“五化建设”标准》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及时缴纳</w:t>
            </w:r>
          </w:p>
        </w:tc>
        <w:tc>
          <w:tcPr>
            <w:tcW w:w="5386" w:type="dxa"/>
            <w:vAlign w:val="center"/>
          </w:tcPr>
          <w:p>
            <w:pPr>
              <w:pStyle w:val="12"/>
            </w:pPr>
            <w:r>
              <w:t>月初及时缴纳电费</w:t>
            </w:r>
          </w:p>
        </w:tc>
        <w:tc>
          <w:tcPr>
            <w:tcW w:w="2268" w:type="dxa"/>
            <w:vAlign w:val="center"/>
          </w:tcPr>
          <w:p>
            <w:pPr>
              <w:pStyle w:val="12"/>
            </w:pPr>
            <w:r>
              <w:t>≤1月</w:t>
            </w:r>
          </w:p>
        </w:tc>
        <w:tc>
          <w:tcPr>
            <w:tcW w:w="1276" w:type="dxa"/>
            <w:vAlign w:val="center"/>
          </w:tcPr>
          <w:p>
            <w:pPr>
              <w:pStyle w:val="12"/>
            </w:pPr>
            <w:r>
              <w:t>《河北省看守所“五化建设”标准》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缴纳电费</w:t>
            </w:r>
          </w:p>
        </w:tc>
        <w:tc>
          <w:tcPr>
            <w:tcW w:w="5386" w:type="dxa"/>
            <w:vAlign w:val="center"/>
          </w:tcPr>
          <w:p>
            <w:pPr>
              <w:pStyle w:val="12"/>
            </w:pPr>
            <w:r>
              <w:t>武警中队及看守所电费年度总金额</w:t>
            </w:r>
          </w:p>
        </w:tc>
        <w:tc>
          <w:tcPr>
            <w:tcW w:w="2268" w:type="dxa"/>
            <w:vAlign w:val="center"/>
          </w:tcPr>
          <w:p>
            <w:pPr>
              <w:pStyle w:val="12"/>
            </w:pPr>
            <w:r>
              <w:t>32万元</w:t>
            </w:r>
          </w:p>
        </w:tc>
        <w:tc>
          <w:tcPr>
            <w:tcW w:w="1276" w:type="dxa"/>
            <w:vAlign w:val="center"/>
          </w:tcPr>
          <w:p>
            <w:pPr>
              <w:pStyle w:val="12"/>
            </w:pPr>
            <w:r>
              <w:t>《往年缴费数据核算》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保障监所在押人员安全</w:t>
            </w:r>
          </w:p>
        </w:tc>
        <w:tc>
          <w:tcPr>
            <w:tcW w:w="5386" w:type="dxa"/>
            <w:vAlign w:val="center"/>
          </w:tcPr>
          <w:p>
            <w:pPr>
              <w:pStyle w:val="12"/>
            </w:pPr>
            <w:r>
              <w:t>保障工作环境，提升监所在押人员安全</w:t>
            </w:r>
          </w:p>
        </w:tc>
        <w:tc>
          <w:tcPr>
            <w:tcW w:w="2268" w:type="dxa"/>
            <w:vAlign w:val="center"/>
          </w:tcPr>
          <w:p>
            <w:pPr>
              <w:pStyle w:val="12"/>
            </w:pPr>
            <w:r>
              <w:t>≥100%</w:t>
            </w:r>
          </w:p>
        </w:tc>
        <w:tc>
          <w:tcPr>
            <w:tcW w:w="1276" w:type="dxa"/>
            <w:vAlign w:val="center"/>
          </w:tcPr>
          <w:p>
            <w:pPr>
              <w:pStyle w:val="12"/>
            </w:pPr>
            <w:r>
              <w:t>《河北省看守所“五化建设”标准》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推动平安监所建设</w:t>
            </w:r>
          </w:p>
        </w:tc>
        <w:tc>
          <w:tcPr>
            <w:tcW w:w="5386" w:type="dxa"/>
            <w:vAlign w:val="center"/>
          </w:tcPr>
          <w:p>
            <w:pPr>
              <w:pStyle w:val="12"/>
            </w:pPr>
            <w:r>
              <w:t>推动平安监所建设，降低社会犯罪率</w:t>
            </w:r>
          </w:p>
        </w:tc>
        <w:tc>
          <w:tcPr>
            <w:tcW w:w="2268" w:type="dxa"/>
            <w:vAlign w:val="center"/>
          </w:tcPr>
          <w:p>
            <w:pPr>
              <w:pStyle w:val="12"/>
            </w:pPr>
            <w:r>
              <w:t>&gt;15%</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在押人员满意度</w:t>
            </w:r>
          </w:p>
        </w:tc>
        <w:tc>
          <w:tcPr>
            <w:tcW w:w="5386" w:type="dxa"/>
            <w:vAlign w:val="center"/>
          </w:tcPr>
          <w:p>
            <w:pPr>
              <w:pStyle w:val="12"/>
            </w:pPr>
            <w:r>
              <w:t>在押人员对监所安全满意度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3、在押人员伙食及医疗经费绩效目标表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13043325P00000110001G</w:t>
            </w:r>
          </w:p>
        </w:tc>
        <w:tc>
          <w:tcPr>
            <w:tcW w:w="2835" w:type="dxa"/>
            <w:vAlign w:val="center"/>
          </w:tcPr>
          <w:p>
            <w:pPr>
              <w:pStyle w:val="10"/>
            </w:pPr>
            <w:r>
              <w:t>项目名称</w:t>
            </w:r>
          </w:p>
        </w:tc>
        <w:tc>
          <w:tcPr>
            <w:tcW w:w="6095" w:type="dxa"/>
            <w:gridSpan w:val="3"/>
            <w:vAlign w:val="center"/>
          </w:tcPr>
          <w:p>
            <w:pPr>
              <w:pStyle w:val="12"/>
            </w:pPr>
            <w:r>
              <w:t>在押人员伙食及医疗经费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维持看守所正常运行，推动平安监所建设</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1.维持看守所正常运行，推动平安监所建设</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在押人员</w:t>
            </w:r>
          </w:p>
        </w:tc>
        <w:tc>
          <w:tcPr>
            <w:tcW w:w="5386" w:type="dxa"/>
            <w:vAlign w:val="center"/>
          </w:tcPr>
          <w:p>
            <w:pPr>
              <w:pStyle w:val="12"/>
            </w:pPr>
            <w:r>
              <w:t>年均在押人员总数量</w:t>
            </w:r>
          </w:p>
        </w:tc>
        <w:tc>
          <w:tcPr>
            <w:tcW w:w="2268" w:type="dxa"/>
            <w:vAlign w:val="center"/>
          </w:tcPr>
          <w:p>
            <w:pPr>
              <w:pStyle w:val="12"/>
            </w:pPr>
            <w:r>
              <w:t>≥180人</w:t>
            </w:r>
          </w:p>
        </w:tc>
        <w:tc>
          <w:tcPr>
            <w:tcW w:w="1276" w:type="dxa"/>
            <w:vAlign w:val="center"/>
          </w:tcPr>
          <w:p>
            <w:pPr>
              <w:pStyle w:val="12"/>
            </w:pPr>
            <w:r>
              <w:t>《公安监所信息应用系统》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伙食达标率</w:t>
            </w:r>
          </w:p>
        </w:tc>
        <w:tc>
          <w:tcPr>
            <w:tcW w:w="5386" w:type="dxa"/>
            <w:vAlign w:val="center"/>
          </w:tcPr>
          <w:p>
            <w:pPr>
              <w:pStyle w:val="12"/>
            </w:pPr>
            <w:r>
              <w:t>达到标准的伙食供应数量占伙食供应总数的比例</w:t>
            </w:r>
          </w:p>
        </w:tc>
        <w:tc>
          <w:tcPr>
            <w:tcW w:w="2268" w:type="dxa"/>
            <w:vAlign w:val="center"/>
          </w:tcPr>
          <w:p>
            <w:pPr>
              <w:pStyle w:val="12"/>
            </w:pPr>
            <w:r>
              <w:t>100%</w:t>
            </w:r>
          </w:p>
        </w:tc>
        <w:tc>
          <w:tcPr>
            <w:tcW w:w="1276" w:type="dxa"/>
            <w:vAlign w:val="center"/>
          </w:tcPr>
          <w:p>
            <w:pPr>
              <w:pStyle w:val="12"/>
            </w:pPr>
            <w:r>
              <w:t>《看守所经费开支范围和管理办法》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按时供应</w:t>
            </w:r>
          </w:p>
        </w:tc>
        <w:tc>
          <w:tcPr>
            <w:tcW w:w="5386" w:type="dxa"/>
            <w:vAlign w:val="center"/>
          </w:tcPr>
          <w:p>
            <w:pPr>
              <w:pStyle w:val="12"/>
            </w:pPr>
            <w:r>
              <w:t>按照标准按时供应伙食及医疗服务</w:t>
            </w:r>
          </w:p>
        </w:tc>
        <w:tc>
          <w:tcPr>
            <w:tcW w:w="2268" w:type="dxa"/>
            <w:vAlign w:val="center"/>
          </w:tcPr>
          <w:p>
            <w:pPr>
              <w:pStyle w:val="12"/>
            </w:pPr>
            <w:r>
              <w:t>100%</w:t>
            </w:r>
          </w:p>
        </w:tc>
        <w:tc>
          <w:tcPr>
            <w:tcW w:w="1276" w:type="dxa"/>
            <w:vAlign w:val="center"/>
          </w:tcPr>
          <w:p>
            <w:pPr>
              <w:pStyle w:val="12"/>
            </w:pPr>
            <w:r>
              <w:t>《看守所经费开支范围和管理办法》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伙食成本</w:t>
            </w:r>
          </w:p>
        </w:tc>
        <w:tc>
          <w:tcPr>
            <w:tcW w:w="5386" w:type="dxa"/>
            <w:vAlign w:val="center"/>
          </w:tcPr>
          <w:p>
            <w:pPr>
              <w:pStyle w:val="12"/>
            </w:pPr>
            <w:r>
              <w:t>年度伙食供应总成本</w:t>
            </w:r>
          </w:p>
        </w:tc>
        <w:tc>
          <w:tcPr>
            <w:tcW w:w="2268" w:type="dxa"/>
            <w:vAlign w:val="center"/>
          </w:tcPr>
          <w:p>
            <w:pPr>
              <w:pStyle w:val="12"/>
            </w:pPr>
            <w:r>
              <w:t>40万元</w:t>
            </w:r>
          </w:p>
        </w:tc>
        <w:tc>
          <w:tcPr>
            <w:tcW w:w="1276" w:type="dxa"/>
            <w:vAlign w:val="center"/>
          </w:tcPr>
          <w:p>
            <w:pPr>
              <w:pStyle w:val="12"/>
            </w:pPr>
            <w:r>
              <w:t>邯财政法【2019】5号文件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保障在押人员饮食安全</w:t>
            </w:r>
          </w:p>
        </w:tc>
        <w:tc>
          <w:tcPr>
            <w:tcW w:w="5386" w:type="dxa"/>
            <w:vAlign w:val="center"/>
          </w:tcPr>
          <w:p>
            <w:pPr>
              <w:pStyle w:val="12"/>
            </w:pPr>
            <w:r>
              <w:t>保障在押人员食品安全率</w:t>
            </w:r>
          </w:p>
        </w:tc>
        <w:tc>
          <w:tcPr>
            <w:tcW w:w="2268" w:type="dxa"/>
            <w:vAlign w:val="center"/>
          </w:tcPr>
          <w:p>
            <w:pPr>
              <w:pStyle w:val="12"/>
            </w:pPr>
            <w:r>
              <w:t>≥100%</w:t>
            </w:r>
          </w:p>
        </w:tc>
        <w:tc>
          <w:tcPr>
            <w:tcW w:w="1276" w:type="dxa"/>
            <w:vAlign w:val="center"/>
          </w:tcPr>
          <w:p>
            <w:pPr>
              <w:pStyle w:val="12"/>
            </w:pPr>
            <w:r>
              <w:t>《看守所经费开支范围和管理办法》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推动平安监所建设</w:t>
            </w:r>
          </w:p>
        </w:tc>
        <w:tc>
          <w:tcPr>
            <w:tcW w:w="5386" w:type="dxa"/>
            <w:vAlign w:val="center"/>
          </w:tcPr>
          <w:p>
            <w:pPr>
              <w:pStyle w:val="12"/>
            </w:pPr>
            <w:r>
              <w:t>推动平安监所建设，减低社会犯罪率</w:t>
            </w:r>
          </w:p>
        </w:tc>
        <w:tc>
          <w:tcPr>
            <w:tcW w:w="2268" w:type="dxa"/>
            <w:vAlign w:val="center"/>
          </w:tcPr>
          <w:p>
            <w:pPr>
              <w:pStyle w:val="12"/>
            </w:pPr>
            <w:r>
              <w:t>&gt;15%</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在押人员满意度</w:t>
            </w:r>
          </w:p>
        </w:tc>
        <w:tc>
          <w:tcPr>
            <w:tcW w:w="5386" w:type="dxa"/>
            <w:vAlign w:val="center"/>
          </w:tcPr>
          <w:p>
            <w:pPr>
              <w:pStyle w:val="12"/>
            </w:pPr>
            <w:r>
              <w:t>在押人员对监所安全满意度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312003馆陶县看守所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馆陶县看守所上年末固定资产金额为0.00万元（详见下表）。本年度拟购置固定资产总额为0.00万元，已按要求列入政府采购预算，详见政府采购预算表。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312003馆陶县看守所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三、馆陶县拘留所收支预算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312004馆陶县拘留所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14.00</w:t>
            </w:r>
          </w:p>
        </w:tc>
        <w:tc>
          <w:tcPr>
            <w:tcW w:w="4535" w:type="dxa"/>
            <w:vAlign w:val="center"/>
          </w:tcPr>
          <w:p>
            <w:pPr>
              <w:pStyle w:val="14"/>
            </w:pPr>
            <w:r>
              <w:t>本年支出合计</w:t>
            </w:r>
          </w:p>
        </w:tc>
        <w:tc>
          <w:tcPr>
            <w:tcW w:w="2126" w:type="dxa"/>
            <w:vAlign w:val="center"/>
          </w:tcPr>
          <w:p>
            <w:pPr>
              <w:pStyle w:val="15"/>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14.00</w:t>
            </w:r>
          </w:p>
        </w:tc>
        <w:tc>
          <w:tcPr>
            <w:tcW w:w="4535" w:type="dxa"/>
            <w:vAlign w:val="center"/>
          </w:tcPr>
          <w:p>
            <w:pPr>
              <w:pStyle w:val="14"/>
            </w:pPr>
            <w:r>
              <w:t>支出总计</w:t>
            </w:r>
          </w:p>
        </w:tc>
        <w:tc>
          <w:tcPr>
            <w:tcW w:w="2126" w:type="dxa"/>
            <w:vAlign w:val="center"/>
          </w:tcPr>
          <w:p>
            <w:pPr>
              <w:pStyle w:val="15"/>
            </w:pPr>
            <w:r>
              <w:t>14.00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312004馆陶县拘留所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14.00</w:t>
            </w:r>
          </w:p>
        </w:tc>
        <w:tc>
          <w:tcPr>
            <w:tcW w:w="1134" w:type="dxa"/>
            <w:vAlign w:val="center"/>
          </w:tcPr>
          <w:p>
            <w:pPr>
              <w:pStyle w:val="15"/>
            </w:pPr>
            <w:r>
              <w:t>14.00</w:t>
            </w:r>
          </w:p>
        </w:tc>
        <w:tc>
          <w:tcPr>
            <w:tcW w:w="1134" w:type="dxa"/>
            <w:vAlign w:val="center"/>
          </w:tcPr>
          <w:p>
            <w:pPr>
              <w:pStyle w:val="15"/>
            </w:pPr>
            <w:r>
              <w:t>14.00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312004馆陶县拘留所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14.00</w:t>
            </w:r>
          </w:p>
        </w:tc>
        <w:tc>
          <w:tcPr>
            <w:tcW w:w="1361" w:type="dxa"/>
            <w:vAlign w:val="center"/>
          </w:tcPr>
          <w:p>
            <w:pPr>
              <w:pStyle w:val="15"/>
            </w:pPr>
            <w:r>
              <w:t>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14.00</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14.00</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1"/>
            </w:pPr>
            <w:r>
              <w:t>14.00</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312004馆陶县拘留所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14.00</w:t>
            </w:r>
          </w:p>
        </w:tc>
        <w:tc>
          <w:tcPr>
            <w:tcW w:w="1474" w:type="dxa"/>
            <w:vAlign w:val="center"/>
          </w:tcPr>
          <w:p>
            <w:pPr>
              <w:pStyle w:val="11"/>
            </w:pPr>
            <w:r>
              <w:t>14.00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14.00</w:t>
            </w:r>
          </w:p>
        </w:tc>
        <w:tc>
          <w:tcPr>
            <w:tcW w:w="3402" w:type="dxa"/>
            <w:vAlign w:val="center"/>
          </w:tcPr>
          <w:p>
            <w:pPr>
              <w:pStyle w:val="14"/>
            </w:pPr>
            <w:r>
              <w:t>本年支出合计</w:t>
            </w:r>
          </w:p>
        </w:tc>
        <w:tc>
          <w:tcPr>
            <w:tcW w:w="1474" w:type="dxa"/>
            <w:vAlign w:val="center"/>
          </w:tcPr>
          <w:p>
            <w:pPr>
              <w:pStyle w:val="15"/>
            </w:pPr>
            <w:r>
              <w:t>14.00</w:t>
            </w:r>
          </w:p>
        </w:tc>
        <w:tc>
          <w:tcPr>
            <w:tcW w:w="1474" w:type="dxa"/>
            <w:vAlign w:val="center"/>
          </w:tcPr>
          <w:p>
            <w:pPr>
              <w:pStyle w:val="15"/>
            </w:pPr>
            <w:r>
              <w:t>14.00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14.00</w:t>
            </w:r>
          </w:p>
        </w:tc>
        <w:tc>
          <w:tcPr>
            <w:tcW w:w="3402" w:type="dxa"/>
            <w:vAlign w:val="center"/>
          </w:tcPr>
          <w:p>
            <w:pPr>
              <w:pStyle w:val="14"/>
            </w:pPr>
            <w:r>
              <w:t>支出总计</w:t>
            </w:r>
          </w:p>
        </w:tc>
        <w:tc>
          <w:tcPr>
            <w:tcW w:w="1474" w:type="dxa"/>
            <w:vAlign w:val="center"/>
          </w:tcPr>
          <w:p>
            <w:pPr>
              <w:pStyle w:val="15"/>
            </w:pPr>
            <w:r>
              <w:t>14.00</w:t>
            </w:r>
          </w:p>
        </w:tc>
        <w:tc>
          <w:tcPr>
            <w:tcW w:w="1474" w:type="dxa"/>
            <w:vAlign w:val="center"/>
          </w:tcPr>
          <w:p>
            <w:pPr>
              <w:pStyle w:val="15"/>
            </w:pPr>
            <w:r>
              <w:t>14.00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312004馆陶县拘留所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14.00</w:t>
            </w:r>
          </w:p>
        </w:tc>
        <w:tc>
          <w:tcPr>
            <w:tcW w:w="2551" w:type="dxa"/>
            <w:vAlign w:val="center"/>
          </w:tcPr>
          <w:p>
            <w:pPr>
              <w:pStyle w:val="15"/>
            </w:pPr>
            <w:r>
              <w:t>14.00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14.00</w:t>
            </w:r>
          </w:p>
        </w:tc>
        <w:tc>
          <w:tcPr>
            <w:tcW w:w="2551" w:type="dxa"/>
            <w:vAlign w:val="center"/>
          </w:tcPr>
          <w:p>
            <w:pPr>
              <w:pStyle w:val="11"/>
            </w:pPr>
            <w:r>
              <w:t>14.00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14.00</w:t>
            </w:r>
          </w:p>
        </w:tc>
        <w:tc>
          <w:tcPr>
            <w:tcW w:w="2551" w:type="dxa"/>
            <w:vAlign w:val="center"/>
          </w:tcPr>
          <w:p>
            <w:pPr>
              <w:pStyle w:val="11"/>
            </w:pPr>
            <w:r>
              <w:t>14.00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2040299</w:t>
            </w:r>
          </w:p>
        </w:tc>
        <w:tc>
          <w:tcPr>
            <w:tcW w:w="4535" w:type="dxa"/>
            <w:vAlign w:val="center"/>
          </w:tcPr>
          <w:p>
            <w:pPr>
              <w:pStyle w:val="12"/>
            </w:pPr>
            <w:r>
              <w:t>其他公安支出</w:t>
            </w:r>
          </w:p>
        </w:tc>
        <w:tc>
          <w:tcPr>
            <w:tcW w:w="2551" w:type="dxa"/>
            <w:vAlign w:val="center"/>
          </w:tcPr>
          <w:p>
            <w:pPr>
              <w:pStyle w:val="11"/>
            </w:pPr>
            <w:r>
              <w:t>14.00</w:t>
            </w:r>
          </w:p>
        </w:tc>
        <w:tc>
          <w:tcPr>
            <w:tcW w:w="2551" w:type="dxa"/>
            <w:vAlign w:val="center"/>
          </w:tcPr>
          <w:p>
            <w:pPr>
              <w:pStyle w:val="11"/>
            </w:pPr>
            <w:r>
              <w:t>14.00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312004馆陶县拘留所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14.00</w:t>
            </w:r>
          </w:p>
        </w:tc>
        <w:tc>
          <w:tcPr>
            <w:tcW w:w="2551" w:type="dxa"/>
            <w:vAlign w:val="center"/>
          </w:tcPr>
          <w:p>
            <w:pPr>
              <w:pStyle w:val="15"/>
            </w:pPr>
          </w:p>
        </w:tc>
        <w:tc>
          <w:tcPr>
            <w:tcW w:w="2551" w:type="dxa"/>
            <w:vAlign w:val="center"/>
          </w:tcPr>
          <w:p>
            <w:pPr>
              <w:pStyle w:val="15"/>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312004馆陶县拘留所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312004馆陶县拘留所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312004馆陶县拘留所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馆陶县拘留所2025年单位预算信息公开情况说明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按照《中华人民共和国预算法》、《地方预决算公开操作规程》和《关于进一步推进预算公开工作的实施意见》规定，现将馆陶县拘留所2025年单位预算公开如下：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（一）维护国家安全，预防打击危害国家安全和全省社会稳定的案件及事件。</w:t>
      </w:r>
    </w:p>
    <w:p>
      <w:pPr>
        <w:pStyle w:val="17"/>
      </w:pPr>
      <w:r>
        <w:t>（二）打击防范违法犯罪，负责各类刑事案件、经济犯罪案件、毒品犯罪案件、网络犯罪案件的侦查工作，协助侦办重特大案件；负责食品药品安全、环境安全保卫工作。</w:t>
      </w:r>
    </w:p>
    <w:p>
      <w:pPr>
        <w:pStyle w:val="17"/>
      </w:pPr>
      <w:r>
        <w:t>（三）社会面防控，维护社会稳定，提高群众安全感和满意度。</w:t>
      </w:r>
    </w:p>
    <w:p>
      <w:pPr>
        <w:pStyle w:val="17"/>
      </w:pPr>
      <w:r>
        <w:t>（四）羁押监管，负责全县公安监管场所业务工作及在押人员的监管教育、安全防范工作，查处安全事故；负责监所硬件设施建设；做好教育感化深挖犯罪工作。</w:t>
      </w:r>
    </w:p>
    <w:p>
      <w:pPr>
        <w:pStyle w:val="17"/>
      </w:pPr>
      <w:r>
        <w:t>（五）公安科学技术建设，负责实施公安信息技术、刑事科学技术及技术侦查手段建设。</w:t>
      </w:r>
    </w:p>
    <w:p>
      <w:pPr>
        <w:pStyle w:val="17"/>
      </w:pPr>
      <w:r>
        <w:t>（六）公安政务管理，确保公安各项业务顺利开展，维护社会稳定能力增强。</w:t>
      </w:r>
    </w:p>
    <w:p>
      <w:pPr>
        <w:pStyle w:val="17"/>
      </w:pPr>
      <w:r>
        <w:t>（七）公安政务管理，承担系统综合业务管理和机关综合事务管理。</w:t>
      </w:r>
    </w:p>
    <w:p>
      <w:pPr>
        <w:pStyle w:val="17"/>
      </w:pPr>
      <w:r>
        <w:t>（八）羁押监管，对被羁押人员进行法制、道德、形势、政策教育、转化工作。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馆陶县拘留所</w:t>
            </w:r>
          </w:p>
        </w:tc>
        <w:tc>
          <w:tcPr>
            <w:tcW w:w="1843" w:type="dxa"/>
            <w:vAlign w:val="center"/>
          </w:tcPr>
          <w:p>
            <w:pPr>
              <w:pStyle w:val="13"/>
            </w:pPr>
            <w:r>
              <w:t>行政</w:t>
            </w:r>
          </w:p>
        </w:tc>
        <w:tc>
          <w:tcPr>
            <w:tcW w:w="2126" w:type="dxa"/>
            <w:vAlign w:val="center"/>
          </w:tcPr>
          <w:p>
            <w:pPr>
              <w:pStyle w:val="13"/>
            </w:pPr>
            <w:r>
              <w:t>副科级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14.00万元，其中：一般公共预算收入14.00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馆陶县拘留所年度单位预算中支出预算的总体情况。2025年支出预算14.00万元，其中基本支出14.00万元，包括人员经费0.00万元和日常公用经费14.00万元；项目支出0.00万元</w:t>
      </w:r>
      <w:r>
        <w:rPr>
          <w:rFonts w:hint="eastAsia"/>
          <w:lang w:eastAsia="zh-CN"/>
        </w:rPr>
        <w:t>。</w:t>
      </w:r>
    </w:p>
    <w:p>
      <w:pPr>
        <w:pStyle w:val="18"/>
      </w:pPr>
      <w:r>
        <w:t>3、比上年增减情况</w:t>
      </w:r>
    </w:p>
    <w:p>
      <w:pPr>
        <w:pStyle w:val="18"/>
        <w:rPr>
          <w:rFonts w:hint="eastAsia" w:eastAsia="方正仿宋_GBK"/>
          <w:lang w:eastAsia="zh-CN"/>
        </w:rPr>
      </w:pPr>
      <w:r>
        <w:t>2025年预算收支安排14.00万元，较2024年预算增加0.00万元，与2024年相比无增减变化</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rPr>
          <w:rFonts w:hint="eastAsia" w:eastAsia="方正仿宋_GBK"/>
          <w:lang w:val="en-US" w:eastAsia="zh-CN"/>
        </w:rPr>
      </w:pPr>
      <w:r>
        <w:rPr>
          <w:rFonts w:hint="eastAsia"/>
          <w:lang w:val="en-US" w:eastAsia="zh-CN"/>
        </w:rPr>
        <w:t>2025年，我单位机关运行经费共计安排14.00万元，主要用于日常维修、办公用房水电费、办公用房取暖费、办公用房物业管理费等日常运行支出。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0.00万元，其中因公出国（境）费0.00万元；公务用车购置及运维费0.00万元（其中：公务用车购置费为0.00万元，公务用车运维费0.00万元)；公务接待费0.00万元。与2024年相比无增减变化</w:t>
      </w:r>
      <w:r>
        <w:rPr>
          <w:rFonts w:hint="eastAsia"/>
          <w:lang w:eastAsia="zh-CN"/>
        </w:rPr>
        <w:t>。</w:t>
      </w:r>
      <w:bookmarkStart w:id="3" w:name="_GoBack"/>
      <w:bookmarkEnd w:id="3"/>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312004馆陶县拘留所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9.00</w:t>
            </w:r>
          </w:p>
        </w:tc>
        <w:tc>
          <w:tcPr>
            <w:tcW w:w="964" w:type="dxa"/>
            <w:vAlign w:val="center"/>
          </w:tcPr>
          <w:p>
            <w:pPr>
              <w:pStyle w:val="15"/>
            </w:pPr>
            <w:r>
              <w:t>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馆陶县拘留所小计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9.00</w:t>
            </w:r>
          </w:p>
        </w:tc>
        <w:tc>
          <w:tcPr>
            <w:tcW w:w="964" w:type="dxa"/>
            <w:vAlign w:val="center"/>
          </w:tcPr>
          <w:p>
            <w:pPr>
              <w:pStyle w:val="15"/>
            </w:pPr>
            <w:r>
              <w:t>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14.00</w:t>
            </w:r>
          </w:p>
        </w:tc>
        <w:tc>
          <w:tcPr>
            <w:tcW w:w="1134" w:type="dxa"/>
            <w:vAlign w:val="center"/>
          </w:tcPr>
          <w:p>
            <w:pPr>
              <w:pStyle w:val="12"/>
            </w:pPr>
            <w:r>
              <w:t>其他建筑物、构筑物修缮</w:t>
            </w:r>
          </w:p>
        </w:tc>
        <w:tc>
          <w:tcPr>
            <w:tcW w:w="1134" w:type="dxa"/>
            <w:vAlign w:val="center"/>
          </w:tcPr>
          <w:p>
            <w:pPr>
              <w:pStyle w:val="12"/>
            </w:pPr>
            <w:r>
              <w:t>B08990000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9.00</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馆陶县拘留所上年末固定资产金额为0.00万元（详见下表）。本年度拟购置固定资产总额为0.00万元，已按要求列入政府采购预算，详见政府采购预算表。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312004馆陶县拘留所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90E2A"/>
    <w:multiLevelType w:val="singleLevel"/>
    <w:tmpl w:val="23C90E2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054E8"/>
    <w:rsid w:val="15780C48"/>
    <w:rsid w:val="36884BB1"/>
    <w:rsid w:val="3B7F7CEC"/>
    <w:rsid w:val="540B7E6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TotalTime>1</TotalTime>
  <ScaleCrop>false</ScaleCrop>
  <LinksUpToDate>false</LinksUpToDate>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2025-03-04T10:21:00Z</dcterms:created>
  <dc:creator>22</dc:creator>
  <cp:lastModifiedBy>Administrator</cp:lastModifiedBy>
  <dcterms:modified xsi:type="dcterms:W3CDTF">2025-03-04T03:03:41Z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