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一、房寨镇人民政府本级收支预算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一、房寨镇人民政府本级收支预算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542001房寨镇人民政府本级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2648.34</w:t>
            </w:r>
          </w:p>
        </w:tc>
        <w:tc>
          <w:tcPr>
            <w:tcW w:w="4535" w:type="dxa"/>
            <w:vAlign w:val="center"/>
          </w:tcPr>
          <w:p>
            <w:pPr>
              <w:pStyle w:val="12"/>
            </w:pPr>
            <w:r>
              <w:t>一、一般公共服务支出</w:t>
            </w:r>
          </w:p>
        </w:tc>
        <w:tc>
          <w:tcPr>
            <w:tcW w:w="2126" w:type="dxa"/>
            <w:vAlign w:val="center"/>
          </w:tcPr>
          <w:p>
            <w:pPr>
              <w:pStyle w:val="11"/>
            </w:pPr>
            <w:r>
              <w:t>1924.08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144.43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2792.77</w:t>
            </w:r>
          </w:p>
        </w:tc>
        <w:tc>
          <w:tcPr>
            <w:tcW w:w="4535" w:type="dxa"/>
            <w:vAlign w:val="center"/>
          </w:tcPr>
          <w:p>
            <w:pPr>
              <w:pStyle w:val="14"/>
            </w:pPr>
            <w:r>
              <w:t>本年支出合计</w:t>
            </w:r>
          </w:p>
        </w:tc>
        <w:tc>
          <w:tcPr>
            <w:tcW w:w="2126" w:type="dxa"/>
            <w:vAlign w:val="center"/>
          </w:tcPr>
          <w:p>
            <w:pPr>
              <w:pStyle w:val="15"/>
            </w:pPr>
            <w:r>
              <w:t>2792.77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2792.77</w:t>
            </w:r>
          </w:p>
        </w:tc>
        <w:tc>
          <w:tcPr>
            <w:tcW w:w="4535" w:type="dxa"/>
            <w:vAlign w:val="center"/>
          </w:tcPr>
          <w:p>
            <w:pPr>
              <w:pStyle w:val="14"/>
            </w:pPr>
            <w:r>
              <w:t>支出总计</w:t>
            </w:r>
          </w:p>
        </w:tc>
        <w:tc>
          <w:tcPr>
            <w:tcW w:w="2126" w:type="dxa"/>
            <w:vAlign w:val="center"/>
          </w:tcPr>
          <w:p>
            <w:pPr>
              <w:pStyle w:val="15"/>
            </w:pPr>
            <w:r>
              <w:t>2792.77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542001房寨镇人民政府本级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2792.77</w:t>
            </w:r>
          </w:p>
        </w:tc>
        <w:tc>
          <w:tcPr>
            <w:tcW w:w="1134" w:type="dxa"/>
            <w:vAlign w:val="center"/>
          </w:tcPr>
          <w:p>
            <w:pPr>
              <w:pStyle w:val="15"/>
            </w:pPr>
            <w:r>
              <w:t>2792.77</w:t>
            </w:r>
          </w:p>
        </w:tc>
        <w:tc>
          <w:tcPr>
            <w:tcW w:w="1134" w:type="dxa"/>
            <w:vAlign w:val="center"/>
          </w:tcPr>
          <w:p>
            <w:pPr>
              <w:pStyle w:val="15"/>
            </w:pPr>
            <w:r>
              <w:t>2792.77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1924.08</w:t>
            </w:r>
          </w:p>
        </w:tc>
        <w:tc>
          <w:tcPr>
            <w:tcW w:w="1134" w:type="dxa"/>
            <w:vAlign w:val="center"/>
          </w:tcPr>
          <w:p>
            <w:pPr>
              <w:pStyle w:val="11"/>
            </w:pPr>
            <w:r>
              <w:t>1924.08</w:t>
            </w:r>
          </w:p>
        </w:tc>
        <w:tc>
          <w:tcPr>
            <w:tcW w:w="1134" w:type="dxa"/>
            <w:vAlign w:val="center"/>
          </w:tcPr>
          <w:p>
            <w:pPr>
              <w:pStyle w:val="11"/>
            </w:pPr>
            <w:r>
              <w:t>1924.08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1924.08</w:t>
            </w:r>
          </w:p>
        </w:tc>
        <w:tc>
          <w:tcPr>
            <w:tcW w:w="1134" w:type="dxa"/>
            <w:vAlign w:val="center"/>
          </w:tcPr>
          <w:p>
            <w:pPr>
              <w:pStyle w:val="11"/>
            </w:pPr>
            <w:r>
              <w:t>1924.08</w:t>
            </w:r>
          </w:p>
        </w:tc>
        <w:tc>
          <w:tcPr>
            <w:tcW w:w="1134" w:type="dxa"/>
            <w:vAlign w:val="center"/>
          </w:tcPr>
          <w:p>
            <w:pPr>
              <w:pStyle w:val="11"/>
            </w:pPr>
            <w:r>
              <w:t>1924.08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424.08</w:t>
            </w:r>
          </w:p>
        </w:tc>
        <w:tc>
          <w:tcPr>
            <w:tcW w:w="1134" w:type="dxa"/>
            <w:vAlign w:val="center"/>
          </w:tcPr>
          <w:p>
            <w:pPr>
              <w:pStyle w:val="11"/>
            </w:pPr>
            <w:r>
              <w:t>424.08</w:t>
            </w:r>
          </w:p>
        </w:tc>
        <w:tc>
          <w:tcPr>
            <w:tcW w:w="1134" w:type="dxa"/>
            <w:vAlign w:val="center"/>
          </w:tcPr>
          <w:p>
            <w:pPr>
              <w:pStyle w:val="11"/>
            </w:pPr>
            <w:r>
              <w:t>424.08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r>
              <w:t>49.53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r>
              <w:t>24.81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r>
              <w:t>144.43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r>
              <w:t>610.82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2792.77</w:t>
            </w:r>
          </w:p>
        </w:tc>
        <w:tc>
          <w:tcPr>
            <w:tcW w:w="1361" w:type="dxa"/>
            <w:vAlign w:val="center"/>
          </w:tcPr>
          <w:p>
            <w:pPr>
              <w:pStyle w:val="15"/>
            </w:pPr>
            <w:r>
              <w:t>537.52</w:t>
            </w:r>
          </w:p>
        </w:tc>
        <w:tc>
          <w:tcPr>
            <w:tcW w:w="1361" w:type="dxa"/>
            <w:vAlign w:val="center"/>
          </w:tcPr>
          <w:p>
            <w:pPr>
              <w:pStyle w:val="15"/>
            </w:pPr>
            <w:r>
              <w:t>2255.25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1924.08</w:t>
            </w:r>
          </w:p>
        </w:tc>
        <w:tc>
          <w:tcPr>
            <w:tcW w:w="1361" w:type="dxa"/>
            <w:vAlign w:val="center"/>
          </w:tcPr>
          <w:p>
            <w:pPr>
              <w:pStyle w:val="11"/>
            </w:pPr>
            <w:r>
              <w:t>424.08</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1924.08</w:t>
            </w:r>
          </w:p>
        </w:tc>
        <w:tc>
          <w:tcPr>
            <w:tcW w:w="1361" w:type="dxa"/>
            <w:vAlign w:val="center"/>
          </w:tcPr>
          <w:p>
            <w:pPr>
              <w:pStyle w:val="11"/>
            </w:pPr>
            <w:r>
              <w:t>424.08</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424.08</w:t>
            </w:r>
          </w:p>
        </w:tc>
        <w:tc>
          <w:tcPr>
            <w:tcW w:w="1361" w:type="dxa"/>
            <w:vAlign w:val="center"/>
          </w:tcPr>
          <w:p>
            <w:pPr>
              <w:pStyle w:val="11"/>
            </w:pPr>
            <w:r>
              <w:t>424.08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49.53</w:t>
            </w:r>
          </w:p>
        </w:tc>
        <w:tc>
          <w:tcPr>
            <w:tcW w:w="1361" w:type="dxa"/>
            <w:vAlign w:val="center"/>
          </w:tcPr>
          <w:p>
            <w:pPr>
              <w:pStyle w:val="11"/>
            </w:pPr>
            <w:r>
              <w:t>49.53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49.53</w:t>
            </w:r>
          </w:p>
        </w:tc>
        <w:tc>
          <w:tcPr>
            <w:tcW w:w="1361" w:type="dxa"/>
            <w:vAlign w:val="center"/>
          </w:tcPr>
          <w:p>
            <w:pPr>
              <w:pStyle w:val="11"/>
            </w:pPr>
            <w:r>
              <w:t>49.53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49.53</w:t>
            </w:r>
          </w:p>
        </w:tc>
        <w:tc>
          <w:tcPr>
            <w:tcW w:w="1361" w:type="dxa"/>
            <w:vAlign w:val="center"/>
          </w:tcPr>
          <w:p>
            <w:pPr>
              <w:pStyle w:val="11"/>
            </w:pPr>
            <w:r>
              <w:t>49.53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24.81</w:t>
            </w:r>
          </w:p>
        </w:tc>
        <w:tc>
          <w:tcPr>
            <w:tcW w:w="1361" w:type="dxa"/>
            <w:vAlign w:val="center"/>
          </w:tcPr>
          <w:p>
            <w:pPr>
              <w:pStyle w:val="11"/>
            </w:pPr>
            <w:r>
              <w:t>24.81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24.81</w:t>
            </w:r>
          </w:p>
        </w:tc>
        <w:tc>
          <w:tcPr>
            <w:tcW w:w="1361" w:type="dxa"/>
            <w:vAlign w:val="center"/>
          </w:tcPr>
          <w:p>
            <w:pPr>
              <w:pStyle w:val="11"/>
            </w:pPr>
            <w:r>
              <w:t>24.81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24.81</w:t>
            </w:r>
          </w:p>
        </w:tc>
        <w:tc>
          <w:tcPr>
            <w:tcW w:w="1361" w:type="dxa"/>
            <w:vAlign w:val="center"/>
          </w:tcPr>
          <w:p>
            <w:pPr>
              <w:pStyle w:val="11"/>
            </w:pPr>
            <w:r>
              <w:t>24.81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r>
              <w:t>144.43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r>
              <w:t>610.82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39.10</w:t>
            </w: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39.10</w:t>
            </w: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39.10</w:t>
            </w: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2648.34</w:t>
            </w:r>
          </w:p>
        </w:tc>
        <w:tc>
          <w:tcPr>
            <w:tcW w:w="3402" w:type="dxa"/>
            <w:vAlign w:val="center"/>
          </w:tcPr>
          <w:p>
            <w:pPr>
              <w:pStyle w:val="12"/>
            </w:pPr>
            <w:r>
              <w:t>一、一般公共服务支出</w:t>
            </w:r>
          </w:p>
        </w:tc>
        <w:tc>
          <w:tcPr>
            <w:tcW w:w="1474" w:type="dxa"/>
            <w:vAlign w:val="center"/>
          </w:tcPr>
          <w:p>
            <w:pPr>
              <w:pStyle w:val="11"/>
            </w:pPr>
            <w:r>
              <w:t>1924.08</w:t>
            </w:r>
          </w:p>
        </w:tc>
        <w:tc>
          <w:tcPr>
            <w:tcW w:w="1474" w:type="dxa"/>
            <w:vAlign w:val="center"/>
          </w:tcPr>
          <w:p>
            <w:pPr>
              <w:pStyle w:val="11"/>
            </w:pPr>
            <w:r>
              <w:t>1924.08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144.43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49.53</w:t>
            </w:r>
          </w:p>
        </w:tc>
        <w:tc>
          <w:tcPr>
            <w:tcW w:w="1474" w:type="dxa"/>
            <w:vAlign w:val="center"/>
          </w:tcPr>
          <w:p>
            <w:pPr>
              <w:pStyle w:val="11"/>
            </w:pPr>
            <w:r>
              <w:t>49.53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24.81</w:t>
            </w:r>
          </w:p>
        </w:tc>
        <w:tc>
          <w:tcPr>
            <w:tcW w:w="1474" w:type="dxa"/>
            <w:vAlign w:val="center"/>
          </w:tcPr>
          <w:p>
            <w:pPr>
              <w:pStyle w:val="11"/>
            </w:pPr>
            <w:r>
              <w:t>24.81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144.43</w:t>
            </w:r>
          </w:p>
        </w:tc>
        <w:tc>
          <w:tcPr>
            <w:tcW w:w="1474" w:type="dxa"/>
            <w:vAlign w:val="center"/>
          </w:tcPr>
          <w:p>
            <w:pPr>
              <w:pStyle w:val="11"/>
            </w:pPr>
          </w:p>
        </w:tc>
        <w:tc>
          <w:tcPr>
            <w:tcW w:w="1474" w:type="dxa"/>
            <w:vAlign w:val="center"/>
          </w:tcPr>
          <w:p>
            <w:pPr>
              <w:pStyle w:val="11"/>
            </w:pPr>
            <w:r>
              <w:t>144.43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610.82</w:t>
            </w:r>
          </w:p>
        </w:tc>
        <w:tc>
          <w:tcPr>
            <w:tcW w:w="1474" w:type="dxa"/>
            <w:vAlign w:val="center"/>
          </w:tcPr>
          <w:p>
            <w:pPr>
              <w:pStyle w:val="11"/>
            </w:pPr>
            <w:r>
              <w:t>610.82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39.10</w:t>
            </w:r>
          </w:p>
        </w:tc>
        <w:tc>
          <w:tcPr>
            <w:tcW w:w="1474" w:type="dxa"/>
            <w:vAlign w:val="center"/>
          </w:tcPr>
          <w:p>
            <w:pPr>
              <w:pStyle w:val="11"/>
            </w:pPr>
            <w:r>
              <w:t>39.10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2792.77</w:t>
            </w:r>
          </w:p>
        </w:tc>
        <w:tc>
          <w:tcPr>
            <w:tcW w:w="3402" w:type="dxa"/>
            <w:vAlign w:val="center"/>
          </w:tcPr>
          <w:p>
            <w:pPr>
              <w:pStyle w:val="14"/>
            </w:pPr>
            <w:r>
              <w:t>本年支出合计</w:t>
            </w:r>
          </w:p>
        </w:tc>
        <w:tc>
          <w:tcPr>
            <w:tcW w:w="1474" w:type="dxa"/>
            <w:vAlign w:val="center"/>
          </w:tcPr>
          <w:p>
            <w:pPr>
              <w:pStyle w:val="15"/>
            </w:pPr>
            <w:r>
              <w:t>2792.77</w:t>
            </w:r>
          </w:p>
        </w:tc>
        <w:tc>
          <w:tcPr>
            <w:tcW w:w="1474" w:type="dxa"/>
            <w:vAlign w:val="center"/>
          </w:tcPr>
          <w:p>
            <w:pPr>
              <w:pStyle w:val="15"/>
            </w:pPr>
            <w:r>
              <w:t>2648.34</w:t>
            </w:r>
          </w:p>
        </w:tc>
        <w:tc>
          <w:tcPr>
            <w:tcW w:w="1474" w:type="dxa"/>
            <w:vAlign w:val="center"/>
          </w:tcPr>
          <w:p>
            <w:pPr>
              <w:pStyle w:val="15"/>
            </w:pPr>
            <w:r>
              <w:t>144.43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2792.77</w:t>
            </w:r>
          </w:p>
        </w:tc>
        <w:tc>
          <w:tcPr>
            <w:tcW w:w="3402" w:type="dxa"/>
            <w:vAlign w:val="center"/>
          </w:tcPr>
          <w:p>
            <w:pPr>
              <w:pStyle w:val="14"/>
            </w:pPr>
            <w:r>
              <w:t>支出总计</w:t>
            </w:r>
          </w:p>
        </w:tc>
        <w:tc>
          <w:tcPr>
            <w:tcW w:w="1474" w:type="dxa"/>
            <w:vAlign w:val="center"/>
          </w:tcPr>
          <w:p>
            <w:pPr>
              <w:pStyle w:val="15"/>
            </w:pPr>
            <w:r>
              <w:t>2792.77</w:t>
            </w:r>
          </w:p>
        </w:tc>
        <w:tc>
          <w:tcPr>
            <w:tcW w:w="1474" w:type="dxa"/>
            <w:vAlign w:val="center"/>
          </w:tcPr>
          <w:p>
            <w:pPr>
              <w:pStyle w:val="15"/>
            </w:pPr>
            <w:r>
              <w:t>2648.34</w:t>
            </w:r>
          </w:p>
        </w:tc>
        <w:tc>
          <w:tcPr>
            <w:tcW w:w="1474" w:type="dxa"/>
            <w:vAlign w:val="center"/>
          </w:tcPr>
          <w:p>
            <w:pPr>
              <w:pStyle w:val="15"/>
            </w:pPr>
            <w:r>
              <w:t>144.43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2648.34</w:t>
            </w:r>
          </w:p>
        </w:tc>
        <w:tc>
          <w:tcPr>
            <w:tcW w:w="2551" w:type="dxa"/>
            <w:vAlign w:val="center"/>
          </w:tcPr>
          <w:p>
            <w:pPr>
              <w:pStyle w:val="15"/>
            </w:pPr>
            <w:r>
              <w:t>537.52</w:t>
            </w:r>
          </w:p>
        </w:tc>
        <w:tc>
          <w:tcPr>
            <w:tcW w:w="2551" w:type="dxa"/>
            <w:vAlign w:val="center"/>
          </w:tcPr>
          <w:p>
            <w:pPr>
              <w:pStyle w:val="15"/>
            </w:pPr>
            <w:r>
              <w:t>2110.82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1924.08</w:t>
            </w:r>
          </w:p>
        </w:tc>
        <w:tc>
          <w:tcPr>
            <w:tcW w:w="2551" w:type="dxa"/>
            <w:vAlign w:val="center"/>
          </w:tcPr>
          <w:p>
            <w:pPr>
              <w:pStyle w:val="11"/>
            </w:pPr>
            <w:r>
              <w:t>424.08</w:t>
            </w: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1924.08</w:t>
            </w:r>
          </w:p>
        </w:tc>
        <w:tc>
          <w:tcPr>
            <w:tcW w:w="2551" w:type="dxa"/>
            <w:vAlign w:val="center"/>
          </w:tcPr>
          <w:p>
            <w:pPr>
              <w:pStyle w:val="11"/>
            </w:pPr>
            <w:r>
              <w:t>424.08</w:t>
            </w: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424.08</w:t>
            </w:r>
          </w:p>
        </w:tc>
        <w:tc>
          <w:tcPr>
            <w:tcW w:w="2551" w:type="dxa"/>
            <w:vAlign w:val="center"/>
          </w:tcPr>
          <w:p>
            <w:pPr>
              <w:pStyle w:val="11"/>
            </w:pPr>
            <w:r>
              <w:t>424.08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49.53</w:t>
            </w:r>
          </w:p>
        </w:tc>
        <w:tc>
          <w:tcPr>
            <w:tcW w:w="2551" w:type="dxa"/>
            <w:vAlign w:val="center"/>
          </w:tcPr>
          <w:p>
            <w:pPr>
              <w:pStyle w:val="11"/>
            </w:pPr>
            <w:r>
              <w:t>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49.53</w:t>
            </w:r>
          </w:p>
        </w:tc>
        <w:tc>
          <w:tcPr>
            <w:tcW w:w="2551" w:type="dxa"/>
            <w:vAlign w:val="center"/>
          </w:tcPr>
          <w:p>
            <w:pPr>
              <w:pStyle w:val="11"/>
            </w:pPr>
            <w:r>
              <w:t>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49.53</w:t>
            </w:r>
          </w:p>
        </w:tc>
        <w:tc>
          <w:tcPr>
            <w:tcW w:w="2551" w:type="dxa"/>
            <w:vAlign w:val="center"/>
          </w:tcPr>
          <w:p>
            <w:pPr>
              <w:pStyle w:val="11"/>
            </w:pPr>
            <w:r>
              <w:t>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24.81</w:t>
            </w:r>
          </w:p>
        </w:tc>
        <w:tc>
          <w:tcPr>
            <w:tcW w:w="2551" w:type="dxa"/>
            <w:vAlign w:val="center"/>
          </w:tcPr>
          <w:p>
            <w:pPr>
              <w:pStyle w:val="11"/>
            </w:pPr>
            <w:r>
              <w:t>24.81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24.81</w:t>
            </w:r>
          </w:p>
        </w:tc>
        <w:tc>
          <w:tcPr>
            <w:tcW w:w="2551" w:type="dxa"/>
            <w:vAlign w:val="center"/>
          </w:tcPr>
          <w:p>
            <w:pPr>
              <w:pStyle w:val="11"/>
            </w:pPr>
            <w:r>
              <w:t>24.81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24.81</w:t>
            </w:r>
          </w:p>
        </w:tc>
        <w:tc>
          <w:tcPr>
            <w:tcW w:w="2551" w:type="dxa"/>
            <w:vAlign w:val="center"/>
          </w:tcPr>
          <w:p>
            <w:pPr>
              <w:pStyle w:val="11"/>
            </w:pPr>
            <w:r>
              <w:t>24.81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610.82</w:t>
            </w:r>
          </w:p>
        </w:tc>
        <w:tc>
          <w:tcPr>
            <w:tcW w:w="2551" w:type="dxa"/>
            <w:vAlign w:val="center"/>
          </w:tcPr>
          <w:p>
            <w:pPr>
              <w:pStyle w:val="11"/>
            </w:pPr>
          </w:p>
        </w:tc>
        <w:tc>
          <w:tcPr>
            <w:tcW w:w="2551" w:type="dxa"/>
            <w:vAlign w:val="center"/>
          </w:tcPr>
          <w:p>
            <w:pPr>
              <w:pStyle w:val="11"/>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610.82</w:t>
            </w:r>
          </w:p>
        </w:tc>
        <w:tc>
          <w:tcPr>
            <w:tcW w:w="2551" w:type="dxa"/>
            <w:vAlign w:val="center"/>
          </w:tcPr>
          <w:p>
            <w:pPr>
              <w:pStyle w:val="11"/>
            </w:pPr>
          </w:p>
        </w:tc>
        <w:tc>
          <w:tcPr>
            <w:tcW w:w="2551" w:type="dxa"/>
            <w:vAlign w:val="center"/>
          </w:tcPr>
          <w:p>
            <w:pPr>
              <w:pStyle w:val="11"/>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610.82</w:t>
            </w:r>
          </w:p>
        </w:tc>
        <w:tc>
          <w:tcPr>
            <w:tcW w:w="2551" w:type="dxa"/>
            <w:vAlign w:val="center"/>
          </w:tcPr>
          <w:p>
            <w:pPr>
              <w:pStyle w:val="11"/>
            </w:pPr>
          </w:p>
        </w:tc>
        <w:tc>
          <w:tcPr>
            <w:tcW w:w="2551" w:type="dxa"/>
            <w:vAlign w:val="center"/>
          </w:tcPr>
          <w:p>
            <w:pPr>
              <w:pStyle w:val="11"/>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39.10</w:t>
            </w:r>
          </w:p>
        </w:tc>
        <w:tc>
          <w:tcPr>
            <w:tcW w:w="2551" w:type="dxa"/>
            <w:vAlign w:val="center"/>
          </w:tcPr>
          <w:p>
            <w:pPr>
              <w:pStyle w:val="11"/>
            </w:pPr>
            <w:r>
              <w:t>39.10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39.10</w:t>
            </w:r>
          </w:p>
        </w:tc>
        <w:tc>
          <w:tcPr>
            <w:tcW w:w="2551" w:type="dxa"/>
            <w:vAlign w:val="center"/>
          </w:tcPr>
          <w:p>
            <w:pPr>
              <w:pStyle w:val="11"/>
            </w:pPr>
            <w:r>
              <w:t>39.10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39.10</w:t>
            </w:r>
          </w:p>
        </w:tc>
        <w:tc>
          <w:tcPr>
            <w:tcW w:w="2551" w:type="dxa"/>
            <w:vAlign w:val="center"/>
          </w:tcPr>
          <w:p>
            <w:pPr>
              <w:pStyle w:val="11"/>
            </w:pPr>
            <w:r>
              <w:t>39.10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537.52</w:t>
            </w:r>
          </w:p>
        </w:tc>
        <w:tc>
          <w:tcPr>
            <w:tcW w:w="2551" w:type="dxa"/>
            <w:vAlign w:val="center"/>
          </w:tcPr>
          <w:p>
            <w:pPr>
              <w:pStyle w:val="15"/>
            </w:pPr>
            <w:r>
              <w:t>489.52</w:t>
            </w:r>
          </w:p>
        </w:tc>
        <w:tc>
          <w:tcPr>
            <w:tcW w:w="2551"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487.88</w:t>
            </w:r>
          </w:p>
        </w:tc>
        <w:tc>
          <w:tcPr>
            <w:tcW w:w="2551" w:type="dxa"/>
            <w:vAlign w:val="center"/>
          </w:tcPr>
          <w:p>
            <w:pPr>
              <w:pStyle w:val="11"/>
            </w:pPr>
            <w:r>
              <w:t>487.88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193.03</w:t>
            </w:r>
          </w:p>
        </w:tc>
        <w:tc>
          <w:tcPr>
            <w:tcW w:w="2551" w:type="dxa"/>
            <w:vAlign w:val="center"/>
          </w:tcPr>
          <w:p>
            <w:pPr>
              <w:pStyle w:val="11"/>
            </w:pPr>
            <w:r>
              <w:t>193.03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95.63</w:t>
            </w:r>
          </w:p>
        </w:tc>
        <w:tc>
          <w:tcPr>
            <w:tcW w:w="2551" w:type="dxa"/>
            <w:vAlign w:val="center"/>
          </w:tcPr>
          <w:p>
            <w:pPr>
              <w:pStyle w:val="11"/>
            </w:pPr>
            <w:r>
              <w:t>95.63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38.80</w:t>
            </w:r>
          </w:p>
        </w:tc>
        <w:tc>
          <w:tcPr>
            <w:tcW w:w="2551" w:type="dxa"/>
            <w:vAlign w:val="center"/>
          </w:tcPr>
          <w:p>
            <w:pPr>
              <w:pStyle w:val="11"/>
            </w:pPr>
            <w:r>
              <w:t>38.80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45.43</w:t>
            </w:r>
          </w:p>
        </w:tc>
        <w:tc>
          <w:tcPr>
            <w:tcW w:w="2551" w:type="dxa"/>
            <w:vAlign w:val="center"/>
          </w:tcPr>
          <w:p>
            <w:pPr>
              <w:pStyle w:val="11"/>
            </w:pPr>
            <w:r>
              <w:t>45.43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49.53</w:t>
            </w:r>
          </w:p>
        </w:tc>
        <w:tc>
          <w:tcPr>
            <w:tcW w:w="2551" w:type="dxa"/>
            <w:vAlign w:val="center"/>
          </w:tcPr>
          <w:p>
            <w:pPr>
              <w:pStyle w:val="11"/>
            </w:pPr>
            <w:r>
              <w:t>49.53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24.81</w:t>
            </w:r>
          </w:p>
        </w:tc>
        <w:tc>
          <w:tcPr>
            <w:tcW w:w="2551" w:type="dxa"/>
            <w:vAlign w:val="center"/>
          </w:tcPr>
          <w:p>
            <w:pPr>
              <w:pStyle w:val="11"/>
            </w:pPr>
            <w:r>
              <w:t>24.81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39.10</w:t>
            </w:r>
          </w:p>
        </w:tc>
        <w:tc>
          <w:tcPr>
            <w:tcW w:w="2551" w:type="dxa"/>
            <w:vAlign w:val="center"/>
          </w:tcPr>
          <w:p>
            <w:pPr>
              <w:pStyle w:val="11"/>
            </w:pPr>
            <w:r>
              <w:t>39.10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144.43</w:t>
            </w:r>
          </w:p>
        </w:tc>
        <w:tc>
          <w:tcPr>
            <w:tcW w:w="2551" w:type="dxa"/>
            <w:vAlign w:val="center"/>
          </w:tcPr>
          <w:p>
            <w:pPr>
              <w:pStyle w:val="15"/>
            </w:pPr>
          </w:p>
        </w:tc>
        <w:tc>
          <w:tcPr>
            <w:tcW w:w="2551" w:type="dxa"/>
            <w:vAlign w:val="center"/>
          </w:tcPr>
          <w:p>
            <w:pPr>
              <w:pStyle w:val="15"/>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144.43</w:t>
            </w:r>
          </w:p>
        </w:tc>
        <w:tc>
          <w:tcPr>
            <w:tcW w:w="2551" w:type="dxa"/>
            <w:vAlign w:val="center"/>
          </w:tcPr>
          <w:p>
            <w:pPr>
              <w:pStyle w:val="11"/>
            </w:pPr>
          </w:p>
        </w:tc>
        <w:tc>
          <w:tcPr>
            <w:tcW w:w="2551" w:type="dxa"/>
            <w:vAlign w:val="center"/>
          </w:tcPr>
          <w:p>
            <w:pPr>
              <w:pStyle w:val="11"/>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144.43</w:t>
            </w:r>
          </w:p>
        </w:tc>
        <w:tc>
          <w:tcPr>
            <w:tcW w:w="2551" w:type="dxa"/>
            <w:vAlign w:val="center"/>
          </w:tcPr>
          <w:p>
            <w:pPr>
              <w:pStyle w:val="11"/>
            </w:pPr>
          </w:p>
        </w:tc>
        <w:tc>
          <w:tcPr>
            <w:tcW w:w="2551" w:type="dxa"/>
            <w:vAlign w:val="center"/>
          </w:tcPr>
          <w:p>
            <w:pPr>
              <w:pStyle w:val="11"/>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144.43</w:t>
            </w:r>
          </w:p>
        </w:tc>
        <w:tc>
          <w:tcPr>
            <w:tcW w:w="2551" w:type="dxa"/>
            <w:vAlign w:val="center"/>
          </w:tcPr>
          <w:p>
            <w:pPr>
              <w:pStyle w:val="11"/>
            </w:pPr>
          </w:p>
        </w:tc>
        <w:tc>
          <w:tcPr>
            <w:tcW w:w="2551" w:type="dxa"/>
            <w:vAlign w:val="center"/>
          </w:tcPr>
          <w:p>
            <w:pPr>
              <w:pStyle w:val="11"/>
            </w:pPr>
            <w:r>
              <w:t>144.43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542001房寨镇人民政府本级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房寨镇人民政府本级2024年单位预算信息公开情况说明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按照《中华人民共和国预算法》、《地方预决算公开操作规程》和《关于进一步推进预算公开工作的实施意见》规定，现将房寨镇人民政府本级2024年单位预算公开如下：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22"/>
      </w:pPr>
      <w:r>
        <w:t>（二）讨论和决定本镇经济建设、政治建设、文化建设、社会建设、生态文明建设和党的建设以及乡村振兴中的重大问题。</w:t>
      </w:r>
    </w:p>
    <w:p>
      <w:pPr>
        <w:pStyle w:val="22"/>
      </w:pPr>
      <w:r>
        <w:t xml:space="preserve">（三）组织召开本级人民代表大会，充分行使重大事项决定权、监督权和任免权，做好人大代表工作，联系选民、反映群众意见和要求。 </w:t>
      </w:r>
    </w:p>
    <w:p>
      <w:pPr>
        <w:pStyle w:val="22"/>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22"/>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22"/>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22"/>
      </w:pPr>
      <w:r>
        <w:t xml:space="preserve">（七）按照干部管理权限，负责对干部的教育、培训、选拔、考核和监督工作。协助管理上级有关部门驻乡镇单位的干部。做好人才服务工作。 </w:t>
      </w:r>
    </w:p>
    <w:p>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7"/>
      </w:pPr>
      <w:r>
        <w:t xml:space="preserve">（十）承办上级党委、人大、政府交办的其他事项。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房寨镇人民政府本级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2792.77万元，其中：一般公共预算收入2648.34万元，基金预算收入144.43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房寨镇人民政府本级年度单位预算中支出预算的总体情况。2024年支出预算2792.77万元，其中基本支出537.52万元，包括人员经费489.52万元和日常公用经费48.00万元；项目支出2255.25万元，主要为</w:t>
      </w:r>
      <w:r>
        <w:rPr>
          <w:rFonts w:hint="eastAsia"/>
          <w:lang w:eastAsia="zh-CN"/>
        </w:rPr>
        <w:t>：</w:t>
      </w:r>
      <w:r>
        <w:t>服务基层专项经费30.03万元，村党组织书记缴纳保险32.85万元，正常离任村干部生活补贴30.34万元，服务群众专项经费140万元，村党组织活动经费22.86万元，村干部基本报酬319.86万元，村级组织办公经费34.88万元，拖拉机产业园占地补偿资金16.5万元，冀财预[2023]61号 关于提前下达2024年革命老区转移支付预算100万元，乡镇分税制财政体制补助资金1400万元，发展大道南延占地补偿资金14.94万元，晚秋黄梨研发中心、交易市场占地补偿资金2.4万元，邯济铁路绿化占地补偿资金110.59万元。</w:t>
      </w:r>
    </w:p>
    <w:p>
      <w:pPr>
        <w:pStyle w:val="18"/>
      </w:pPr>
      <w:r>
        <w:t>3、比上年增减情况</w:t>
      </w:r>
    </w:p>
    <w:p>
      <w:pPr>
        <w:pStyle w:val="18"/>
        <w:rPr>
          <w:rFonts w:hint="eastAsia" w:eastAsia="方正仿宋_GBK"/>
          <w:lang w:eastAsia="zh-CN"/>
        </w:rPr>
      </w:pPr>
      <w:r>
        <w:t>2024年预算收支安排2792.77万元，较2023年预算减少13.82万元，其中：基本支出减少130.08万元，主要为人员经费减少项目支出增加116.26万元，主要为乡镇分税制财政体制补助资金项目预算增加</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8"/>
      </w:pPr>
      <w:r>
        <w:t>2024年</w:t>
      </w:r>
      <w:r>
        <w:rPr>
          <w:rFonts w:hint="eastAsia"/>
          <w:lang w:eastAsia="zh-CN"/>
        </w:rPr>
        <w:t>，</w:t>
      </w:r>
      <w:r>
        <w:rPr>
          <w:rFonts w:hint="eastAsia"/>
          <w:lang w:val="en-US" w:eastAsia="zh-CN"/>
        </w:rPr>
        <w:t>我单位机关运行经费共计安排</w:t>
      </w:r>
      <w:r>
        <w:t>48.00</w:t>
      </w:r>
      <w:r>
        <w:rPr>
          <w:rFonts w:hint="eastAsia"/>
          <w:lang w:val="en-US" w:eastAsia="zh-CN"/>
        </w:rPr>
        <w:t>万元，主要用于日常维修、办公用房电费、办公用房物业管理费等日常运行支出。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13043324P00765610014R</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22.86</w:t>
            </w:r>
          </w:p>
        </w:tc>
        <w:tc>
          <w:tcPr>
            <w:tcW w:w="2835" w:type="dxa"/>
            <w:vAlign w:val="center"/>
          </w:tcPr>
          <w:p>
            <w:pPr>
              <w:pStyle w:val="10"/>
            </w:pPr>
            <w:r>
              <w:t>其中：财政    资金</w:t>
            </w:r>
          </w:p>
        </w:tc>
        <w:tc>
          <w:tcPr>
            <w:tcW w:w="2551" w:type="dxa"/>
            <w:vAlign w:val="center"/>
          </w:tcPr>
          <w:p>
            <w:pPr>
              <w:pStyle w:val="12"/>
            </w:pPr>
            <w:r>
              <w:t>22.86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28个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发放村党组织活动经费金额</w:t>
            </w:r>
          </w:p>
        </w:tc>
        <w:tc>
          <w:tcPr>
            <w:tcW w:w="5386" w:type="dxa"/>
            <w:vAlign w:val="center"/>
          </w:tcPr>
          <w:p>
            <w:pPr>
              <w:pStyle w:val="12"/>
            </w:pPr>
            <w:r>
              <w:t>发放村党组织活动经费总金额</w:t>
            </w:r>
          </w:p>
        </w:tc>
        <w:tc>
          <w:tcPr>
            <w:tcW w:w="2268" w:type="dxa"/>
            <w:vAlign w:val="center"/>
          </w:tcPr>
          <w:p>
            <w:pPr>
              <w:pStyle w:val="12"/>
            </w:pPr>
            <w:r>
              <w:t>22.86万元</w:t>
            </w:r>
          </w:p>
        </w:tc>
        <w:tc>
          <w:tcPr>
            <w:tcW w:w="1276" w:type="dxa"/>
            <w:vAlign w:val="center"/>
          </w:tcPr>
          <w:p>
            <w:pPr>
              <w:pStyle w:val="12"/>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提升服务党员群众水平</w:t>
            </w:r>
          </w:p>
        </w:tc>
        <w:tc>
          <w:tcPr>
            <w:tcW w:w="5386" w:type="dxa"/>
            <w:vAlign w:val="center"/>
          </w:tcPr>
          <w:p>
            <w:pPr>
              <w:pStyle w:val="12"/>
            </w:pPr>
            <w:r>
              <w:t>提升服务党员群众的总体水平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13043324P00765610017L</w:t>
            </w:r>
          </w:p>
        </w:tc>
        <w:tc>
          <w:tcPr>
            <w:tcW w:w="2835" w:type="dxa"/>
            <w:vAlign w:val="center"/>
          </w:tcPr>
          <w:p>
            <w:pPr>
              <w:pStyle w:val="10"/>
            </w:pPr>
            <w:r>
              <w:t>项目名称</w:t>
            </w:r>
          </w:p>
        </w:tc>
        <w:tc>
          <w:tcPr>
            <w:tcW w:w="6094" w:type="dxa"/>
            <w:gridSpan w:val="3"/>
            <w:vAlign w:val="center"/>
          </w:tcPr>
          <w:p>
            <w:pPr>
              <w:pStyle w:val="12"/>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32.85</w:t>
            </w:r>
          </w:p>
        </w:tc>
        <w:tc>
          <w:tcPr>
            <w:tcW w:w="2835" w:type="dxa"/>
            <w:vAlign w:val="center"/>
          </w:tcPr>
          <w:p>
            <w:pPr>
              <w:pStyle w:val="10"/>
            </w:pPr>
            <w:r>
              <w:t>其中：财政    资金</w:t>
            </w:r>
          </w:p>
        </w:tc>
        <w:tc>
          <w:tcPr>
            <w:tcW w:w="2551" w:type="dxa"/>
            <w:vAlign w:val="center"/>
          </w:tcPr>
          <w:p>
            <w:pPr>
              <w:pStyle w:val="12"/>
            </w:pPr>
            <w:r>
              <w:t>32.85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1.该资金主要用于缴纳村党组织书记保险，使村党组织书记生活得到有效保障。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村党组织书记缴纳保险总人数</w:t>
            </w:r>
          </w:p>
        </w:tc>
        <w:tc>
          <w:tcPr>
            <w:tcW w:w="2268" w:type="dxa"/>
            <w:vAlign w:val="center"/>
          </w:tcPr>
          <w:p>
            <w:pPr>
              <w:pStyle w:val="12"/>
            </w:pPr>
            <w:r>
              <w:t>28人</w:t>
            </w:r>
          </w:p>
        </w:tc>
        <w:tc>
          <w:tcPr>
            <w:tcW w:w="1276" w:type="dxa"/>
            <w:vAlign w:val="center"/>
          </w:tcPr>
          <w:p>
            <w:pPr>
              <w:pStyle w:val="12"/>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保险缴纳人数村数占总人数的比例</w:t>
            </w:r>
          </w:p>
        </w:tc>
        <w:tc>
          <w:tcPr>
            <w:tcW w:w="2268" w:type="dxa"/>
            <w:vAlign w:val="center"/>
          </w:tcPr>
          <w:p>
            <w:pPr>
              <w:pStyle w:val="12"/>
            </w:pPr>
            <w:r>
              <w:t>100%</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保险缴纳在上级规定时间内保险及时缴纳时间占计划时间的比例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缴纳保险成本</w:t>
            </w:r>
          </w:p>
        </w:tc>
        <w:tc>
          <w:tcPr>
            <w:tcW w:w="5386" w:type="dxa"/>
            <w:vAlign w:val="center"/>
          </w:tcPr>
          <w:p>
            <w:pPr>
              <w:pStyle w:val="12"/>
            </w:pPr>
            <w:r>
              <w:t>村党组织书记缴纳保险总成本</w:t>
            </w:r>
          </w:p>
        </w:tc>
        <w:tc>
          <w:tcPr>
            <w:tcW w:w="2268" w:type="dxa"/>
            <w:vAlign w:val="center"/>
          </w:tcPr>
          <w:p>
            <w:pPr>
              <w:pStyle w:val="12"/>
            </w:pPr>
            <w:r>
              <w:t>≤32.85万元</w:t>
            </w:r>
          </w:p>
        </w:tc>
        <w:tc>
          <w:tcPr>
            <w:tcW w:w="1276" w:type="dxa"/>
            <w:vAlign w:val="center"/>
          </w:tcPr>
          <w:p>
            <w:pPr>
              <w:pStyle w:val="12"/>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改善村支书生活水平</w:t>
            </w:r>
          </w:p>
        </w:tc>
        <w:tc>
          <w:tcPr>
            <w:tcW w:w="5386" w:type="dxa"/>
            <w:vAlign w:val="center"/>
          </w:tcPr>
          <w:p>
            <w:pPr>
              <w:pStyle w:val="12"/>
            </w:pPr>
            <w:r>
              <w:t>通过缴纳保险，改善村支书总体生活水平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通过缴纳保险，促进基层工作的和谐稳定</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13043324P007656100136</w:t>
            </w:r>
          </w:p>
        </w:tc>
        <w:tc>
          <w:tcPr>
            <w:tcW w:w="2835" w:type="dxa"/>
            <w:vAlign w:val="center"/>
          </w:tcPr>
          <w:p>
            <w:pPr>
              <w:pStyle w:val="10"/>
            </w:pPr>
            <w:r>
              <w:t>项目名称</w:t>
            </w:r>
          </w:p>
        </w:tc>
        <w:tc>
          <w:tcPr>
            <w:tcW w:w="6094" w:type="dxa"/>
            <w:gridSpan w:val="3"/>
            <w:vAlign w:val="center"/>
          </w:tcPr>
          <w:p>
            <w:pPr>
              <w:pStyle w:val="12"/>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319.86</w:t>
            </w:r>
          </w:p>
        </w:tc>
        <w:tc>
          <w:tcPr>
            <w:tcW w:w="2835" w:type="dxa"/>
            <w:vAlign w:val="center"/>
          </w:tcPr>
          <w:p>
            <w:pPr>
              <w:pStyle w:val="10"/>
            </w:pPr>
            <w:r>
              <w:t>其中：财政    资金</w:t>
            </w:r>
          </w:p>
        </w:tc>
        <w:tc>
          <w:tcPr>
            <w:tcW w:w="2551" w:type="dxa"/>
            <w:vAlign w:val="center"/>
          </w:tcPr>
          <w:p>
            <w:pPr>
              <w:pStyle w:val="12"/>
            </w:pPr>
            <w:r>
              <w:t>319.86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及时足额发放村干部基本报酬，保证村级组织正常运转，提高两委干部生活水平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1.及时足额发放村干部基本报酬，保证村级组织正常运转，提高两委干部生活水平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补贴发放人的数量</w:t>
            </w:r>
          </w:p>
        </w:tc>
        <w:tc>
          <w:tcPr>
            <w:tcW w:w="5386" w:type="dxa"/>
            <w:vAlign w:val="center"/>
          </w:tcPr>
          <w:p>
            <w:pPr>
              <w:pStyle w:val="12"/>
            </w:pPr>
            <w:r>
              <w:t>该补贴发放的人数量</w:t>
            </w:r>
          </w:p>
        </w:tc>
        <w:tc>
          <w:tcPr>
            <w:tcW w:w="2268" w:type="dxa"/>
            <w:vAlign w:val="center"/>
          </w:tcPr>
          <w:p>
            <w:pPr>
              <w:pStyle w:val="12"/>
            </w:pPr>
            <w:r>
              <w:t>137人</w:t>
            </w:r>
          </w:p>
        </w:tc>
        <w:tc>
          <w:tcPr>
            <w:tcW w:w="1276" w:type="dxa"/>
            <w:vAlign w:val="center"/>
          </w:tcPr>
          <w:p>
            <w:pPr>
              <w:pStyle w:val="12"/>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补贴发放人数占总人数的比例</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补贴发放在上级规定时间内补贴及时发放时间占计划时间的比例</w:t>
            </w:r>
          </w:p>
        </w:tc>
        <w:tc>
          <w:tcPr>
            <w:tcW w:w="2268" w:type="dxa"/>
            <w:vAlign w:val="center"/>
          </w:tcPr>
          <w:p>
            <w:pPr>
              <w:pStyle w:val="12"/>
            </w:pPr>
            <w:r>
              <w:t>≥90%</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发放村干部基本报酬金额</w:t>
            </w:r>
          </w:p>
        </w:tc>
        <w:tc>
          <w:tcPr>
            <w:tcW w:w="5386" w:type="dxa"/>
            <w:vAlign w:val="center"/>
          </w:tcPr>
          <w:p>
            <w:pPr>
              <w:pStyle w:val="12"/>
            </w:pPr>
            <w:r>
              <w:t>发放村干部基本报酬总金额</w:t>
            </w:r>
          </w:p>
        </w:tc>
        <w:tc>
          <w:tcPr>
            <w:tcW w:w="2268" w:type="dxa"/>
            <w:vAlign w:val="center"/>
          </w:tcPr>
          <w:p>
            <w:pPr>
              <w:pStyle w:val="12"/>
            </w:pPr>
            <w:r>
              <w:t>319.86万元</w:t>
            </w:r>
          </w:p>
        </w:tc>
        <w:tc>
          <w:tcPr>
            <w:tcW w:w="1276" w:type="dxa"/>
            <w:vAlign w:val="center"/>
          </w:tcPr>
          <w:p>
            <w:pPr>
              <w:pStyle w:val="12"/>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提升农村两委干部生活水平</w:t>
            </w:r>
          </w:p>
        </w:tc>
        <w:tc>
          <w:tcPr>
            <w:tcW w:w="5386" w:type="dxa"/>
            <w:vAlign w:val="center"/>
          </w:tcPr>
          <w:p>
            <w:pPr>
              <w:pStyle w:val="12"/>
            </w:pPr>
            <w:r>
              <w:t>提升农村两委干部的总体水平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受益村干部满意度</w:t>
            </w:r>
          </w:p>
        </w:tc>
        <w:tc>
          <w:tcPr>
            <w:tcW w:w="5386" w:type="dxa"/>
            <w:vAlign w:val="center"/>
          </w:tcPr>
          <w:p>
            <w:pPr>
              <w:pStyle w:val="12"/>
            </w:pPr>
            <w:r>
              <w:t>发放补贴资金的村干部满意度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13043324P00765610004X</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34.88</w:t>
            </w:r>
          </w:p>
        </w:tc>
        <w:tc>
          <w:tcPr>
            <w:tcW w:w="2835" w:type="dxa"/>
            <w:vAlign w:val="center"/>
          </w:tcPr>
          <w:p>
            <w:pPr>
              <w:pStyle w:val="10"/>
            </w:pPr>
            <w:r>
              <w:t>其中：财政    资金</w:t>
            </w:r>
          </w:p>
        </w:tc>
        <w:tc>
          <w:tcPr>
            <w:tcW w:w="2551" w:type="dxa"/>
            <w:vAlign w:val="center"/>
          </w:tcPr>
          <w:p>
            <w:pPr>
              <w:pStyle w:val="12"/>
            </w:pPr>
            <w:r>
              <w:t>34.88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该资金主要用于发放辖区内35个村发放村级组织办公经费，确保村级组织办公正常运行。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1.该资金主要用于发放辖区内35个村发放村级组织办公经费，确保村级组织办公正常运行。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28个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发放经费金额</w:t>
            </w:r>
          </w:p>
        </w:tc>
        <w:tc>
          <w:tcPr>
            <w:tcW w:w="5386" w:type="dxa"/>
            <w:vAlign w:val="center"/>
          </w:tcPr>
          <w:p>
            <w:pPr>
              <w:pStyle w:val="12"/>
            </w:pPr>
            <w:r>
              <w:t>发放村级组织办公经费金额</w:t>
            </w:r>
          </w:p>
        </w:tc>
        <w:tc>
          <w:tcPr>
            <w:tcW w:w="2268" w:type="dxa"/>
            <w:vAlign w:val="center"/>
          </w:tcPr>
          <w:p>
            <w:pPr>
              <w:pStyle w:val="12"/>
            </w:pPr>
            <w:r>
              <w:t>34.88万元</w:t>
            </w:r>
          </w:p>
        </w:tc>
        <w:tc>
          <w:tcPr>
            <w:tcW w:w="1276" w:type="dxa"/>
            <w:vAlign w:val="center"/>
          </w:tcPr>
          <w:p>
            <w:pPr>
              <w:pStyle w:val="12"/>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w:t>
            </w:r>
          </w:p>
        </w:tc>
        <w:tc>
          <w:tcPr>
            <w:tcW w:w="5386" w:type="dxa"/>
            <w:vAlign w:val="center"/>
          </w:tcPr>
          <w:p>
            <w:pPr>
              <w:pStyle w:val="12"/>
            </w:pPr>
            <w:r>
              <w:t>促进村级经济增长总体水平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促进农村工作的和谐稳定</w:t>
            </w:r>
          </w:p>
        </w:tc>
        <w:tc>
          <w:tcPr>
            <w:tcW w:w="5386" w:type="dxa"/>
            <w:vAlign w:val="center"/>
          </w:tcPr>
          <w:p>
            <w:pPr>
              <w:pStyle w:val="12"/>
            </w:pPr>
            <w:r>
              <w:t>通过发放经费，促进农村工作的和谐稳定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13043324P00765710004K</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发放的村落数量</w:t>
            </w:r>
          </w:p>
        </w:tc>
        <w:tc>
          <w:tcPr>
            <w:tcW w:w="2268" w:type="dxa"/>
            <w:vAlign w:val="center"/>
          </w:tcPr>
          <w:p>
            <w:pPr>
              <w:pStyle w:val="12"/>
            </w:pPr>
            <w:r>
              <w:t>＝28个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按照工作计划规定时间内及时发放时间占计划时间的比例</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发放服务基层专项的金额</w:t>
            </w:r>
          </w:p>
        </w:tc>
        <w:tc>
          <w:tcPr>
            <w:tcW w:w="2268" w:type="dxa"/>
            <w:vAlign w:val="center"/>
          </w:tcPr>
          <w:p>
            <w:pPr>
              <w:pStyle w:val="12"/>
            </w:pPr>
            <w:r>
              <w:t>18万元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13043324P00765710018X</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12.03</w:t>
            </w:r>
          </w:p>
        </w:tc>
        <w:tc>
          <w:tcPr>
            <w:tcW w:w="2835" w:type="dxa"/>
            <w:vAlign w:val="center"/>
          </w:tcPr>
          <w:p>
            <w:pPr>
              <w:pStyle w:val="10"/>
            </w:pPr>
            <w:r>
              <w:t>其中：财政    资金</w:t>
            </w:r>
          </w:p>
        </w:tc>
        <w:tc>
          <w:tcPr>
            <w:tcW w:w="2551" w:type="dxa"/>
            <w:vAlign w:val="center"/>
          </w:tcPr>
          <w:p>
            <w:pPr>
              <w:pStyle w:val="12"/>
            </w:pPr>
            <w:r>
              <w:t>12.03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发放的村落数量</w:t>
            </w:r>
          </w:p>
        </w:tc>
        <w:tc>
          <w:tcPr>
            <w:tcW w:w="2268" w:type="dxa"/>
            <w:vAlign w:val="center"/>
          </w:tcPr>
          <w:p>
            <w:pPr>
              <w:pStyle w:val="12"/>
            </w:pPr>
            <w:r>
              <w:t>＝28个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按照工作计划规定时间内及时发放时间占计划时间的比例</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发放服务基层专项的金额</w:t>
            </w:r>
          </w:p>
        </w:tc>
        <w:tc>
          <w:tcPr>
            <w:tcW w:w="2268" w:type="dxa"/>
            <w:vAlign w:val="center"/>
          </w:tcPr>
          <w:p>
            <w:pPr>
              <w:pStyle w:val="12"/>
            </w:pPr>
            <w:r>
              <w:t>12.03万元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13043324P00765610015D</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＝28个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经费发放在上级规定的时效内经费及时发放时间占计划发放时间的比例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经费发放金额</w:t>
            </w:r>
          </w:p>
        </w:tc>
        <w:tc>
          <w:tcPr>
            <w:tcW w:w="5386" w:type="dxa"/>
            <w:vAlign w:val="center"/>
          </w:tcPr>
          <w:p>
            <w:pPr>
              <w:pStyle w:val="12"/>
            </w:pPr>
            <w:r>
              <w:t>发放经费总金额</w:t>
            </w:r>
          </w:p>
        </w:tc>
        <w:tc>
          <w:tcPr>
            <w:tcW w:w="2268" w:type="dxa"/>
            <w:vAlign w:val="center"/>
          </w:tcPr>
          <w:p>
            <w:pPr>
              <w:pStyle w:val="12"/>
            </w:pPr>
            <w:r>
              <w:t>≤140万元</w:t>
            </w:r>
          </w:p>
        </w:tc>
        <w:tc>
          <w:tcPr>
            <w:tcW w:w="1276" w:type="dxa"/>
            <w:vAlign w:val="center"/>
          </w:tcPr>
          <w:p>
            <w:pPr>
              <w:pStyle w:val="12"/>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提升服务群众总体水平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13043324P007656100161</w:t>
            </w:r>
          </w:p>
        </w:tc>
        <w:tc>
          <w:tcPr>
            <w:tcW w:w="2835" w:type="dxa"/>
            <w:vAlign w:val="center"/>
          </w:tcPr>
          <w:p>
            <w:pPr>
              <w:pStyle w:val="10"/>
            </w:pPr>
            <w:r>
              <w:t>项目名称</w:t>
            </w:r>
          </w:p>
        </w:tc>
        <w:tc>
          <w:tcPr>
            <w:tcW w:w="6094"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30.34</w:t>
            </w:r>
          </w:p>
        </w:tc>
        <w:tc>
          <w:tcPr>
            <w:tcW w:w="2835" w:type="dxa"/>
            <w:vAlign w:val="center"/>
          </w:tcPr>
          <w:p>
            <w:pPr>
              <w:pStyle w:val="10"/>
            </w:pPr>
            <w:r>
              <w:t>其中：财政    资金</w:t>
            </w:r>
          </w:p>
        </w:tc>
        <w:tc>
          <w:tcPr>
            <w:tcW w:w="2551" w:type="dxa"/>
            <w:vAlign w:val="center"/>
          </w:tcPr>
          <w:p>
            <w:pPr>
              <w:pStyle w:val="12"/>
            </w:pPr>
            <w:r>
              <w:t>30.34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该资金主要用于发放我乡离任村干部补贴资金，保障其合法权益，确保其生活水平稳定，提高其生活质量。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1.该资金主要用于发放我乡离任村干部补贴资金，保障其合法权益，确保其生活水平稳定，提高其生活质量。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补助个人数量</w:t>
            </w:r>
          </w:p>
        </w:tc>
        <w:tc>
          <w:tcPr>
            <w:tcW w:w="5386" w:type="dxa"/>
            <w:vAlign w:val="center"/>
          </w:tcPr>
          <w:p>
            <w:pPr>
              <w:pStyle w:val="12"/>
            </w:pPr>
            <w:r>
              <w:t>补助离任村干部的总人数</w:t>
            </w:r>
          </w:p>
        </w:tc>
        <w:tc>
          <w:tcPr>
            <w:tcW w:w="2268" w:type="dxa"/>
            <w:vAlign w:val="center"/>
          </w:tcPr>
          <w:p>
            <w:pPr>
              <w:pStyle w:val="12"/>
            </w:pPr>
            <w:r>
              <w:t>105人</w:t>
            </w:r>
          </w:p>
        </w:tc>
        <w:tc>
          <w:tcPr>
            <w:tcW w:w="1276" w:type="dxa"/>
            <w:vAlign w:val="center"/>
          </w:tcPr>
          <w:p>
            <w:pPr>
              <w:pStyle w:val="12"/>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补助金发放率</w:t>
            </w:r>
          </w:p>
        </w:tc>
        <w:tc>
          <w:tcPr>
            <w:tcW w:w="5386" w:type="dxa"/>
            <w:vAlign w:val="center"/>
          </w:tcPr>
          <w:p>
            <w:pPr>
              <w:pStyle w:val="12"/>
            </w:pPr>
            <w:r>
              <w:t>实际发放的补助金金额占计划发放金额的比率</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补贴发放在上级规定的时效内补贴及时发放时间占计划发放时间的比例</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发放离任干部金额</w:t>
            </w:r>
          </w:p>
        </w:tc>
        <w:tc>
          <w:tcPr>
            <w:tcW w:w="5386" w:type="dxa"/>
            <w:vAlign w:val="center"/>
          </w:tcPr>
          <w:p>
            <w:pPr>
              <w:pStyle w:val="12"/>
            </w:pPr>
            <w:r>
              <w:t>发放离任干部总金额</w:t>
            </w:r>
          </w:p>
        </w:tc>
        <w:tc>
          <w:tcPr>
            <w:tcW w:w="2268" w:type="dxa"/>
            <w:vAlign w:val="center"/>
          </w:tcPr>
          <w:p>
            <w:pPr>
              <w:pStyle w:val="12"/>
            </w:pPr>
            <w:r>
              <w:t>30.34万元</w:t>
            </w:r>
          </w:p>
        </w:tc>
        <w:tc>
          <w:tcPr>
            <w:tcW w:w="1276" w:type="dxa"/>
            <w:vAlign w:val="center"/>
          </w:tcPr>
          <w:p>
            <w:pPr>
              <w:pStyle w:val="12"/>
            </w:pPr>
            <w:r>
              <w:t>正常离任村干部生活补贴明细表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改善离任村干部生活水平</w:t>
            </w:r>
          </w:p>
        </w:tc>
        <w:tc>
          <w:tcPr>
            <w:tcW w:w="5386" w:type="dxa"/>
            <w:vAlign w:val="center"/>
          </w:tcPr>
          <w:p>
            <w:pPr>
              <w:pStyle w:val="12"/>
            </w:pPr>
            <w:r>
              <w:t>通过发放生活补贴，改善离任村干部总体生活水平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通过发放生活补贴，促进基层工作的和谐稳定</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离任村干部满意度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9、发展大道南延占地补偿资金绩效目标表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13043324P00768110001C</w:t>
            </w:r>
          </w:p>
        </w:tc>
        <w:tc>
          <w:tcPr>
            <w:tcW w:w="2835" w:type="dxa"/>
            <w:vAlign w:val="center"/>
          </w:tcPr>
          <w:p>
            <w:pPr>
              <w:pStyle w:val="10"/>
            </w:pPr>
            <w:r>
              <w:t>项目名称</w:t>
            </w:r>
          </w:p>
        </w:tc>
        <w:tc>
          <w:tcPr>
            <w:tcW w:w="6094" w:type="dxa"/>
            <w:gridSpan w:val="3"/>
            <w:vAlign w:val="center"/>
          </w:tcPr>
          <w:p>
            <w:pPr>
              <w:pStyle w:val="12"/>
            </w:pPr>
            <w:r>
              <w:t>发展大道南延占地补偿资金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14.94</w:t>
            </w:r>
          </w:p>
        </w:tc>
        <w:tc>
          <w:tcPr>
            <w:tcW w:w="2835" w:type="dxa"/>
            <w:vAlign w:val="center"/>
          </w:tcPr>
          <w:p>
            <w:pPr>
              <w:pStyle w:val="10"/>
            </w:pPr>
            <w:r>
              <w:t>其中：财政    资金</w:t>
            </w:r>
          </w:p>
        </w:tc>
        <w:tc>
          <w:tcPr>
            <w:tcW w:w="2551" w:type="dxa"/>
            <w:vAlign w:val="center"/>
          </w:tcPr>
          <w:p>
            <w:pPr>
              <w:pStyle w:val="12"/>
            </w:pPr>
            <w:r>
              <w:t>14.94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足额发放占地补偿，促进农村经济发展，保障群众合法权益，降低群众上访投诉率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1.足额发放占地补偿，促进农村经济发展，保障群众合法权益，降低群众上访投诉率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62.25亩</w:t>
            </w:r>
          </w:p>
        </w:tc>
        <w:tc>
          <w:tcPr>
            <w:tcW w:w="1276" w:type="dxa"/>
            <w:vAlign w:val="center"/>
          </w:tcPr>
          <w:p>
            <w:pPr>
              <w:pStyle w:val="12"/>
            </w:pPr>
            <w:r>
              <w:t>发展大道南延占地补偿明细表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≥90%</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14.94万元</w:t>
            </w:r>
          </w:p>
        </w:tc>
        <w:tc>
          <w:tcPr>
            <w:tcW w:w="1276" w:type="dxa"/>
            <w:vAlign w:val="center"/>
          </w:tcPr>
          <w:p>
            <w:pPr>
              <w:pStyle w:val="12"/>
            </w:pPr>
            <w:r>
              <w:t>发展大道南延占地补偿明细表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10、邯济铁路绿化占地补偿资金绩效目标表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13043324P00768410001D</w:t>
            </w:r>
          </w:p>
        </w:tc>
        <w:tc>
          <w:tcPr>
            <w:tcW w:w="2835" w:type="dxa"/>
            <w:vAlign w:val="center"/>
          </w:tcPr>
          <w:p>
            <w:pPr>
              <w:pStyle w:val="10"/>
            </w:pPr>
            <w:r>
              <w:t>项目名称</w:t>
            </w:r>
          </w:p>
        </w:tc>
        <w:tc>
          <w:tcPr>
            <w:tcW w:w="6094" w:type="dxa"/>
            <w:gridSpan w:val="3"/>
            <w:vAlign w:val="center"/>
          </w:tcPr>
          <w:p>
            <w:pPr>
              <w:pStyle w:val="12"/>
            </w:pPr>
            <w:r>
              <w:t>邯济铁路绿化占地补偿资金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110.59</w:t>
            </w:r>
          </w:p>
        </w:tc>
        <w:tc>
          <w:tcPr>
            <w:tcW w:w="2835" w:type="dxa"/>
            <w:vAlign w:val="center"/>
          </w:tcPr>
          <w:p>
            <w:pPr>
              <w:pStyle w:val="10"/>
            </w:pPr>
            <w:r>
              <w:t>其中：财政    资金</w:t>
            </w:r>
          </w:p>
        </w:tc>
        <w:tc>
          <w:tcPr>
            <w:tcW w:w="2551" w:type="dxa"/>
            <w:vAlign w:val="center"/>
          </w:tcPr>
          <w:p>
            <w:pPr>
              <w:pStyle w:val="12"/>
            </w:pPr>
            <w:r>
              <w:t>110.59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足额按时发放占地补偿，促进农村经济发展，保障群众合法权益，降低群众上访投诉率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1.足额按时发放占地补偿，促进农村经济发展，保障群众合法权益，降低群众上访投诉率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占地亩数</w:t>
            </w:r>
          </w:p>
        </w:tc>
        <w:tc>
          <w:tcPr>
            <w:tcW w:w="5386" w:type="dxa"/>
            <w:vAlign w:val="center"/>
          </w:tcPr>
          <w:p>
            <w:pPr>
              <w:pStyle w:val="12"/>
            </w:pPr>
            <w:r>
              <w:t>项目占地补偿亩数</w:t>
            </w:r>
          </w:p>
        </w:tc>
        <w:tc>
          <w:tcPr>
            <w:tcW w:w="2268" w:type="dxa"/>
            <w:vAlign w:val="center"/>
          </w:tcPr>
          <w:p>
            <w:pPr>
              <w:pStyle w:val="12"/>
            </w:pPr>
            <w:r>
              <w:t>1105.99亩</w:t>
            </w:r>
          </w:p>
        </w:tc>
        <w:tc>
          <w:tcPr>
            <w:tcW w:w="1276" w:type="dxa"/>
            <w:vAlign w:val="center"/>
          </w:tcPr>
          <w:p>
            <w:pPr>
              <w:pStyle w:val="12"/>
            </w:pPr>
            <w:r>
              <w:t>邯济铁路绿化占地补偿资金明细表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占地任务完成情况达标率</w:t>
            </w:r>
          </w:p>
        </w:tc>
        <w:tc>
          <w:tcPr>
            <w:tcW w:w="5386" w:type="dxa"/>
            <w:vAlign w:val="center"/>
          </w:tcPr>
          <w:p>
            <w:pPr>
              <w:pStyle w:val="12"/>
            </w:pPr>
            <w:r>
              <w:t>实际发放补偿占应发放补偿数的比例</w:t>
            </w:r>
          </w:p>
        </w:tc>
        <w:tc>
          <w:tcPr>
            <w:tcW w:w="2268" w:type="dxa"/>
            <w:vAlign w:val="center"/>
          </w:tcPr>
          <w:p>
            <w:pPr>
              <w:pStyle w:val="12"/>
            </w:pPr>
            <w:r>
              <w:t>≥98%</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发放占地补偿时间</w:t>
            </w:r>
          </w:p>
        </w:tc>
        <w:tc>
          <w:tcPr>
            <w:tcW w:w="5386" w:type="dxa"/>
            <w:vAlign w:val="center"/>
          </w:tcPr>
          <w:p>
            <w:pPr>
              <w:pStyle w:val="12"/>
            </w:pPr>
            <w:r>
              <w:t>实际发放补偿时间比应发放补偿时间节点</w:t>
            </w:r>
          </w:p>
        </w:tc>
        <w:tc>
          <w:tcPr>
            <w:tcW w:w="2268" w:type="dxa"/>
            <w:vAlign w:val="center"/>
          </w:tcPr>
          <w:p>
            <w:pPr>
              <w:pStyle w:val="12"/>
            </w:pPr>
            <w:r>
              <w:t>≥90%</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占地补偿成本</w:t>
            </w:r>
          </w:p>
        </w:tc>
        <w:tc>
          <w:tcPr>
            <w:tcW w:w="5386" w:type="dxa"/>
            <w:vAlign w:val="center"/>
          </w:tcPr>
          <w:p>
            <w:pPr>
              <w:pStyle w:val="12"/>
            </w:pPr>
            <w:r>
              <w:t>占地补偿实际发放成本</w:t>
            </w:r>
          </w:p>
        </w:tc>
        <w:tc>
          <w:tcPr>
            <w:tcW w:w="2268" w:type="dxa"/>
            <w:vAlign w:val="center"/>
          </w:tcPr>
          <w:p>
            <w:pPr>
              <w:pStyle w:val="12"/>
            </w:pPr>
            <w:r>
              <w:t>1105990元</w:t>
            </w:r>
          </w:p>
        </w:tc>
        <w:tc>
          <w:tcPr>
            <w:tcW w:w="1276" w:type="dxa"/>
            <w:vAlign w:val="center"/>
          </w:tcPr>
          <w:p>
            <w:pPr>
              <w:pStyle w:val="12"/>
            </w:pPr>
            <w:r>
              <w:t>邯济铁路绿化占地补偿资金明细表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被征地群众的满意度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11、冀财预[2023]61号  关于提前下达2024年革命老区转移支付预算的通知绩效目标表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13043324P007803100048</w:t>
            </w:r>
          </w:p>
        </w:tc>
        <w:tc>
          <w:tcPr>
            <w:tcW w:w="2835" w:type="dxa"/>
            <w:vAlign w:val="center"/>
          </w:tcPr>
          <w:p>
            <w:pPr>
              <w:pStyle w:val="10"/>
            </w:pPr>
            <w:r>
              <w:t>项目名称</w:t>
            </w:r>
          </w:p>
        </w:tc>
        <w:tc>
          <w:tcPr>
            <w:tcW w:w="6094" w:type="dxa"/>
            <w:gridSpan w:val="3"/>
            <w:vAlign w:val="center"/>
          </w:tcPr>
          <w:p>
            <w:pPr>
              <w:pStyle w:val="12"/>
            </w:pPr>
            <w:r>
              <w:t>冀财预[2023]61号  关于提前下达2024年革命老区转移支付预算的通知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用于建设道路硬化工程，改善农村生态环境，方便群众出行。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1.用于建设道路硬化工程，改善农村生态环境，方便群众出行。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硬化道路平方米</w:t>
            </w:r>
          </w:p>
        </w:tc>
        <w:tc>
          <w:tcPr>
            <w:tcW w:w="5386" w:type="dxa"/>
            <w:vAlign w:val="center"/>
          </w:tcPr>
          <w:p>
            <w:pPr>
              <w:pStyle w:val="12"/>
            </w:pPr>
            <w:r>
              <w:t>该项目新建农村道路的平方数</w:t>
            </w:r>
          </w:p>
        </w:tc>
        <w:tc>
          <w:tcPr>
            <w:tcW w:w="2268" w:type="dxa"/>
            <w:vAlign w:val="center"/>
          </w:tcPr>
          <w:p>
            <w:pPr>
              <w:pStyle w:val="12"/>
            </w:pPr>
            <w:r>
              <w:t>≥10000平方米</w:t>
            </w:r>
          </w:p>
        </w:tc>
        <w:tc>
          <w:tcPr>
            <w:tcW w:w="1276" w:type="dxa"/>
            <w:vAlign w:val="center"/>
          </w:tcPr>
          <w:p>
            <w:pPr>
              <w:pStyle w:val="12"/>
            </w:pPr>
            <w:r>
              <w:t>馆陶县革命老区房寨镇道路硬化建设项目可研报告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工程验收合格占总工程量的比例</w:t>
            </w:r>
          </w:p>
        </w:tc>
        <w:tc>
          <w:tcPr>
            <w:tcW w:w="2268" w:type="dxa"/>
            <w:vAlign w:val="center"/>
          </w:tcPr>
          <w:p>
            <w:pPr>
              <w:pStyle w:val="12"/>
            </w:pPr>
            <w:r>
              <w:t>≥95%</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及时完工</w:t>
            </w:r>
          </w:p>
        </w:tc>
        <w:tc>
          <w:tcPr>
            <w:tcW w:w="5386" w:type="dxa"/>
            <w:vAlign w:val="center"/>
          </w:tcPr>
          <w:p>
            <w:pPr>
              <w:pStyle w:val="12"/>
            </w:pPr>
            <w:r>
              <w:t>在合同规定的时间内完成建设施工</w:t>
            </w:r>
          </w:p>
        </w:tc>
        <w:tc>
          <w:tcPr>
            <w:tcW w:w="2268" w:type="dxa"/>
            <w:vAlign w:val="center"/>
          </w:tcPr>
          <w:p>
            <w:pPr>
              <w:pStyle w:val="12"/>
            </w:pPr>
            <w:r>
              <w:t>≤5个月</w:t>
            </w:r>
          </w:p>
        </w:tc>
        <w:tc>
          <w:tcPr>
            <w:tcW w:w="1276" w:type="dxa"/>
            <w:vAlign w:val="center"/>
          </w:tcPr>
          <w:p>
            <w:pPr>
              <w:pStyle w:val="12"/>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5386" w:type="dxa"/>
            <w:vAlign w:val="center"/>
          </w:tcPr>
          <w:p>
            <w:pPr>
              <w:pStyle w:val="12"/>
            </w:pPr>
            <w:r>
              <w:t>该工程建设完成总投资金额</w:t>
            </w:r>
          </w:p>
        </w:tc>
        <w:tc>
          <w:tcPr>
            <w:tcW w:w="2268" w:type="dxa"/>
            <w:vAlign w:val="center"/>
          </w:tcPr>
          <w:p>
            <w:pPr>
              <w:pStyle w:val="12"/>
            </w:pPr>
            <w:r>
              <w:t>≥100万元</w:t>
            </w:r>
          </w:p>
        </w:tc>
        <w:tc>
          <w:tcPr>
            <w:tcW w:w="1276" w:type="dxa"/>
            <w:vAlign w:val="center"/>
          </w:tcPr>
          <w:p>
            <w:pPr>
              <w:pStyle w:val="12"/>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通过农村公路网络建设，促进区域经济发展</w:t>
            </w:r>
          </w:p>
        </w:tc>
        <w:tc>
          <w:tcPr>
            <w:tcW w:w="2268" w:type="dxa"/>
            <w:vAlign w:val="center"/>
          </w:tcPr>
          <w:p>
            <w:pPr>
              <w:pStyle w:val="12"/>
            </w:pPr>
            <w:r>
              <w:t>≥20%</w:t>
            </w:r>
          </w:p>
        </w:tc>
        <w:tc>
          <w:tcPr>
            <w:tcW w:w="1276" w:type="dxa"/>
            <w:vAlign w:val="center"/>
          </w:tcPr>
          <w:p>
            <w:pPr>
              <w:pStyle w:val="12"/>
            </w:pPr>
            <w:r>
              <w:t>馆陶县革命老区房寨镇道路硬化建设项目可研报告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促进农村基础设施建设水平</w:t>
            </w:r>
          </w:p>
        </w:tc>
        <w:tc>
          <w:tcPr>
            <w:tcW w:w="5386" w:type="dxa"/>
            <w:vAlign w:val="center"/>
          </w:tcPr>
          <w:p>
            <w:pPr>
              <w:pStyle w:val="12"/>
            </w:pPr>
            <w:r>
              <w:t>通过农村公路网络建设，促进农村基础设施建设水平，方便群众出行</w:t>
            </w:r>
          </w:p>
        </w:tc>
        <w:tc>
          <w:tcPr>
            <w:tcW w:w="2268" w:type="dxa"/>
            <w:vAlign w:val="center"/>
          </w:tcPr>
          <w:p>
            <w:pPr>
              <w:pStyle w:val="12"/>
            </w:pPr>
            <w:r>
              <w:t>≥15%</w:t>
            </w:r>
          </w:p>
        </w:tc>
        <w:tc>
          <w:tcPr>
            <w:tcW w:w="1276" w:type="dxa"/>
            <w:vAlign w:val="center"/>
          </w:tcPr>
          <w:p>
            <w:pPr>
              <w:pStyle w:val="12"/>
            </w:pPr>
            <w:r>
              <w:t>馆陶县革命老区房寨镇道路硬化建设项目可研报告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群众对道路硬化的满意度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12、拖拉机产业园占地补偿资金绩效目标表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13043324P007682100012</w:t>
            </w:r>
          </w:p>
        </w:tc>
        <w:tc>
          <w:tcPr>
            <w:tcW w:w="2835" w:type="dxa"/>
            <w:vAlign w:val="center"/>
          </w:tcPr>
          <w:p>
            <w:pPr>
              <w:pStyle w:val="10"/>
            </w:pPr>
            <w:r>
              <w:t>项目名称</w:t>
            </w:r>
          </w:p>
        </w:tc>
        <w:tc>
          <w:tcPr>
            <w:tcW w:w="6094" w:type="dxa"/>
            <w:gridSpan w:val="3"/>
            <w:vAlign w:val="center"/>
          </w:tcPr>
          <w:p>
            <w:pPr>
              <w:pStyle w:val="12"/>
            </w:pPr>
            <w:r>
              <w:t>拖拉机产业园占地补偿资金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足额按时发放占地补偿，促进农村经济发展，保障群众合法权益，降低群众上访投诉率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1.足额按时发放占地补偿，促进农村经济发展，保障群众合法权益，降低群众上访投诉率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占地亩数</w:t>
            </w:r>
          </w:p>
        </w:tc>
        <w:tc>
          <w:tcPr>
            <w:tcW w:w="5386" w:type="dxa"/>
            <w:vAlign w:val="center"/>
          </w:tcPr>
          <w:p>
            <w:pPr>
              <w:pStyle w:val="12"/>
            </w:pPr>
            <w:r>
              <w:t>项目占地补偿亩数</w:t>
            </w:r>
          </w:p>
        </w:tc>
        <w:tc>
          <w:tcPr>
            <w:tcW w:w="2268" w:type="dxa"/>
            <w:vAlign w:val="center"/>
          </w:tcPr>
          <w:p>
            <w:pPr>
              <w:pStyle w:val="12"/>
            </w:pPr>
            <w:r>
              <w:t>68.72亩</w:t>
            </w:r>
          </w:p>
        </w:tc>
        <w:tc>
          <w:tcPr>
            <w:tcW w:w="1276" w:type="dxa"/>
            <w:vAlign w:val="center"/>
          </w:tcPr>
          <w:p>
            <w:pPr>
              <w:pStyle w:val="12"/>
            </w:pPr>
            <w:r>
              <w:t>拖拉机产业园占地补偿发放明细表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占地任务完成情况达标率</w:t>
            </w:r>
          </w:p>
        </w:tc>
        <w:tc>
          <w:tcPr>
            <w:tcW w:w="5386" w:type="dxa"/>
            <w:vAlign w:val="center"/>
          </w:tcPr>
          <w:p>
            <w:pPr>
              <w:pStyle w:val="12"/>
            </w:pPr>
            <w:r>
              <w:t>实际发放补偿占应发放补偿数的比例</w:t>
            </w:r>
          </w:p>
        </w:tc>
        <w:tc>
          <w:tcPr>
            <w:tcW w:w="2268" w:type="dxa"/>
            <w:vAlign w:val="center"/>
          </w:tcPr>
          <w:p>
            <w:pPr>
              <w:pStyle w:val="12"/>
            </w:pPr>
            <w:r>
              <w:t>≥98%</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发放占地补偿时间</w:t>
            </w:r>
          </w:p>
        </w:tc>
        <w:tc>
          <w:tcPr>
            <w:tcW w:w="5386" w:type="dxa"/>
            <w:vAlign w:val="center"/>
          </w:tcPr>
          <w:p>
            <w:pPr>
              <w:pStyle w:val="12"/>
            </w:pPr>
            <w:r>
              <w:t>实际发放补偿时间比应发放补偿时间节点</w:t>
            </w:r>
          </w:p>
        </w:tc>
        <w:tc>
          <w:tcPr>
            <w:tcW w:w="2268" w:type="dxa"/>
            <w:vAlign w:val="center"/>
          </w:tcPr>
          <w:p>
            <w:pPr>
              <w:pStyle w:val="12"/>
            </w:pPr>
            <w:r>
              <w:t>≥90%</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占地补偿成本</w:t>
            </w:r>
          </w:p>
        </w:tc>
        <w:tc>
          <w:tcPr>
            <w:tcW w:w="5386" w:type="dxa"/>
            <w:vAlign w:val="center"/>
          </w:tcPr>
          <w:p>
            <w:pPr>
              <w:pStyle w:val="12"/>
            </w:pPr>
            <w:r>
              <w:t>占地补偿实际发放成本</w:t>
            </w:r>
          </w:p>
        </w:tc>
        <w:tc>
          <w:tcPr>
            <w:tcW w:w="2268" w:type="dxa"/>
            <w:vAlign w:val="center"/>
          </w:tcPr>
          <w:p>
            <w:pPr>
              <w:pStyle w:val="12"/>
            </w:pPr>
            <w:r>
              <w:t>16.5万元</w:t>
            </w:r>
          </w:p>
        </w:tc>
        <w:tc>
          <w:tcPr>
            <w:tcW w:w="1276" w:type="dxa"/>
            <w:vAlign w:val="center"/>
          </w:tcPr>
          <w:p>
            <w:pPr>
              <w:pStyle w:val="12"/>
            </w:pPr>
            <w:r>
              <w:t>拖拉机产业园占地补偿发放明细表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被征地群众的满意度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13、晚秋黄梨研发中心、交易市场占地补偿资金绩效目标表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13043324P00768310001P</w:t>
            </w:r>
          </w:p>
        </w:tc>
        <w:tc>
          <w:tcPr>
            <w:tcW w:w="2835" w:type="dxa"/>
            <w:vAlign w:val="center"/>
          </w:tcPr>
          <w:p>
            <w:pPr>
              <w:pStyle w:val="10"/>
            </w:pPr>
            <w:r>
              <w:t>项目名称</w:t>
            </w:r>
          </w:p>
        </w:tc>
        <w:tc>
          <w:tcPr>
            <w:tcW w:w="6094" w:type="dxa"/>
            <w:gridSpan w:val="3"/>
            <w:vAlign w:val="center"/>
          </w:tcPr>
          <w:p>
            <w:pPr>
              <w:pStyle w:val="12"/>
            </w:pPr>
            <w:r>
              <w:t>晚秋黄梨研发中心、交易市场占地补偿资金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及时发放黄梨研发中心、交易市场占地补偿款，促进农村经济发展，保障群众合法权益，降低群众上访投诉率。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1.及时发放黄梨研发中心、交易市场占地补偿款，促进农村经济发展，保障群众合法权益，降低群众上访投诉率。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占地亩数</w:t>
            </w:r>
          </w:p>
        </w:tc>
        <w:tc>
          <w:tcPr>
            <w:tcW w:w="5386" w:type="dxa"/>
            <w:vAlign w:val="center"/>
          </w:tcPr>
          <w:p>
            <w:pPr>
              <w:pStyle w:val="12"/>
            </w:pPr>
            <w:r>
              <w:t>项目占地补偿亩数</w:t>
            </w:r>
          </w:p>
        </w:tc>
        <w:tc>
          <w:tcPr>
            <w:tcW w:w="2268" w:type="dxa"/>
            <w:vAlign w:val="center"/>
          </w:tcPr>
          <w:p>
            <w:pPr>
              <w:pStyle w:val="12"/>
            </w:pPr>
            <w:r>
              <w:t>20亩</w:t>
            </w:r>
          </w:p>
        </w:tc>
        <w:tc>
          <w:tcPr>
            <w:tcW w:w="1276" w:type="dxa"/>
            <w:vAlign w:val="center"/>
          </w:tcPr>
          <w:p>
            <w:pPr>
              <w:pStyle w:val="12"/>
            </w:pPr>
            <w:r>
              <w:t>晚秋黄梨研发中心、交易市场占地补偿资金明细表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占地任务完成情况达标率</w:t>
            </w:r>
          </w:p>
        </w:tc>
        <w:tc>
          <w:tcPr>
            <w:tcW w:w="5386" w:type="dxa"/>
            <w:vAlign w:val="center"/>
          </w:tcPr>
          <w:p>
            <w:pPr>
              <w:pStyle w:val="12"/>
            </w:pPr>
            <w:r>
              <w:t>实际发放补偿占应发放补偿数的比例</w:t>
            </w:r>
          </w:p>
        </w:tc>
        <w:tc>
          <w:tcPr>
            <w:tcW w:w="2268" w:type="dxa"/>
            <w:vAlign w:val="center"/>
          </w:tcPr>
          <w:p>
            <w:pPr>
              <w:pStyle w:val="12"/>
            </w:pPr>
            <w:r>
              <w:t>100%</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发放占地补偿时间</w:t>
            </w:r>
          </w:p>
        </w:tc>
        <w:tc>
          <w:tcPr>
            <w:tcW w:w="5386" w:type="dxa"/>
            <w:vAlign w:val="center"/>
          </w:tcPr>
          <w:p>
            <w:pPr>
              <w:pStyle w:val="12"/>
            </w:pPr>
            <w:r>
              <w:t>实际发放补偿时间比应发放补偿时间节点</w:t>
            </w:r>
          </w:p>
        </w:tc>
        <w:tc>
          <w:tcPr>
            <w:tcW w:w="2268" w:type="dxa"/>
            <w:vAlign w:val="center"/>
          </w:tcPr>
          <w:p>
            <w:pPr>
              <w:pStyle w:val="12"/>
            </w:pPr>
            <w:r>
              <w:t>≤1月</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占地补偿成本</w:t>
            </w:r>
          </w:p>
        </w:tc>
        <w:tc>
          <w:tcPr>
            <w:tcW w:w="5386" w:type="dxa"/>
            <w:vAlign w:val="center"/>
          </w:tcPr>
          <w:p>
            <w:pPr>
              <w:pStyle w:val="12"/>
            </w:pPr>
            <w:r>
              <w:t>占地补偿实际发放成本</w:t>
            </w:r>
          </w:p>
        </w:tc>
        <w:tc>
          <w:tcPr>
            <w:tcW w:w="2268" w:type="dxa"/>
            <w:vAlign w:val="center"/>
          </w:tcPr>
          <w:p>
            <w:pPr>
              <w:pStyle w:val="12"/>
            </w:pPr>
            <w:r>
              <w:t>2.4万元</w:t>
            </w:r>
          </w:p>
        </w:tc>
        <w:tc>
          <w:tcPr>
            <w:tcW w:w="1276" w:type="dxa"/>
            <w:vAlign w:val="center"/>
          </w:tcPr>
          <w:p>
            <w:pPr>
              <w:pStyle w:val="12"/>
            </w:pPr>
            <w:r>
              <w:t>晚秋黄梨研发中心、交易市场占地补偿资金明细表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被征地群众的满意度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14、乡镇分税制财政体制补助资金绩效目标表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13043324P00766010005N</w:t>
            </w:r>
          </w:p>
        </w:tc>
        <w:tc>
          <w:tcPr>
            <w:tcW w:w="2835" w:type="dxa"/>
            <w:vAlign w:val="center"/>
          </w:tcPr>
          <w:p>
            <w:pPr>
              <w:pStyle w:val="10"/>
            </w:pPr>
            <w:r>
              <w:t>项目名称</w:t>
            </w:r>
          </w:p>
        </w:tc>
        <w:tc>
          <w:tcPr>
            <w:tcW w:w="6094" w:type="dxa"/>
            <w:gridSpan w:val="3"/>
            <w:vAlign w:val="center"/>
          </w:tcPr>
          <w:p>
            <w:pPr>
              <w:pStyle w:val="12"/>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w:t>
            </w:r>
          </w:p>
        </w:tc>
        <w:tc>
          <w:tcPr>
            <w:tcW w:w="2835" w:type="dxa"/>
            <w:vAlign w:val="center"/>
          </w:tcPr>
          <w:p>
            <w:pPr>
              <w:pStyle w:val="10"/>
            </w:pPr>
            <w:r>
              <w:t>其中：财政    资金</w:t>
            </w:r>
          </w:p>
        </w:tc>
        <w:tc>
          <w:tcPr>
            <w:tcW w:w="2551" w:type="dxa"/>
            <w:vAlign w:val="center"/>
          </w:tcPr>
          <w:p>
            <w:pPr>
              <w:pStyle w:val="12"/>
            </w:pPr>
            <w:r>
              <w:t>1400.00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自收自支人员工资发放人数</w:t>
            </w:r>
          </w:p>
        </w:tc>
        <w:tc>
          <w:tcPr>
            <w:tcW w:w="2268" w:type="dxa"/>
            <w:vAlign w:val="center"/>
          </w:tcPr>
          <w:p>
            <w:pPr>
              <w:pStyle w:val="12"/>
            </w:pPr>
            <w:r>
              <w:t>≥13人</w:t>
            </w:r>
          </w:p>
        </w:tc>
        <w:tc>
          <w:tcPr>
            <w:tcW w:w="1276" w:type="dxa"/>
            <w:vAlign w:val="center"/>
          </w:tcPr>
          <w:p>
            <w:pPr>
              <w:pStyle w:val="12"/>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乡镇基础设施维修维护面积</w:t>
            </w:r>
          </w:p>
        </w:tc>
        <w:tc>
          <w:tcPr>
            <w:tcW w:w="5386" w:type="dxa"/>
            <w:vAlign w:val="center"/>
          </w:tcPr>
          <w:p>
            <w:pPr>
              <w:pStyle w:val="12"/>
            </w:pPr>
            <w:r>
              <w:t>镇辖区内乡镇基础设施维修维护面积</w:t>
            </w:r>
          </w:p>
        </w:tc>
        <w:tc>
          <w:tcPr>
            <w:tcW w:w="2268" w:type="dxa"/>
            <w:vAlign w:val="center"/>
          </w:tcPr>
          <w:p>
            <w:pPr>
              <w:pStyle w:val="12"/>
            </w:pPr>
            <w:r>
              <w:t>≥5000平方米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办公场所修缮面积</w:t>
            </w:r>
          </w:p>
        </w:tc>
        <w:tc>
          <w:tcPr>
            <w:tcW w:w="5386" w:type="dxa"/>
            <w:vAlign w:val="center"/>
          </w:tcPr>
          <w:p>
            <w:pPr>
              <w:pStyle w:val="12"/>
            </w:pPr>
            <w:r>
              <w:t>镇机关办公场所修缮面积</w:t>
            </w:r>
          </w:p>
        </w:tc>
        <w:tc>
          <w:tcPr>
            <w:tcW w:w="2268" w:type="dxa"/>
            <w:vAlign w:val="center"/>
          </w:tcPr>
          <w:p>
            <w:pPr>
              <w:pStyle w:val="12"/>
            </w:pPr>
            <w:r>
              <w:t>≥1000平方米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实际发放人数占应发放人数的比例</w:t>
            </w:r>
          </w:p>
        </w:tc>
        <w:tc>
          <w:tcPr>
            <w:tcW w:w="2268" w:type="dxa"/>
            <w:vAlign w:val="center"/>
          </w:tcPr>
          <w:p>
            <w:pPr>
              <w:pStyle w:val="12"/>
            </w:pPr>
            <w:r>
              <w:t>≥95%</w:t>
            </w:r>
          </w:p>
        </w:tc>
        <w:tc>
          <w:tcPr>
            <w:tcW w:w="1276" w:type="dxa"/>
            <w:vAlign w:val="center"/>
          </w:tcPr>
          <w:p>
            <w:pPr>
              <w:pStyle w:val="12"/>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办公场所修缮达标率</w:t>
            </w:r>
          </w:p>
        </w:tc>
        <w:tc>
          <w:tcPr>
            <w:tcW w:w="5386" w:type="dxa"/>
            <w:vAlign w:val="center"/>
          </w:tcPr>
          <w:p>
            <w:pPr>
              <w:pStyle w:val="12"/>
            </w:pPr>
            <w:r>
              <w:t>镇机关办公场所修缮工程达标率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基础设施维修维护达标率</w:t>
            </w:r>
          </w:p>
        </w:tc>
        <w:tc>
          <w:tcPr>
            <w:tcW w:w="5386" w:type="dxa"/>
            <w:vAlign w:val="center"/>
          </w:tcPr>
          <w:p>
            <w:pPr>
              <w:pStyle w:val="12"/>
            </w:pPr>
            <w:r>
              <w:t>辖区内乡镇基础设施维修维护达标率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按月及时发放自收自支人员工资</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w:t>
            </w:r>
          </w:p>
        </w:tc>
        <w:tc>
          <w:tcPr>
            <w:tcW w:w="5386" w:type="dxa"/>
            <w:vAlign w:val="center"/>
          </w:tcPr>
          <w:p>
            <w:pPr>
              <w:pStyle w:val="12"/>
            </w:pPr>
            <w:r>
              <w:t>按照工作计划在规定时限内完工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全年乡镇分税制体制补助金额</w:t>
            </w:r>
          </w:p>
        </w:tc>
        <w:tc>
          <w:tcPr>
            <w:tcW w:w="2268" w:type="dxa"/>
            <w:vAlign w:val="center"/>
          </w:tcPr>
          <w:p>
            <w:pPr>
              <w:pStyle w:val="12"/>
            </w:pPr>
            <w:r>
              <w:t>1000万元</w:t>
            </w:r>
          </w:p>
        </w:tc>
        <w:tc>
          <w:tcPr>
            <w:tcW w:w="1276" w:type="dxa"/>
            <w:vAlign w:val="center"/>
          </w:tcPr>
          <w:p>
            <w:pPr>
              <w:pStyle w:val="12"/>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增加乡镇收入</w:t>
            </w:r>
          </w:p>
        </w:tc>
        <w:tc>
          <w:tcPr>
            <w:tcW w:w="5386" w:type="dxa"/>
            <w:vAlign w:val="center"/>
          </w:tcPr>
          <w:p>
            <w:pPr>
              <w:pStyle w:val="12"/>
            </w:pPr>
            <w:r>
              <w:t>增加乡镇税收收入，促进乡镇经济发展</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提高乡镇就业率</w:t>
            </w:r>
          </w:p>
        </w:tc>
        <w:tc>
          <w:tcPr>
            <w:tcW w:w="5386" w:type="dxa"/>
            <w:vAlign w:val="center"/>
          </w:tcPr>
          <w:p>
            <w:pPr>
              <w:pStyle w:val="12"/>
            </w:pPr>
            <w:r>
              <w:t>提高乡镇就业较往年增长率</w:t>
            </w:r>
          </w:p>
        </w:tc>
        <w:tc>
          <w:tcPr>
            <w:tcW w:w="2268" w:type="dxa"/>
            <w:vAlign w:val="center"/>
          </w:tcPr>
          <w:p>
            <w:pPr>
              <w:pStyle w:val="12"/>
            </w:pPr>
            <w:r>
              <w:t>≥10%</w:t>
            </w:r>
          </w:p>
        </w:tc>
        <w:tc>
          <w:tcPr>
            <w:tcW w:w="127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辖区群众满意度</w:t>
            </w:r>
          </w:p>
        </w:tc>
        <w:tc>
          <w:tcPr>
            <w:tcW w:w="5386" w:type="dxa"/>
            <w:vAlign w:val="center"/>
          </w:tcPr>
          <w:p>
            <w:pPr>
              <w:pStyle w:val="12"/>
            </w:pPr>
            <w:r>
              <w:t>辖区受益群众满意度</w:t>
            </w:r>
          </w:p>
        </w:tc>
        <w:tc>
          <w:tcPr>
            <w:tcW w:w="2268" w:type="dxa"/>
            <w:vAlign w:val="center"/>
          </w:tcPr>
          <w:p>
            <w:pPr>
              <w:pStyle w:val="12"/>
            </w:pPr>
            <w:r>
              <w:t>≥95问卷调查</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542001房寨镇人民政府本级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房寨镇人民政府本级小计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0.52</w:t>
            </w:r>
          </w:p>
        </w:tc>
        <w:tc>
          <w:tcPr>
            <w:tcW w:w="964" w:type="dxa"/>
            <w:vAlign w:val="center"/>
          </w:tcPr>
          <w:p>
            <w:pPr>
              <w:pStyle w:val="11"/>
            </w:pPr>
            <w:r>
              <w:t>1.56</w:t>
            </w:r>
          </w:p>
        </w:tc>
        <w:tc>
          <w:tcPr>
            <w:tcW w:w="964" w:type="dxa"/>
            <w:vAlign w:val="center"/>
          </w:tcPr>
          <w:p>
            <w:pPr>
              <w:pStyle w:val="11"/>
            </w:pPr>
            <w:r>
              <w:t>1.56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48.00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0.22</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房寨镇人民政府本级上年末固定资产金额为311.69万元（详见下表）。本年度拟购置固定资产总额为2.00万元，已按要求列入政府采购预算，详见政府采购预算表。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542001房寨镇人民政府本级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2139</w:t>
            </w:r>
          </w:p>
        </w:tc>
        <w:tc>
          <w:tcPr>
            <w:tcW w:w="2835" w:type="dxa"/>
            <w:vAlign w:val="center"/>
          </w:tcPr>
          <w:p>
            <w:pPr>
              <w:pStyle w:val="11"/>
            </w:pPr>
            <w:r>
              <w:t>219.95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2139</w:t>
            </w:r>
          </w:p>
        </w:tc>
        <w:tc>
          <w:tcPr>
            <w:tcW w:w="2835" w:type="dxa"/>
            <w:vAlign w:val="center"/>
          </w:tcPr>
          <w:p>
            <w:pPr>
              <w:pStyle w:val="11"/>
            </w:pPr>
            <w:r>
              <w:t>219.95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247</w:t>
            </w:r>
          </w:p>
        </w:tc>
        <w:tc>
          <w:tcPr>
            <w:tcW w:w="2835" w:type="dxa"/>
            <w:vAlign w:val="center"/>
          </w:tcPr>
          <w:p>
            <w:pPr>
              <w:pStyle w:val="11"/>
            </w:pPr>
            <w:r>
              <w:t>91.74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w:t>
      </w:r>
      <w:bookmarkStart w:id="1" w:name="_GoBack"/>
      <w:bookmarkEnd w:id="1"/>
      <w:r>
        <w:rPr>
          <w:rFonts w:ascii="Times New Roman" w:hAnsi="Times New Roman" w:eastAsia="方正仿宋_GBK" w:cs="Times New Roman"/>
          <w:b w:val="0"/>
          <w:color w:val="000000"/>
          <w:sz w:val="28"/>
        </w:rPr>
        <w:t>、安全奖励费用等支出；公务接待费反映单位按规定开支的各类公务接待（含外宾接待）支出。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BCC"/>
    <w:multiLevelType w:val="singleLevel"/>
    <w:tmpl w:val="8CA63B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F555A4E"/>
    <w:rsid w:val="32DA195F"/>
    <w:rsid w:val="44E81446"/>
    <w:rsid w:val="5F7F6D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2024-02-27T19:37:31Z</dcterms:created>
  <dcterms:modified xsi:type="dcterms:W3CDTF">2024-02-27T11:37:31Z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2024-02-27T19:37:32Z</dcterms:created>
  <dcterms:modified xsi:type="dcterms:W3CDTF">2024-02-27T11:37:32Z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2024-02-27T19:37:33Z</dcterms:created>
  <dcterms:modified xsi:type="dcterms:W3CDTF">2024-02-27T11:37:33Z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2024-02-27T19:37:33Z</dcterms:created>
  <dcterms:modified xsi:type="dcterms:W3CDTF">2024-02-27T11:37:33Z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2024-02-27T19:37:33Z</dcterms:created>
  <dcterms:modified xsi:type="dcterms:W3CDTF">2024-02-27T11:37:33Z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2024-02-27T19:37:33Z</dcterms:created>
  <dcterms:modified xsi:type="dcterms:W3CDTF">2024-02-27T11:37:33Z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2024-02-27T19:37:34Z</dcterms:created>
  <dcterms:modified xsi:type="dcterms:W3CDTF">2024-02-27T11:37:34Z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2024-02-27T19:37:34Z</dcterms:created>
  <dcterms:modified xsi:type="dcterms:W3CDTF">2024-02-27T11:37:34Z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2024-02-27T19:37:34Z</dcterms:created>
  <dcterms:modified xsi:type="dcterms:W3CDTF">2024-02-27T11:37:34Z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2024-02-27T19:37:28Z</dcterms:created>
  <dcterms:modified xsi:type="dcterms:W3CDTF">2024-02-27T11:37:28Z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2024-02-27T19:37:34Z</dcterms:created>
  <dcterms:modified xsi:type="dcterms:W3CDTF">2024-02-27T11:37:34Z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2024-02-27T19:37:32Z</dcterms:created>
  <dcterms:modified xsi:type="dcterms:W3CDTF">2024-02-27T11:37:32Z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2024-02-27T19:37:35Z</dcterms:created>
  <dcterms:modified xsi:type="dcterms:W3CDTF">2024-02-27T11:37:35Z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2024-02-27T19:37:31Z</dcterms:created>
  <dcterms:modified xsi:type="dcterms:W3CDTF">2024-02-27T11:37:31Z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2024-02-27T19:37:25Z</dcterms:created>
  <dcterms:modified xsi:type="dcterms:W3CDTF">2024-02-27T11:37:25Z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2024-02-27T19:37:32Z</dcterms:created>
  <dcterms:modified xsi:type="dcterms:W3CDTF">2024-02-27T11:37:32Z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2024-02-27T19:37:32Z</dcterms:created>
  <dcterms:modified xsi:type="dcterms:W3CDTF">2024-02-27T11:37:32Z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6d873e-f8df-4f21-9089-3728da9875da}">
  <ds:schemaRefs/>
</ds:datastoreItem>
</file>

<file path=customXml/itemProps10.xml><?xml version="1.0" encoding="utf-8"?>
<ds:datastoreItem xmlns:ds="http://schemas.openxmlformats.org/officeDocument/2006/customXml" ds:itemID="{235d4247-ecc8-425a-bba6-63812d6b2296}">
  <ds:schemaRefs/>
</ds:datastoreItem>
</file>

<file path=customXml/itemProps11.xml><?xml version="1.0" encoding="utf-8"?>
<ds:datastoreItem xmlns:ds="http://schemas.openxmlformats.org/officeDocument/2006/customXml" ds:itemID="{1446de8b-bcb7-468e-b68d-98f4d3fbb156}">
  <ds:schemaRefs/>
</ds:datastoreItem>
</file>

<file path=customXml/itemProps12.xml><?xml version="1.0" encoding="utf-8"?>
<ds:datastoreItem xmlns:ds="http://schemas.openxmlformats.org/officeDocument/2006/customXml" ds:itemID="{f2df9aed-2587-4aa1-b0c8-6ecc2264d75c}">
  <ds:schemaRefs/>
</ds:datastoreItem>
</file>

<file path=customXml/itemProps13.xml><?xml version="1.0" encoding="utf-8"?>
<ds:datastoreItem xmlns:ds="http://schemas.openxmlformats.org/officeDocument/2006/customXml" ds:itemID="{9306bbfe-a295-4a47-976f-ba1d08ded012}">
  <ds:schemaRefs/>
</ds:datastoreItem>
</file>

<file path=customXml/itemProps14.xml><?xml version="1.0" encoding="utf-8"?>
<ds:datastoreItem xmlns:ds="http://schemas.openxmlformats.org/officeDocument/2006/customXml" ds:itemID="{a6603686-01ca-4732-882b-a6531da528b5}">
  <ds:schemaRefs/>
</ds:datastoreItem>
</file>

<file path=customXml/itemProps15.xml><?xml version="1.0" encoding="utf-8"?>
<ds:datastoreItem xmlns:ds="http://schemas.openxmlformats.org/officeDocument/2006/customXml" ds:itemID="{b84d5031-3ae8-409e-ae3f-1896ab7c114a}">
  <ds:schemaRefs/>
</ds:datastoreItem>
</file>

<file path=customXml/itemProps16.xml><?xml version="1.0" encoding="utf-8"?>
<ds:datastoreItem xmlns:ds="http://schemas.openxmlformats.org/officeDocument/2006/customXml" ds:itemID="{d4066ded-d71a-4402-8381-00f84ec939b0}">
  <ds:schemaRefs/>
</ds:datastoreItem>
</file>

<file path=customXml/itemProps17.xml><?xml version="1.0" encoding="utf-8"?>
<ds:datastoreItem xmlns:ds="http://schemas.openxmlformats.org/officeDocument/2006/customXml" ds:itemID="{7c345eed-5405-4143-afc0-417daef32756}">
  <ds:schemaRefs/>
</ds:datastoreItem>
</file>

<file path=customXml/itemProps18.xml><?xml version="1.0" encoding="utf-8"?>
<ds:datastoreItem xmlns:ds="http://schemas.openxmlformats.org/officeDocument/2006/customXml" ds:itemID="{3b0a4637-0646-4039-a472-41c1fee171c1}">
  <ds:schemaRefs/>
</ds:datastoreItem>
</file>

<file path=customXml/itemProps19.xml><?xml version="1.0" encoding="utf-8"?>
<ds:datastoreItem xmlns:ds="http://schemas.openxmlformats.org/officeDocument/2006/customXml" ds:itemID="{05d688c2-7adf-40c0-9f85-30ce82c02ddb}">
  <ds:schemaRefs/>
</ds:datastoreItem>
</file>

<file path=customXml/itemProps2.xml><?xml version="1.0" encoding="utf-8"?>
<ds:datastoreItem xmlns:ds="http://schemas.openxmlformats.org/officeDocument/2006/customXml" ds:itemID="{32855f3b-0bbc-4543-be05-2a5babe0be57}">
  <ds:schemaRefs/>
</ds:datastoreItem>
</file>

<file path=customXml/itemProps20.xml><?xml version="1.0" encoding="utf-8"?>
<ds:datastoreItem xmlns:ds="http://schemas.openxmlformats.org/officeDocument/2006/customXml" ds:itemID="{5ab36538-374f-4eaa-a198-2d3cc17fdcab}">
  <ds:schemaRefs/>
</ds:datastoreItem>
</file>

<file path=customXml/itemProps21.xml><?xml version="1.0" encoding="utf-8"?>
<ds:datastoreItem xmlns:ds="http://schemas.openxmlformats.org/officeDocument/2006/customXml" ds:itemID="{c153e3da-0f37-4542-a85f-f46feb588d87}">
  <ds:schemaRefs/>
</ds:datastoreItem>
</file>

<file path=customXml/itemProps22.xml><?xml version="1.0" encoding="utf-8"?>
<ds:datastoreItem xmlns:ds="http://schemas.openxmlformats.org/officeDocument/2006/customXml" ds:itemID="{ffaa3358-5a4c-4cfa-a629-8b32d9f410df}">
  <ds:schemaRefs/>
</ds:datastoreItem>
</file>

<file path=customXml/itemProps23.xml><?xml version="1.0" encoding="utf-8"?>
<ds:datastoreItem xmlns:ds="http://schemas.openxmlformats.org/officeDocument/2006/customXml" ds:itemID="{b99f83a7-5e64-45ce-90b3-881d0ea79e44}">
  <ds:schemaRefs/>
</ds:datastoreItem>
</file>

<file path=customXml/itemProps24.xml><?xml version="1.0" encoding="utf-8"?>
<ds:datastoreItem xmlns:ds="http://schemas.openxmlformats.org/officeDocument/2006/customXml" ds:itemID="{6af0719c-2232-440d-886f-f4905fd61c21}">
  <ds:schemaRefs/>
</ds:datastoreItem>
</file>

<file path=customXml/itemProps25.xml><?xml version="1.0" encoding="utf-8"?>
<ds:datastoreItem xmlns:ds="http://schemas.openxmlformats.org/officeDocument/2006/customXml" ds:itemID="{816b8667-53bc-4420-b65f-040aa27dced0}">
  <ds:schemaRefs/>
</ds:datastoreItem>
</file>

<file path=customXml/itemProps26.xml><?xml version="1.0" encoding="utf-8"?>
<ds:datastoreItem xmlns:ds="http://schemas.openxmlformats.org/officeDocument/2006/customXml" ds:itemID="{6cb7f235-0b49-4544-a741-879d5bf6a646}">
  <ds:schemaRefs/>
</ds:datastoreItem>
</file>

<file path=customXml/itemProps27.xml><?xml version="1.0" encoding="utf-8"?>
<ds:datastoreItem xmlns:ds="http://schemas.openxmlformats.org/officeDocument/2006/customXml" ds:itemID="{6c12acf0-11b3-4208-b2c5-ba6c5bf88a6b}">
  <ds:schemaRefs/>
</ds:datastoreItem>
</file>

<file path=customXml/itemProps28.xml><?xml version="1.0" encoding="utf-8"?>
<ds:datastoreItem xmlns:ds="http://schemas.openxmlformats.org/officeDocument/2006/customXml" ds:itemID="{d3ddb6bc-bc24-4de2-8db0-bfd23f10bd26}">
  <ds:schemaRefs/>
</ds:datastoreItem>
</file>

<file path=customXml/itemProps29.xml><?xml version="1.0" encoding="utf-8"?>
<ds:datastoreItem xmlns:ds="http://schemas.openxmlformats.org/officeDocument/2006/customXml" ds:itemID="{094a30b0-c5ab-4f1f-8a29-62286a4675db}">
  <ds:schemaRefs/>
</ds:datastoreItem>
</file>

<file path=customXml/itemProps3.xml><?xml version="1.0" encoding="utf-8"?>
<ds:datastoreItem xmlns:ds="http://schemas.openxmlformats.org/officeDocument/2006/customXml" ds:itemID="{db84d408-d09a-44f3-96be-f32963497373}">
  <ds:schemaRefs/>
</ds:datastoreItem>
</file>

<file path=customXml/itemProps30.xml><?xml version="1.0" encoding="utf-8"?>
<ds:datastoreItem xmlns:ds="http://schemas.openxmlformats.org/officeDocument/2006/customXml" ds:itemID="{1df4a23c-75c6-4716-b3d7-e3ccf2a30bd2}">
  <ds:schemaRefs/>
</ds:datastoreItem>
</file>

<file path=customXml/itemProps31.xml><?xml version="1.0" encoding="utf-8"?>
<ds:datastoreItem xmlns:ds="http://schemas.openxmlformats.org/officeDocument/2006/customXml" ds:itemID="{8a7fcdae-d91a-4160-a0fa-766ebd94b0db}">
  <ds:schemaRefs/>
</ds:datastoreItem>
</file>

<file path=customXml/itemProps32.xml><?xml version="1.0" encoding="utf-8"?>
<ds:datastoreItem xmlns:ds="http://schemas.openxmlformats.org/officeDocument/2006/customXml" ds:itemID="{7d22cb10-678b-4730-b591-aa49b4e590e3}">
  <ds:schemaRefs/>
</ds:datastoreItem>
</file>

<file path=customXml/itemProps33.xml><?xml version="1.0" encoding="utf-8"?>
<ds:datastoreItem xmlns:ds="http://schemas.openxmlformats.org/officeDocument/2006/customXml" ds:itemID="{19b349a0-e6ef-4387-97bd-00cc37b442a2}">
  <ds:schemaRefs/>
</ds:datastoreItem>
</file>

<file path=customXml/itemProps34.xml><?xml version="1.0" encoding="utf-8"?>
<ds:datastoreItem xmlns:ds="http://schemas.openxmlformats.org/officeDocument/2006/customXml" ds:itemID="{220fa5ff-f102-4461-97bf-12f125219165}">
  <ds:schemaRefs/>
</ds:datastoreItem>
</file>

<file path=customXml/itemProps4.xml><?xml version="1.0" encoding="utf-8"?>
<ds:datastoreItem xmlns:ds="http://schemas.openxmlformats.org/officeDocument/2006/customXml" ds:itemID="{e4043f1e-031d-4e63-9e5f-d2752bda9264}">
  <ds:schemaRefs/>
</ds:datastoreItem>
</file>

<file path=customXml/itemProps5.xml><?xml version="1.0" encoding="utf-8"?>
<ds:datastoreItem xmlns:ds="http://schemas.openxmlformats.org/officeDocument/2006/customXml" ds:itemID="{b4afb8ee-6881-40c3-a798-f55e72590c67}">
  <ds:schemaRefs/>
</ds:datastoreItem>
</file>

<file path=customXml/itemProps6.xml><?xml version="1.0" encoding="utf-8"?>
<ds:datastoreItem xmlns:ds="http://schemas.openxmlformats.org/officeDocument/2006/customXml" ds:itemID="{086d589f-f911-4c6c-9689-b5d82dd71b30}">
  <ds:schemaRefs/>
</ds:datastoreItem>
</file>

<file path=customXml/itemProps7.xml><?xml version="1.0" encoding="utf-8"?>
<ds:datastoreItem xmlns:ds="http://schemas.openxmlformats.org/officeDocument/2006/customXml" ds:itemID="{bd595b58-6ec9-42a3-bc29-7298025e6e41}">
  <ds:schemaRefs/>
</ds:datastoreItem>
</file>

<file path=customXml/itemProps8.xml><?xml version="1.0" encoding="utf-8"?>
<ds:datastoreItem xmlns:ds="http://schemas.openxmlformats.org/officeDocument/2006/customXml" ds:itemID="{5809bdb4-d14b-4514-9590-e2dba1bcfc39}">
  <ds:schemaRefs/>
</ds:datastoreItem>
</file>

<file path=customXml/itemProps9.xml><?xml version="1.0" encoding="utf-8"?>
<ds:datastoreItem xmlns:ds="http://schemas.openxmlformats.org/officeDocument/2006/customXml" ds:itemID="{11f9d21f-55d4-40b7-98bc-33ab996b0912}">
  <ds:schemaRefs/>
</ds:datastoreItem>
</file>

<file path=docProps/app.xml><?xml version="1.0" encoding="utf-8"?>
<Properties xmlns="http://schemas.openxmlformats.org/officeDocument/2006/extended-properties" xmlns:vt="http://schemas.openxmlformats.org/officeDocument/2006/docPropsVTypes">
  <Pages>48</Pages>
  <Words>12492</Words>
  <Characters>15099</Characters>
  <TotalTime>0</TotalTime>
  <ScaleCrop>false</ScaleCrop>
  <LinksUpToDate>false</LinksUpToDate>
  <CharactersWithSpaces>15348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2024-02-27T19:37:00Z</dcterms:created>
  <dc:creator>Administrator</dc:creator>
  <cp:lastModifiedBy>Sally</cp:lastModifiedBy>
  <dcterms:modified xsi:type="dcterms:W3CDTF">2024-02-29T08:49:24Z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49F1952FB2B54EC88D4565CE12DE577E</vt:lpwstr>
  </property>
</Properties>
</file>